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7BC" w:rsidRPr="00F81E46" w:rsidRDefault="004517BC" w:rsidP="004517BC">
      <w:pPr>
        <w:jc w:val="both"/>
      </w:pPr>
    </w:p>
    <w:p w:rsidR="004517BC" w:rsidRPr="00F81E46" w:rsidRDefault="004517BC" w:rsidP="004517BC">
      <w:pPr>
        <w:jc w:val="right"/>
      </w:pPr>
      <w:r w:rsidRPr="00F81E46">
        <w:t>Препис</w:t>
      </w:r>
    </w:p>
    <w:p w:rsidR="004517BC" w:rsidRPr="00F81E46" w:rsidRDefault="004517BC" w:rsidP="004517BC">
      <w:pPr>
        <w:jc w:val="right"/>
      </w:pPr>
    </w:p>
    <w:p w:rsidR="004517BC" w:rsidRPr="00F81E46" w:rsidRDefault="004517BC" w:rsidP="004517BC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4517BC" w:rsidRPr="00F81E46" w:rsidRDefault="004517BC" w:rsidP="004517BC">
      <w:pPr>
        <w:jc w:val="center"/>
        <w:rPr>
          <w:b/>
          <w:u w:val="single"/>
        </w:rPr>
      </w:pPr>
    </w:p>
    <w:p w:rsidR="004517BC" w:rsidRPr="00F81E46" w:rsidRDefault="004517BC" w:rsidP="004517BC">
      <w:pPr>
        <w:jc w:val="center"/>
        <w:rPr>
          <w:b/>
          <w:u w:val="single"/>
        </w:rPr>
      </w:pPr>
    </w:p>
    <w:p w:rsidR="004517BC" w:rsidRPr="00F81E46" w:rsidRDefault="004517BC" w:rsidP="004517BC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4517BC" w:rsidRPr="00F81E46" w:rsidRDefault="004517BC" w:rsidP="004517BC">
      <w:pPr>
        <w:jc w:val="center"/>
        <w:rPr>
          <w:b/>
        </w:rPr>
      </w:pPr>
    </w:p>
    <w:p w:rsidR="004517BC" w:rsidRPr="00F81E46" w:rsidRDefault="004517BC" w:rsidP="004517BC">
      <w:pPr>
        <w:jc w:val="center"/>
        <w:rPr>
          <w:b/>
        </w:rPr>
      </w:pPr>
      <w:r>
        <w:rPr>
          <w:b/>
        </w:rPr>
        <w:t>№ 333</w:t>
      </w:r>
    </w:p>
    <w:p w:rsidR="004517BC" w:rsidRPr="00F81E46" w:rsidRDefault="004517BC" w:rsidP="004517BC">
      <w:pPr>
        <w:jc w:val="center"/>
        <w:rPr>
          <w:b/>
        </w:rPr>
      </w:pPr>
    </w:p>
    <w:p w:rsidR="004517BC" w:rsidRPr="00F81E46" w:rsidRDefault="004517BC" w:rsidP="004517BC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4517BC" w:rsidRPr="00F81E46" w:rsidRDefault="004517BC" w:rsidP="004517BC">
      <w:pPr>
        <w:jc w:val="center"/>
        <w:rPr>
          <w:b/>
        </w:rPr>
      </w:pPr>
    </w:p>
    <w:p w:rsidR="004517BC" w:rsidRPr="00F81E46" w:rsidRDefault="004517BC" w:rsidP="004517BC">
      <w:pPr>
        <w:jc w:val="both"/>
        <w:rPr>
          <w:color w:val="000000"/>
        </w:rPr>
      </w:pPr>
      <w:r w:rsidRPr="00F81E46">
        <w:rPr>
          <w:b/>
        </w:rPr>
        <w:t>ОТНОСНО:</w:t>
      </w:r>
      <w:r>
        <w:rPr>
          <w:sz w:val="22"/>
          <w:szCs w:val="22"/>
        </w:rPr>
        <w:t xml:space="preserve"> </w:t>
      </w:r>
      <w:r w:rsidRPr="008808C4">
        <w:t>Информация за състоянието на безработицата в Община Гулянци и повишаване на заетостта чрез Оперативна програма „Развитие на човешките ресурси” и други програми за осигуряване на заетост през 20</w:t>
      </w:r>
      <w:r w:rsidRPr="008808C4">
        <w:rPr>
          <w:lang w:val="ru-RU"/>
        </w:rPr>
        <w:t>2</w:t>
      </w:r>
      <w:r w:rsidRPr="008808C4">
        <w:rPr>
          <w:lang w:val="en-US"/>
        </w:rPr>
        <w:t>4</w:t>
      </w:r>
      <w:r w:rsidRPr="008808C4">
        <w:t xml:space="preserve"> г.</w:t>
      </w:r>
    </w:p>
    <w:p w:rsidR="004517BC" w:rsidRPr="00F81E46" w:rsidRDefault="004517BC" w:rsidP="004517BC">
      <w:pPr>
        <w:jc w:val="both"/>
        <w:rPr>
          <w:lang w:val="en-US"/>
        </w:rPr>
      </w:pPr>
    </w:p>
    <w:p w:rsidR="004517BC" w:rsidRPr="008E75FD" w:rsidRDefault="004517BC" w:rsidP="004517BC">
      <w:pPr>
        <w:shd w:val="clear" w:color="auto" w:fill="FFFFFF"/>
        <w:jc w:val="both"/>
      </w:pPr>
      <w:r>
        <w:rPr>
          <w:b/>
        </w:rPr>
        <w:t>ПО ПРЕДЛОЖЕНИЕ НА :</w:t>
      </w:r>
      <w:r w:rsidRPr="008E75FD">
        <w:rPr>
          <w:b/>
        </w:rPr>
        <w:t xml:space="preserve"> </w:t>
      </w:r>
      <w:r w:rsidRPr="00BE2181">
        <w:rPr>
          <w:sz w:val="22"/>
          <w:szCs w:val="22"/>
        </w:rPr>
        <w:t>Кмета на Общината</w:t>
      </w:r>
    </w:p>
    <w:p w:rsidR="004517BC" w:rsidRPr="008E75FD" w:rsidRDefault="004517BC" w:rsidP="004517BC">
      <w:pPr>
        <w:jc w:val="both"/>
      </w:pPr>
    </w:p>
    <w:p w:rsidR="004517BC" w:rsidRPr="00F81E46" w:rsidRDefault="004517BC" w:rsidP="004517BC">
      <w:pPr>
        <w:jc w:val="both"/>
        <w:rPr>
          <w:b/>
        </w:rPr>
      </w:pPr>
      <w:r>
        <w:rPr>
          <w:b/>
        </w:rPr>
        <w:t>НА ЗАСЕДАНИЕТО НА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33</w:t>
      </w:r>
    </w:p>
    <w:p w:rsidR="004517BC" w:rsidRPr="00F81E46" w:rsidRDefault="004517BC" w:rsidP="004517BC">
      <w:pPr>
        <w:jc w:val="both"/>
        <w:rPr>
          <w:b/>
        </w:rPr>
      </w:pPr>
    </w:p>
    <w:p w:rsidR="004517BC" w:rsidRPr="00F81E46" w:rsidRDefault="004517BC" w:rsidP="004517BC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4517BC" w:rsidRPr="00F81E46" w:rsidRDefault="004517BC" w:rsidP="004517BC">
      <w:pPr>
        <w:jc w:val="both"/>
        <w:rPr>
          <w:b/>
        </w:rPr>
      </w:pPr>
    </w:p>
    <w:p w:rsidR="00E93428" w:rsidRDefault="004517BC" w:rsidP="004517BC">
      <w:pPr>
        <w:pStyle w:val="a3"/>
        <w:spacing w:after="0"/>
        <w:ind w:left="0"/>
        <w:jc w:val="both"/>
      </w:pPr>
      <w:r>
        <w:rPr>
          <w:b/>
        </w:rPr>
        <w:t>НА ОСНОВАНИЕ</w:t>
      </w:r>
      <w:r w:rsidRPr="00EA7FED">
        <w:rPr>
          <w:b/>
        </w:rPr>
        <w:t xml:space="preserve"> </w:t>
      </w:r>
      <w:r w:rsidRPr="004517BC">
        <w:rPr>
          <w:b/>
          <w:lang w:val="en-US"/>
        </w:rPr>
        <w:t>:</w:t>
      </w:r>
      <w:r>
        <w:t xml:space="preserve"> </w:t>
      </w:r>
      <w:r w:rsidR="00E93428" w:rsidRPr="00D220EC">
        <w:t>чл. 21, ал. 1, т. 23 и ал. 2 от ЗМСМА и във връзка с чл.5, ал.1, т. 22 и чл. 6 от Правилника за организацията и дейността на Общинския съвет неговите комисии и взаимодействието му с Общинска администрация,</w:t>
      </w:r>
      <w:r w:rsidR="00E93428">
        <w:t xml:space="preserve"> О</w:t>
      </w:r>
      <w:r w:rsidR="00E93428" w:rsidRPr="00D220EC">
        <w:t xml:space="preserve">бщински съвет </w:t>
      </w:r>
    </w:p>
    <w:p w:rsidR="004517BC" w:rsidRDefault="004517BC" w:rsidP="004517BC">
      <w:pPr>
        <w:pStyle w:val="a3"/>
        <w:spacing w:after="0"/>
        <w:ind w:left="0"/>
        <w:jc w:val="both"/>
      </w:pPr>
    </w:p>
    <w:p w:rsidR="004517BC" w:rsidRPr="004517BC" w:rsidRDefault="004517BC" w:rsidP="004517BC">
      <w:pPr>
        <w:pStyle w:val="a3"/>
        <w:spacing w:after="0"/>
        <w:ind w:left="0"/>
        <w:jc w:val="both"/>
        <w:rPr>
          <w:b/>
        </w:rPr>
      </w:pPr>
      <w:r w:rsidRPr="004517BC">
        <w:rPr>
          <w:b/>
        </w:rPr>
        <w:t>РЕШИ</w:t>
      </w:r>
      <w:r w:rsidRPr="004517BC">
        <w:rPr>
          <w:b/>
          <w:lang w:val="en-US"/>
        </w:rPr>
        <w:t>:</w:t>
      </w:r>
    </w:p>
    <w:p w:rsidR="00E93428" w:rsidRPr="00486EFB" w:rsidRDefault="00E93428" w:rsidP="00E93428">
      <w:pPr>
        <w:jc w:val="both"/>
      </w:pPr>
    </w:p>
    <w:p w:rsidR="00E93428" w:rsidRPr="00486EFB" w:rsidRDefault="00E93428" w:rsidP="00E93428">
      <w:pPr>
        <w:jc w:val="both"/>
        <w:rPr>
          <w:b/>
        </w:rPr>
      </w:pPr>
      <w:r w:rsidRPr="00486EFB">
        <w:t>1. Приема информацията за състоянието на безработицата в Община Гулянци и повишаване на заетостта чрез Оперативна програма „Развитие на човешките ресурси” и други програми за осигуряване на заетост през 20</w:t>
      </w:r>
      <w:r w:rsidRPr="00486EFB">
        <w:rPr>
          <w:lang w:val="ru-RU"/>
        </w:rPr>
        <w:t>2</w:t>
      </w:r>
      <w:r w:rsidRPr="00486EFB">
        <w:rPr>
          <w:lang w:val="en-US"/>
        </w:rPr>
        <w:t>4</w:t>
      </w:r>
      <w:r w:rsidRPr="00486EFB">
        <w:t xml:space="preserve"> г.</w:t>
      </w:r>
    </w:p>
    <w:p w:rsidR="00E93428" w:rsidRPr="009A3BAF" w:rsidRDefault="00E93428" w:rsidP="00E93428">
      <w:pPr>
        <w:keepNext/>
        <w:jc w:val="both"/>
        <w:outlineLvl w:val="0"/>
      </w:pPr>
    </w:p>
    <w:p w:rsidR="001379E5" w:rsidRDefault="001379E5"/>
    <w:p w:rsidR="004517BC" w:rsidRDefault="004517BC"/>
    <w:p w:rsidR="004517BC" w:rsidRDefault="004517BC"/>
    <w:p w:rsidR="004517BC" w:rsidRPr="00F81E46" w:rsidRDefault="004517BC" w:rsidP="004517BC">
      <w:pPr>
        <w:pStyle w:val="a5"/>
        <w:ind w:left="0"/>
        <w:jc w:val="both"/>
      </w:pPr>
      <w:bookmarkStart w:id="0" w:name="_GoBack"/>
      <w:bookmarkEnd w:id="0"/>
    </w:p>
    <w:p w:rsidR="004517BC" w:rsidRDefault="004517BC" w:rsidP="004517BC">
      <w:pPr>
        <w:pStyle w:val="a5"/>
        <w:ind w:left="0"/>
        <w:jc w:val="right"/>
      </w:pPr>
      <w:r>
        <w:t>ПРЕДСЕДАТЕЛ ОбС:………/п/………..</w:t>
      </w:r>
    </w:p>
    <w:p w:rsidR="004517BC" w:rsidRDefault="004517BC" w:rsidP="004517BC">
      <w:pPr>
        <w:pStyle w:val="a5"/>
        <w:ind w:left="0"/>
        <w:jc w:val="right"/>
      </w:pPr>
      <w:r>
        <w:t>/Огнян Янчев/</w:t>
      </w:r>
    </w:p>
    <w:p w:rsidR="004517BC" w:rsidRDefault="004517BC" w:rsidP="004517BC">
      <w:pPr>
        <w:pStyle w:val="a5"/>
        <w:ind w:left="0"/>
        <w:jc w:val="right"/>
      </w:pPr>
    </w:p>
    <w:p w:rsidR="004517BC" w:rsidRDefault="004517BC" w:rsidP="004517BC">
      <w:pPr>
        <w:pStyle w:val="a5"/>
        <w:ind w:left="0"/>
        <w:jc w:val="right"/>
      </w:pPr>
    </w:p>
    <w:p w:rsidR="004517BC" w:rsidRDefault="004517BC" w:rsidP="004517BC">
      <w:pPr>
        <w:pStyle w:val="a5"/>
        <w:ind w:left="0"/>
        <w:jc w:val="right"/>
      </w:pPr>
    </w:p>
    <w:p w:rsidR="004517BC" w:rsidRDefault="004517BC" w:rsidP="004517BC">
      <w:pPr>
        <w:pStyle w:val="a5"/>
        <w:ind w:left="0"/>
        <w:jc w:val="right"/>
      </w:pPr>
    </w:p>
    <w:p w:rsidR="004517BC" w:rsidRDefault="004517BC" w:rsidP="004517BC">
      <w:pPr>
        <w:pStyle w:val="a5"/>
        <w:ind w:left="0"/>
      </w:pPr>
      <w:r>
        <w:t>Вярно с оригинала при ОбС</w:t>
      </w:r>
    </w:p>
    <w:p w:rsidR="004517BC" w:rsidRDefault="004517BC" w:rsidP="004517BC">
      <w:r>
        <w:t>Снел преписа</w:t>
      </w:r>
    </w:p>
    <w:sectPr w:rsidR="00451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8F"/>
    <w:rsid w:val="001379E5"/>
    <w:rsid w:val="004517BC"/>
    <w:rsid w:val="00891E8F"/>
    <w:rsid w:val="008F4853"/>
    <w:rsid w:val="00E9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A2FA"/>
  <w15:chartTrackingRefBased/>
  <w15:docId w15:val="{3154259A-204F-4512-B72A-62249202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3428"/>
    <w:pPr>
      <w:spacing w:after="120"/>
      <w:ind w:left="283"/>
    </w:pPr>
  </w:style>
  <w:style w:type="character" w:customStyle="1" w:styleId="a4">
    <w:name w:val="Основен текст с отстъп Знак"/>
    <w:basedOn w:val="a0"/>
    <w:link w:val="a3"/>
    <w:rsid w:val="00E9342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4517B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4853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8F4853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5</cp:revision>
  <cp:lastPrinted>2025-07-01T11:26:00Z</cp:lastPrinted>
  <dcterms:created xsi:type="dcterms:W3CDTF">2025-07-01T09:47:00Z</dcterms:created>
  <dcterms:modified xsi:type="dcterms:W3CDTF">2025-07-01T11:26:00Z</dcterms:modified>
</cp:coreProperties>
</file>