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4AF" w:rsidRPr="00B154AF" w:rsidRDefault="00B154AF" w:rsidP="00B154AF">
      <w:pPr>
        <w:jc w:val="both"/>
        <w:rPr>
          <w:sz w:val="22"/>
          <w:szCs w:val="22"/>
        </w:rPr>
      </w:pPr>
    </w:p>
    <w:p w:rsidR="00B154AF" w:rsidRPr="00B154AF" w:rsidRDefault="00B154AF" w:rsidP="00B154AF">
      <w:pPr>
        <w:jc w:val="right"/>
        <w:rPr>
          <w:sz w:val="22"/>
          <w:szCs w:val="22"/>
        </w:rPr>
      </w:pPr>
      <w:r w:rsidRPr="00B154AF">
        <w:rPr>
          <w:sz w:val="22"/>
          <w:szCs w:val="22"/>
        </w:rPr>
        <w:t>Препис</w:t>
      </w:r>
    </w:p>
    <w:p w:rsidR="00B154AF" w:rsidRPr="00B154AF" w:rsidRDefault="00B154AF" w:rsidP="00B154AF">
      <w:pPr>
        <w:jc w:val="center"/>
        <w:rPr>
          <w:b/>
          <w:sz w:val="22"/>
          <w:szCs w:val="22"/>
          <w:u w:val="single"/>
        </w:rPr>
      </w:pPr>
      <w:r w:rsidRPr="00B154AF">
        <w:rPr>
          <w:b/>
          <w:sz w:val="22"/>
          <w:szCs w:val="22"/>
          <w:u w:val="single"/>
        </w:rPr>
        <w:t>ОБЩИНСКИ СЪВЕТ ГУЛЯНЦИ, ОБЛАСТ ПЛЕВЕН</w:t>
      </w:r>
    </w:p>
    <w:p w:rsidR="00B154AF" w:rsidRPr="00B154AF" w:rsidRDefault="00B154AF" w:rsidP="00B154AF">
      <w:pPr>
        <w:jc w:val="center"/>
        <w:rPr>
          <w:b/>
          <w:sz w:val="22"/>
          <w:szCs w:val="22"/>
          <w:u w:val="single"/>
        </w:rPr>
      </w:pPr>
    </w:p>
    <w:p w:rsidR="00B154AF" w:rsidRPr="00B154AF" w:rsidRDefault="00B154AF" w:rsidP="00B154AF">
      <w:pPr>
        <w:jc w:val="center"/>
        <w:rPr>
          <w:b/>
          <w:sz w:val="22"/>
          <w:szCs w:val="22"/>
          <w:u w:val="single"/>
        </w:rPr>
      </w:pPr>
    </w:p>
    <w:p w:rsidR="00B154AF" w:rsidRPr="00B154AF" w:rsidRDefault="00B154AF" w:rsidP="00B154AF">
      <w:pPr>
        <w:jc w:val="center"/>
        <w:rPr>
          <w:b/>
          <w:sz w:val="22"/>
          <w:szCs w:val="22"/>
        </w:rPr>
      </w:pPr>
      <w:r w:rsidRPr="00B154AF">
        <w:rPr>
          <w:b/>
          <w:sz w:val="22"/>
          <w:szCs w:val="22"/>
        </w:rPr>
        <w:t>Р Е Ш Е Н И Е</w:t>
      </w:r>
    </w:p>
    <w:p w:rsidR="00B154AF" w:rsidRPr="00B154AF" w:rsidRDefault="00B154AF" w:rsidP="00B154AF">
      <w:pPr>
        <w:jc w:val="center"/>
        <w:rPr>
          <w:b/>
          <w:sz w:val="22"/>
          <w:szCs w:val="22"/>
        </w:rPr>
      </w:pPr>
    </w:p>
    <w:p w:rsidR="00B154AF" w:rsidRPr="00B154AF" w:rsidRDefault="00B154AF" w:rsidP="00B154AF">
      <w:pPr>
        <w:jc w:val="center"/>
        <w:rPr>
          <w:b/>
          <w:sz w:val="22"/>
          <w:szCs w:val="22"/>
        </w:rPr>
      </w:pPr>
      <w:r w:rsidRPr="00B154AF">
        <w:rPr>
          <w:b/>
          <w:sz w:val="22"/>
          <w:szCs w:val="22"/>
        </w:rPr>
        <w:t>№ 358</w:t>
      </w:r>
    </w:p>
    <w:p w:rsidR="00B154AF" w:rsidRPr="00B154AF" w:rsidRDefault="00B154AF" w:rsidP="00B154AF">
      <w:pPr>
        <w:jc w:val="center"/>
        <w:rPr>
          <w:b/>
          <w:sz w:val="22"/>
          <w:szCs w:val="22"/>
        </w:rPr>
      </w:pPr>
    </w:p>
    <w:p w:rsidR="00B154AF" w:rsidRPr="00B154AF" w:rsidRDefault="00B154AF" w:rsidP="00B154AF">
      <w:pPr>
        <w:jc w:val="center"/>
        <w:rPr>
          <w:b/>
          <w:sz w:val="22"/>
          <w:szCs w:val="22"/>
        </w:rPr>
      </w:pPr>
    </w:p>
    <w:p w:rsidR="00B154AF" w:rsidRPr="00B154AF" w:rsidRDefault="00B154AF" w:rsidP="00B154AF">
      <w:pPr>
        <w:jc w:val="center"/>
        <w:rPr>
          <w:b/>
          <w:sz w:val="22"/>
          <w:szCs w:val="22"/>
        </w:rPr>
      </w:pPr>
      <w:proofErr w:type="spellStart"/>
      <w:r w:rsidRPr="00B154AF">
        <w:rPr>
          <w:b/>
          <w:sz w:val="22"/>
          <w:szCs w:val="22"/>
        </w:rPr>
        <w:t>Гр.Гулянци</w:t>
      </w:r>
      <w:proofErr w:type="spellEnd"/>
      <w:r w:rsidRPr="00B154AF">
        <w:rPr>
          <w:b/>
          <w:sz w:val="22"/>
          <w:szCs w:val="22"/>
        </w:rPr>
        <w:t>, 30.</w:t>
      </w:r>
      <w:r w:rsidRPr="00B154AF">
        <w:rPr>
          <w:b/>
          <w:sz w:val="22"/>
          <w:szCs w:val="22"/>
          <w:lang w:val="en-US"/>
        </w:rPr>
        <w:t>0</w:t>
      </w:r>
      <w:r w:rsidRPr="00B154AF">
        <w:rPr>
          <w:b/>
          <w:sz w:val="22"/>
          <w:szCs w:val="22"/>
        </w:rPr>
        <w:t>7.202</w:t>
      </w:r>
      <w:r w:rsidRPr="00B154AF">
        <w:rPr>
          <w:b/>
          <w:sz w:val="22"/>
          <w:szCs w:val="22"/>
          <w:lang w:val="en-US"/>
        </w:rPr>
        <w:t>5</w:t>
      </w:r>
      <w:r w:rsidRPr="00B154AF">
        <w:rPr>
          <w:b/>
          <w:sz w:val="22"/>
          <w:szCs w:val="22"/>
        </w:rPr>
        <w:t>г.</w:t>
      </w:r>
    </w:p>
    <w:p w:rsidR="00B154AF" w:rsidRPr="00B154AF" w:rsidRDefault="00B154AF" w:rsidP="00B154AF">
      <w:pPr>
        <w:ind w:firstLine="360"/>
        <w:rPr>
          <w:b/>
          <w:sz w:val="22"/>
          <w:szCs w:val="22"/>
        </w:rPr>
      </w:pPr>
    </w:p>
    <w:p w:rsidR="00B154AF" w:rsidRPr="00B154AF" w:rsidRDefault="00B154AF" w:rsidP="00B154AF">
      <w:pPr>
        <w:ind w:firstLine="360"/>
        <w:rPr>
          <w:b/>
          <w:sz w:val="22"/>
          <w:szCs w:val="22"/>
        </w:rPr>
      </w:pPr>
    </w:p>
    <w:p w:rsidR="0049184F" w:rsidRPr="00B154AF" w:rsidRDefault="0049184F" w:rsidP="0049184F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bookmarkStart w:id="0" w:name="_GoBack"/>
      <w:bookmarkEnd w:id="0"/>
      <w:r w:rsidRPr="00B154AF">
        <w:rPr>
          <w:b/>
          <w:sz w:val="22"/>
          <w:szCs w:val="22"/>
        </w:rPr>
        <w:t>ОТНОСНО:</w:t>
      </w:r>
      <w:r>
        <w:rPr>
          <w:sz w:val="22"/>
          <w:szCs w:val="22"/>
        </w:rPr>
        <w:t xml:space="preserve"> Промяна на </w:t>
      </w:r>
      <w:r>
        <w:t xml:space="preserve">резервен представител в </w:t>
      </w:r>
      <w:r w:rsidRPr="00136266">
        <w:t>Асоциацията по В и К</w:t>
      </w:r>
      <w:r>
        <w:t xml:space="preserve"> ЕООД</w:t>
      </w:r>
      <w:r w:rsidRPr="00136266">
        <w:t xml:space="preserve"> – Плевен</w:t>
      </w:r>
    </w:p>
    <w:p w:rsidR="0049184F" w:rsidRPr="00B154AF" w:rsidRDefault="0049184F" w:rsidP="0049184F">
      <w:pPr>
        <w:rPr>
          <w:sz w:val="22"/>
          <w:szCs w:val="22"/>
        </w:rPr>
      </w:pPr>
    </w:p>
    <w:p w:rsidR="0049184F" w:rsidRPr="00B154AF" w:rsidRDefault="0049184F" w:rsidP="0049184F">
      <w:pPr>
        <w:shd w:val="clear" w:color="auto" w:fill="FFFFFF"/>
        <w:jc w:val="both"/>
        <w:rPr>
          <w:sz w:val="22"/>
          <w:szCs w:val="22"/>
        </w:rPr>
      </w:pPr>
      <w:r w:rsidRPr="00B154AF">
        <w:rPr>
          <w:b/>
          <w:sz w:val="22"/>
          <w:szCs w:val="22"/>
        </w:rPr>
        <w:t xml:space="preserve">ПО ПРЕДЛОЖЕНИЕ НА : </w:t>
      </w:r>
      <w:r>
        <w:rPr>
          <w:sz w:val="22"/>
          <w:szCs w:val="22"/>
        </w:rPr>
        <w:t>Общински съветник</w:t>
      </w:r>
    </w:p>
    <w:p w:rsidR="0049184F" w:rsidRPr="00B154AF" w:rsidRDefault="0049184F" w:rsidP="0049184F">
      <w:pPr>
        <w:jc w:val="both"/>
        <w:rPr>
          <w:sz w:val="22"/>
          <w:szCs w:val="22"/>
        </w:rPr>
      </w:pPr>
    </w:p>
    <w:p w:rsidR="0049184F" w:rsidRPr="00B154AF" w:rsidRDefault="0049184F" w:rsidP="0049184F">
      <w:pPr>
        <w:jc w:val="both"/>
        <w:rPr>
          <w:b/>
          <w:sz w:val="22"/>
          <w:szCs w:val="22"/>
        </w:rPr>
      </w:pPr>
      <w:r w:rsidRPr="00B154AF">
        <w:rPr>
          <w:b/>
          <w:sz w:val="22"/>
          <w:szCs w:val="22"/>
        </w:rPr>
        <w:t>НА ЗАСЕДАНИЕТО НА 30.</w:t>
      </w:r>
      <w:r w:rsidRPr="00B154AF">
        <w:rPr>
          <w:b/>
          <w:sz w:val="22"/>
          <w:szCs w:val="22"/>
          <w:lang w:val="en-US"/>
        </w:rPr>
        <w:t>0</w:t>
      </w:r>
      <w:r w:rsidRPr="00B154AF">
        <w:rPr>
          <w:b/>
          <w:sz w:val="22"/>
          <w:szCs w:val="22"/>
        </w:rPr>
        <w:t>7.202</w:t>
      </w:r>
      <w:r w:rsidRPr="00B154AF">
        <w:rPr>
          <w:b/>
          <w:sz w:val="22"/>
          <w:szCs w:val="22"/>
          <w:lang w:val="en-US"/>
        </w:rPr>
        <w:t>5</w:t>
      </w:r>
      <w:r w:rsidRPr="00B154AF">
        <w:rPr>
          <w:b/>
          <w:sz w:val="22"/>
          <w:szCs w:val="22"/>
        </w:rPr>
        <w:t xml:space="preserve"> г., ПРОТОКОЛ 35</w:t>
      </w:r>
    </w:p>
    <w:p w:rsidR="0049184F" w:rsidRPr="00B154AF" w:rsidRDefault="0049184F" w:rsidP="0049184F">
      <w:pPr>
        <w:jc w:val="both"/>
        <w:rPr>
          <w:b/>
          <w:sz w:val="22"/>
          <w:szCs w:val="22"/>
        </w:rPr>
      </w:pPr>
    </w:p>
    <w:p w:rsidR="0049184F" w:rsidRPr="00B154AF" w:rsidRDefault="0049184F" w:rsidP="0049184F">
      <w:pPr>
        <w:jc w:val="both"/>
        <w:rPr>
          <w:b/>
          <w:sz w:val="22"/>
          <w:szCs w:val="22"/>
        </w:rPr>
      </w:pPr>
      <w:r w:rsidRPr="00B154AF">
        <w:rPr>
          <w:b/>
          <w:sz w:val="22"/>
          <w:szCs w:val="22"/>
        </w:rPr>
        <w:t>ОБЩИНСКИ СЪВЕТ ГУЛЯНЦИ</w:t>
      </w:r>
    </w:p>
    <w:p w:rsidR="0049184F" w:rsidRPr="00B154AF" w:rsidRDefault="0049184F" w:rsidP="0049184F">
      <w:pPr>
        <w:jc w:val="both"/>
        <w:rPr>
          <w:b/>
          <w:sz w:val="22"/>
          <w:szCs w:val="22"/>
        </w:rPr>
      </w:pPr>
    </w:p>
    <w:p w:rsidR="0049184F" w:rsidRDefault="0049184F" w:rsidP="0049184F">
      <w:pPr>
        <w:rPr>
          <w:szCs w:val="28"/>
        </w:rPr>
      </w:pPr>
      <w:r w:rsidRPr="00B154AF">
        <w:rPr>
          <w:b/>
          <w:sz w:val="22"/>
          <w:szCs w:val="22"/>
        </w:rPr>
        <w:t>НА ОСНОВАНИЕ</w:t>
      </w:r>
      <w:r w:rsidRPr="00B154AF">
        <w:rPr>
          <w:b/>
          <w:sz w:val="22"/>
          <w:szCs w:val="22"/>
          <w:lang w:val="en-US"/>
        </w:rPr>
        <w:t>:</w:t>
      </w:r>
      <w:r>
        <w:rPr>
          <w:b/>
          <w:sz w:val="22"/>
          <w:szCs w:val="22"/>
        </w:rPr>
        <w:t xml:space="preserve"> </w:t>
      </w:r>
      <w:r w:rsidRPr="00CF27B3">
        <w:rPr>
          <w:szCs w:val="28"/>
        </w:rPr>
        <w:t>: чл. 198е, ал. 5 от Закона за водите, чл. 21 ал. 1, т. 15 от Закона за местното самоуправление и местната администрация /ЗМСМА/ и чл.</w:t>
      </w:r>
      <w:r w:rsidRPr="00CF27B3">
        <w:rPr>
          <w:szCs w:val="28"/>
          <w:lang w:val="ru-RU"/>
        </w:rPr>
        <w:t>5</w:t>
      </w:r>
      <w:r w:rsidRPr="00CF27B3">
        <w:rPr>
          <w:szCs w:val="28"/>
        </w:rPr>
        <w:t>, ал.1, т. 14 от Правилника за организацията и дейността на Общински съвет Гулянци, неговите комисии и взаимодействието му с общинск</w:t>
      </w:r>
      <w:r>
        <w:rPr>
          <w:szCs w:val="28"/>
        </w:rPr>
        <w:t>ата администрация, Общински съвет Гулянци</w:t>
      </w:r>
    </w:p>
    <w:p w:rsidR="0049184F" w:rsidRDefault="0049184F" w:rsidP="0049184F">
      <w:pPr>
        <w:rPr>
          <w:szCs w:val="28"/>
        </w:rPr>
      </w:pPr>
    </w:p>
    <w:p w:rsidR="0049184F" w:rsidRDefault="0049184F" w:rsidP="0049184F">
      <w:pPr>
        <w:rPr>
          <w:b/>
          <w:szCs w:val="28"/>
          <w:lang w:val="en-US"/>
        </w:rPr>
      </w:pPr>
      <w:r w:rsidRPr="009907A6">
        <w:rPr>
          <w:b/>
          <w:szCs w:val="28"/>
        </w:rPr>
        <w:t xml:space="preserve">Р Е Ш И </w:t>
      </w:r>
      <w:r w:rsidRPr="009907A6">
        <w:rPr>
          <w:b/>
          <w:szCs w:val="28"/>
          <w:lang w:val="en-US"/>
        </w:rPr>
        <w:t>:</w:t>
      </w:r>
    </w:p>
    <w:p w:rsidR="0049184F" w:rsidRDefault="0049184F" w:rsidP="0049184F">
      <w:pPr>
        <w:rPr>
          <w:b/>
          <w:szCs w:val="28"/>
          <w:lang w:val="en-US"/>
        </w:rPr>
      </w:pPr>
    </w:p>
    <w:p w:rsidR="0049184F" w:rsidRDefault="0049184F" w:rsidP="0049184F">
      <w:pPr>
        <w:rPr>
          <w:b/>
          <w:szCs w:val="28"/>
          <w:lang w:val="en-US"/>
        </w:rPr>
      </w:pPr>
    </w:p>
    <w:p w:rsidR="0049184F" w:rsidRDefault="0049184F" w:rsidP="0049184F">
      <w:pPr>
        <w:ind w:firstLine="708"/>
        <w:jc w:val="both"/>
      </w:pPr>
      <w:r>
        <w:t xml:space="preserve">1.Определя за резервен представител в </w:t>
      </w:r>
      <w:r w:rsidRPr="00136266">
        <w:rPr>
          <w:bCs/>
        </w:rPr>
        <w:t xml:space="preserve"> Асоциацията по В и К</w:t>
      </w:r>
      <w:r>
        <w:rPr>
          <w:bCs/>
        </w:rPr>
        <w:t xml:space="preserve"> ЕООД</w:t>
      </w:r>
      <w:r w:rsidRPr="00136266">
        <w:rPr>
          <w:bCs/>
        </w:rPr>
        <w:t xml:space="preserve"> – </w:t>
      </w:r>
      <w:r>
        <w:rPr>
          <w:bCs/>
        </w:rPr>
        <w:t xml:space="preserve"> гр. </w:t>
      </w:r>
      <w:r w:rsidRPr="00136266">
        <w:rPr>
          <w:bCs/>
        </w:rPr>
        <w:t>Плевен</w:t>
      </w:r>
      <w:r>
        <w:rPr>
          <w:bCs/>
        </w:rPr>
        <w:t xml:space="preserve"> инж. Росен Борисов </w:t>
      </w:r>
      <w:r>
        <w:t>– строителен инженер в община Гулянци.</w:t>
      </w:r>
    </w:p>
    <w:p w:rsidR="0049184F" w:rsidRDefault="0049184F" w:rsidP="0049184F">
      <w:pPr>
        <w:jc w:val="both"/>
      </w:pPr>
    </w:p>
    <w:p w:rsidR="0049184F" w:rsidRDefault="0049184F" w:rsidP="0049184F">
      <w:pPr>
        <w:rPr>
          <w:b/>
        </w:rPr>
      </w:pPr>
    </w:p>
    <w:p w:rsidR="0049184F" w:rsidRDefault="0049184F" w:rsidP="0049184F">
      <w:pPr>
        <w:rPr>
          <w:b/>
        </w:rPr>
      </w:pPr>
    </w:p>
    <w:p w:rsidR="0049184F" w:rsidRPr="009907A6" w:rsidRDefault="0049184F" w:rsidP="0049184F">
      <w:pPr>
        <w:rPr>
          <w:b/>
        </w:rPr>
      </w:pPr>
    </w:p>
    <w:p w:rsidR="00B154AF" w:rsidRDefault="00B154AF" w:rsidP="0049184F">
      <w:pPr>
        <w:autoSpaceDE w:val="0"/>
        <w:autoSpaceDN w:val="0"/>
        <w:adjustRightInd w:val="0"/>
        <w:jc w:val="both"/>
        <w:rPr>
          <w:rStyle w:val="a3"/>
          <w:sz w:val="22"/>
          <w:szCs w:val="22"/>
        </w:rPr>
      </w:pPr>
    </w:p>
    <w:p w:rsidR="00B154AF" w:rsidRPr="008767B3" w:rsidRDefault="00B154AF" w:rsidP="00B154AF">
      <w:pPr>
        <w:rPr>
          <w:sz w:val="22"/>
          <w:szCs w:val="22"/>
        </w:rPr>
      </w:pPr>
    </w:p>
    <w:p w:rsidR="00B154AF" w:rsidRPr="008767B3" w:rsidRDefault="00B154AF" w:rsidP="00B154AF">
      <w:pPr>
        <w:pStyle w:val="a4"/>
        <w:ind w:left="0"/>
        <w:jc w:val="both"/>
        <w:rPr>
          <w:sz w:val="22"/>
          <w:szCs w:val="22"/>
        </w:rPr>
      </w:pPr>
    </w:p>
    <w:p w:rsidR="00B154AF" w:rsidRDefault="00B154AF" w:rsidP="00B154AF">
      <w:pPr>
        <w:pStyle w:val="a4"/>
        <w:ind w:left="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:………/п/………..</w:t>
      </w:r>
    </w:p>
    <w:p w:rsidR="00B154AF" w:rsidRDefault="00B154AF" w:rsidP="00B154AF">
      <w:pPr>
        <w:pStyle w:val="a4"/>
        <w:ind w:left="0"/>
        <w:jc w:val="right"/>
      </w:pPr>
      <w:r>
        <w:t>/Огнян Янчев/</w:t>
      </w:r>
    </w:p>
    <w:p w:rsidR="00B154AF" w:rsidRDefault="00B154AF" w:rsidP="00B154AF">
      <w:pPr>
        <w:pStyle w:val="a4"/>
        <w:ind w:left="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B154AF" w:rsidRPr="00B154AF" w:rsidRDefault="00B154AF" w:rsidP="00B154AF">
      <w:pPr>
        <w:jc w:val="both"/>
        <w:rPr>
          <w:rStyle w:val="a3"/>
          <w:bCs w:val="0"/>
          <w:sz w:val="22"/>
          <w:szCs w:val="22"/>
        </w:rPr>
      </w:pPr>
      <w:r>
        <w:t>Снел преписа</w:t>
      </w:r>
    </w:p>
    <w:p w:rsidR="00B154AF" w:rsidRPr="00B154AF" w:rsidRDefault="00B154AF" w:rsidP="00B154AF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B154AF" w:rsidRPr="00B154AF" w:rsidRDefault="00B154AF" w:rsidP="00B154AF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B154AF" w:rsidRPr="00B154AF" w:rsidRDefault="00B154AF" w:rsidP="00B154AF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BE4322" w:rsidRDefault="00BE4322"/>
    <w:sectPr w:rsidR="00BE4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85BB4"/>
    <w:multiLevelType w:val="hybridMultilevel"/>
    <w:tmpl w:val="39A85AB2"/>
    <w:lvl w:ilvl="0" w:tplc="218E90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279"/>
    <w:rsid w:val="0049184F"/>
    <w:rsid w:val="004D0279"/>
    <w:rsid w:val="00B154AF"/>
    <w:rsid w:val="00BE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39EC9"/>
  <w15:chartTrackingRefBased/>
  <w15:docId w15:val="{2680240F-4E9C-4402-865A-19CFA4189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154AF"/>
    <w:rPr>
      <w:b/>
      <w:bCs/>
    </w:rPr>
  </w:style>
  <w:style w:type="paragraph" w:styleId="a4">
    <w:name w:val="List Paragraph"/>
    <w:basedOn w:val="a"/>
    <w:uiPriority w:val="34"/>
    <w:qFormat/>
    <w:rsid w:val="00B15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2025-08-04T06:18:00Z</dcterms:created>
  <dcterms:modified xsi:type="dcterms:W3CDTF">2025-08-04T06:38:00Z</dcterms:modified>
</cp:coreProperties>
</file>