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24C" w:rsidRPr="001C6457" w:rsidRDefault="00FE024C" w:rsidP="00FE024C">
      <w:pPr>
        <w:jc w:val="both"/>
      </w:pPr>
    </w:p>
    <w:p w:rsidR="00FE024C" w:rsidRPr="001C6457" w:rsidRDefault="00FE024C" w:rsidP="00FE024C">
      <w:pPr>
        <w:jc w:val="right"/>
      </w:pPr>
      <w:r w:rsidRPr="001C6457">
        <w:t>Препис</w:t>
      </w:r>
    </w:p>
    <w:p w:rsidR="00FE024C" w:rsidRPr="001C6457" w:rsidRDefault="00FE024C" w:rsidP="00FE024C">
      <w:pPr>
        <w:jc w:val="center"/>
        <w:rPr>
          <w:b/>
          <w:u w:val="single"/>
        </w:rPr>
      </w:pPr>
      <w:r w:rsidRPr="001C6457">
        <w:rPr>
          <w:b/>
          <w:u w:val="single"/>
        </w:rPr>
        <w:t>ОБЩИНСКИ СЪВЕТ ГУЛЯНЦИ, ОБЛАСТ ПЛЕВЕН</w:t>
      </w:r>
    </w:p>
    <w:p w:rsidR="00FE024C" w:rsidRPr="001C6457" w:rsidRDefault="00FE024C" w:rsidP="00FE024C">
      <w:pPr>
        <w:jc w:val="center"/>
        <w:rPr>
          <w:b/>
          <w:u w:val="single"/>
        </w:rPr>
      </w:pPr>
    </w:p>
    <w:p w:rsidR="00FE024C" w:rsidRPr="001C6457" w:rsidRDefault="00FE024C" w:rsidP="00FE024C">
      <w:pPr>
        <w:jc w:val="center"/>
        <w:rPr>
          <w:b/>
          <w:u w:val="single"/>
        </w:rPr>
      </w:pPr>
    </w:p>
    <w:p w:rsidR="00FE024C" w:rsidRPr="001C6457" w:rsidRDefault="00FE024C" w:rsidP="00FE024C">
      <w:pPr>
        <w:jc w:val="center"/>
        <w:rPr>
          <w:b/>
        </w:rPr>
      </w:pPr>
      <w:r w:rsidRPr="001C6457">
        <w:rPr>
          <w:b/>
        </w:rPr>
        <w:t>Р Е Ш Е Н И Е</w:t>
      </w:r>
    </w:p>
    <w:p w:rsidR="00FE024C" w:rsidRPr="001C6457" w:rsidRDefault="00FE024C" w:rsidP="00FE024C">
      <w:pPr>
        <w:jc w:val="center"/>
        <w:rPr>
          <w:b/>
        </w:rPr>
      </w:pPr>
    </w:p>
    <w:p w:rsidR="00FE024C" w:rsidRPr="001C6457" w:rsidRDefault="00FE024C" w:rsidP="00FE024C">
      <w:pPr>
        <w:jc w:val="center"/>
        <w:rPr>
          <w:b/>
        </w:rPr>
      </w:pPr>
      <w:r>
        <w:rPr>
          <w:b/>
        </w:rPr>
        <w:t>№ 357</w:t>
      </w:r>
    </w:p>
    <w:p w:rsidR="00FE024C" w:rsidRPr="001C6457" w:rsidRDefault="00FE024C" w:rsidP="00FE024C">
      <w:pPr>
        <w:jc w:val="center"/>
        <w:rPr>
          <w:b/>
        </w:rPr>
      </w:pPr>
    </w:p>
    <w:p w:rsidR="00FE024C" w:rsidRDefault="00FE024C" w:rsidP="00FE024C">
      <w:pPr>
        <w:jc w:val="center"/>
        <w:rPr>
          <w:b/>
        </w:rPr>
      </w:pPr>
    </w:p>
    <w:p w:rsidR="00FE024C" w:rsidRPr="001C6457" w:rsidRDefault="00FE024C" w:rsidP="00FE024C">
      <w:pPr>
        <w:jc w:val="center"/>
        <w:rPr>
          <w:b/>
        </w:rPr>
      </w:pPr>
      <w:proofErr w:type="spellStart"/>
      <w:r w:rsidRPr="001C6457">
        <w:rPr>
          <w:b/>
        </w:rPr>
        <w:t>Гр.Гулянци</w:t>
      </w:r>
      <w:proofErr w:type="spellEnd"/>
      <w:r w:rsidRPr="001C6457">
        <w:rPr>
          <w:b/>
        </w:rPr>
        <w:t>, 30.</w:t>
      </w:r>
      <w:r w:rsidRPr="001C6457">
        <w:rPr>
          <w:b/>
          <w:lang w:val="en-US"/>
        </w:rPr>
        <w:t>0</w:t>
      </w:r>
      <w:r w:rsidRPr="001C6457">
        <w:rPr>
          <w:b/>
        </w:rPr>
        <w:t>7.202</w:t>
      </w:r>
      <w:r w:rsidRPr="001C6457">
        <w:rPr>
          <w:b/>
          <w:lang w:val="en-US"/>
        </w:rPr>
        <w:t>5</w:t>
      </w:r>
      <w:r w:rsidRPr="001C6457">
        <w:rPr>
          <w:b/>
        </w:rPr>
        <w:t>г.</w:t>
      </w:r>
    </w:p>
    <w:p w:rsidR="00FE024C" w:rsidRDefault="00FE024C" w:rsidP="00FE024C">
      <w:pPr>
        <w:ind w:firstLine="360"/>
        <w:rPr>
          <w:b/>
        </w:rPr>
      </w:pPr>
    </w:p>
    <w:p w:rsidR="00FE024C" w:rsidRDefault="00FE024C" w:rsidP="00FE024C">
      <w:pPr>
        <w:ind w:firstLine="360"/>
        <w:rPr>
          <w:b/>
        </w:rPr>
      </w:pPr>
    </w:p>
    <w:p w:rsidR="00FE024C" w:rsidRPr="001C6457" w:rsidRDefault="00FE024C" w:rsidP="00FE024C">
      <w:r w:rsidRPr="001C6457">
        <w:rPr>
          <w:b/>
        </w:rPr>
        <w:t>ОТНОСНО:</w:t>
      </w:r>
      <w:r w:rsidRPr="001C6457">
        <w:t xml:space="preserve">  </w:t>
      </w:r>
      <w:r w:rsidRPr="00136266">
        <w:t xml:space="preserve">Разрешаване право на преминаване през имоти публична общинска собственост на кабелна електропроводна линия за обект: „Електрическо захранване на Фотоволтаична електроцентрала 80 </w:t>
      </w:r>
      <w:r w:rsidRPr="00136266">
        <w:rPr>
          <w:lang w:val="en-GB"/>
        </w:rPr>
        <w:t>kW</w:t>
      </w:r>
      <w:r w:rsidRPr="00136266">
        <w:t>, само за продажба, намираща се в УПИ ХХ</w:t>
      </w:r>
      <w:r w:rsidRPr="00136266">
        <w:rPr>
          <w:vertAlign w:val="subscript"/>
        </w:rPr>
        <w:t>373</w:t>
      </w:r>
      <w:r w:rsidRPr="00136266">
        <w:t>, квартал № 109 по кадастралния и регулационен план на село Долни Вит, община Гулянци, област Плевен</w:t>
      </w:r>
    </w:p>
    <w:p w:rsidR="00FE024C" w:rsidRPr="001C6457" w:rsidRDefault="00FE024C" w:rsidP="00FE024C">
      <w:pPr>
        <w:rPr>
          <w:lang w:val="en-US"/>
        </w:rPr>
      </w:pPr>
    </w:p>
    <w:p w:rsidR="00FE024C" w:rsidRPr="001C6457" w:rsidRDefault="00FE024C" w:rsidP="00FE024C">
      <w:pPr>
        <w:shd w:val="clear" w:color="auto" w:fill="FFFFFF"/>
        <w:jc w:val="both"/>
      </w:pPr>
      <w:r w:rsidRPr="001C6457">
        <w:rPr>
          <w:b/>
        </w:rPr>
        <w:t xml:space="preserve">ПО ПРЕДЛОЖЕНИЕ НА : </w:t>
      </w:r>
      <w:r w:rsidRPr="001C6457">
        <w:t>Кмета на Общината</w:t>
      </w:r>
    </w:p>
    <w:p w:rsidR="00FE024C" w:rsidRPr="001C6457" w:rsidRDefault="00FE024C" w:rsidP="00FE024C">
      <w:pPr>
        <w:jc w:val="both"/>
      </w:pPr>
    </w:p>
    <w:p w:rsidR="00FE024C" w:rsidRPr="001C6457" w:rsidRDefault="00FE024C" w:rsidP="00FE024C">
      <w:pPr>
        <w:jc w:val="both"/>
        <w:rPr>
          <w:b/>
        </w:rPr>
      </w:pPr>
      <w:r w:rsidRPr="001C6457">
        <w:rPr>
          <w:b/>
        </w:rPr>
        <w:t>НА ЗАСЕДАНИЕТО НА 30.</w:t>
      </w:r>
      <w:r w:rsidRPr="001C6457">
        <w:rPr>
          <w:b/>
          <w:lang w:val="en-US"/>
        </w:rPr>
        <w:t>0</w:t>
      </w:r>
      <w:r w:rsidRPr="001C6457">
        <w:rPr>
          <w:b/>
        </w:rPr>
        <w:t>7.202</w:t>
      </w:r>
      <w:r w:rsidRPr="001C6457">
        <w:rPr>
          <w:b/>
          <w:lang w:val="en-US"/>
        </w:rPr>
        <w:t>5</w:t>
      </w:r>
      <w:r w:rsidRPr="001C6457">
        <w:rPr>
          <w:b/>
        </w:rPr>
        <w:t xml:space="preserve"> г., ПРОТОКОЛ 35</w:t>
      </w:r>
    </w:p>
    <w:p w:rsidR="00FE024C" w:rsidRPr="001C6457" w:rsidRDefault="00FE024C" w:rsidP="00FE024C">
      <w:pPr>
        <w:jc w:val="both"/>
        <w:rPr>
          <w:b/>
        </w:rPr>
      </w:pPr>
    </w:p>
    <w:p w:rsidR="00FE024C" w:rsidRPr="001C6457" w:rsidRDefault="00FE024C" w:rsidP="00FE024C">
      <w:pPr>
        <w:jc w:val="both"/>
        <w:rPr>
          <w:b/>
        </w:rPr>
      </w:pPr>
      <w:r w:rsidRPr="001C6457">
        <w:rPr>
          <w:b/>
        </w:rPr>
        <w:t>ОБЩИНСКИ СЪВЕТ ГУЛЯНЦИ</w:t>
      </w:r>
    </w:p>
    <w:p w:rsidR="00FE024C" w:rsidRPr="001C6457" w:rsidRDefault="00FE024C" w:rsidP="00FE024C">
      <w:pPr>
        <w:jc w:val="both"/>
        <w:rPr>
          <w:b/>
        </w:rPr>
      </w:pPr>
    </w:p>
    <w:p w:rsidR="00FE024C" w:rsidRPr="001C6457" w:rsidRDefault="00FE024C" w:rsidP="00FE024C">
      <w:pPr>
        <w:autoSpaceDE w:val="0"/>
        <w:autoSpaceDN w:val="0"/>
        <w:adjustRightInd w:val="0"/>
        <w:jc w:val="both"/>
        <w:rPr>
          <w:b/>
          <w:color w:val="000000"/>
        </w:rPr>
      </w:pPr>
      <w:r w:rsidRPr="001C6457">
        <w:rPr>
          <w:b/>
        </w:rPr>
        <w:t>НА ОСНОВАНИЕ</w:t>
      </w:r>
      <w:r w:rsidRPr="001C6457">
        <w:rPr>
          <w:b/>
          <w:lang w:val="en-US"/>
        </w:rPr>
        <w:t xml:space="preserve">: </w:t>
      </w:r>
      <w:r w:rsidRPr="006306CA">
        <w:rPr>
          <w:lang w:eastAsia="en-US"/>
        </w:rPr>
        <w:t>чл. 21, ал. 1, т. 8 от ЗМСМА, чл. 193, ал. 4 от ЗУТ</w:t>
      </w:r>
      <w:r w:rsidRPr="006306CA">
        <w:rPr>
          <w:bCs/>
          <w:lang w:val="ru-RU"/>
        </w:rPr>
        <w:t xml:space="preserve"> </w:t>
      </w:r>
      <w:r w:rsidRPr="006306CA">
        <w:rPr>
          <w:lang w:eastAsia="en-US"/>
        </w:rPr>
        <w:t xml:space="preserve">и чл. 5, ал. 1, т. 7 от Правилника за организация </w:t>
      </w:r>
      <w:r>
        <w:rPr>
          <w:lang w:eastAsia="en-US"/>
        </w:rPr>
        <w:t>и дейността на Общински съвет</w:t>
      </w:r>
      <w:r w:rsidRPr="006306CA">
        <w:rPr>
          <w:lang w:eastAsia="en-US"/>
        </w:rPr>
        <w:t xml:space="preserve"> Гулянци</w:t>
      </w:r>
      <w:r w:rsidRPr="006306CA">
        <w:t>, неговите комисии и взаимодействието му с общ</w:t>
      </w:r>
      <w:r>
        <w:t>инската администрация, Общински съвет</w:t>
      </w:r>
    </w:p>
    <w:p w:rsidR="00FE024C" w:rsidRDefault="00FE024C" w:rsidP="00FE024C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FE024C" w:rsidRDefault="00FE024C" w:rsidP="00FE024C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FE024C" w:rsidRDefault="00FE024C" w:rsidP="00FE024C">
      <w:pPr>
        <w:autoSpaceDE w:val="0"/>
        <w:autoSpaceDN w:val="0"/>
        <w:adjustRightInd w:val="0"/>
        <w:jc w:val="both"/>
        <w:rPr>
          <w:b/>
          <w:color w:val="000000"/>
        </w:rPr>
      </w:pPr>
      <w:r w:rsidRPr="001C6457">
        <w:rPr>
          <w:b/>
          <w:color w:val="000000"/>
        </w:rPr>
        <w:t xml:space="preserve">Р Е Ш И </w:t>
      </w:r>
      <w:r w:rsidRPr="001C6457">
        <w:rPr>
          <w:b/>
          <w:color w:val="000000"/>
          <w:lang w:val="en-US"/>
        </w:rPr>
        <w:t>:</w:t>
      </w:r>
      <w:r w:rsidRPr="001C6457">
        <w:rPr>
          <w:b/>
          <w:color w:val="000000"/>
        </w:rPr>
        <w:t xml:space="preserve"> </w:t>
      </w:r>
    </w:p>
    <w:p w:rsidR="00FE024C" w:rsidRDefault="00FE024C" w:rsidP="00FE024C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FE024C" w:rsidRPr="00CC71C0" w:rsidRDefault="00FE024C" w:rsidP="00FE024C">
      <w:pPr>
        <w:ind w:firstLine="708"/>
        <w:contextualSpacing/>
        <w:jc w:val="both"/>
      </w:pPr>
      <w:r>
        <w:t xml:space="preserve">1.Разрешава </w:t>
      </w:r>
      <w:r w:rsidRPr="006306CA">
        <w:t>преминаване</w:t>
      </w:r>
      <w:r>
        <w:t>то</w:t>
      </w:r>
      <w:r w:rsidRPr="006306CA">
        <w:t xml:space="preserve"> през имоти публична общинска собственост </w:t>
      </w:r>
      <w:r w:rsidRPr="00CC71C0">
        <w:t xml:space="preserve">на кабелна електропроводна линия за обект: „Електрическо захранване на Фотоволтаична електроцентрала 80 </w:t>
      </w:r>
      <w:r w:rsidRPr="00CC71C0">
        <w:rPr>
          <w:lang w:val="en-GB"/>
        </w:rPr>
        <w:t>kW</w:t>
      </w:r>
      <w:r w:rsidRPr="00CC71C0">
        <w:t>, само за продажба, намираща се в УПИ ХХ</w:t>
      </w:r>
      <w:r w:rsidRPr="00CC71C0">
        <w:rPr>
          <w:vertAlign w:val="subscript"/>
        </w:rPr>
        <w:t>373</w:t>
      </w:r>
      <w:r w:rsidRPr="00CC71C0">
        <w:t>, квартал № 109 по кадастралния и регулационен план на село Долни Вит, община Гулянци, област Плевен“.</w:t>
      </w:r>
    </w:p>
    <w:p w:rsidR="00FE024C" w:rsidRPr="00CC71C0" w:rsidRDefault="00FE024C" w:rsidP="00FE024C">
      <w:pPr>
        <w:ind w:left="720"/>
        <w:contextualSpacing/>
        <w:jc w:val="both"/>
      </w:pPr>
    </w:p>
    <w:p w:rsidR="00FE024C" w:rsidRPr="00CC71C0" w:rsidRDefault="00FE024C" w:rsidP="00FE024C">
      <w:pPr>
        <w:ind w:firstLine="708"/>
        <w:contextualSpacing/>
        <w:jc w:val="both"/>
      </w:pPr>
      <w:r w:rsidRPr="00CC71C0">
        <w:rPr>
          <w:lang w:eastAsia="en-US"/>
        </w:rPr>
        <w:t>2.Възлага на Кмета на Община Гулянци последващи действия.</w:t>
      </w:r>
    </w:p>
    <w:p w:rsidR="00FE024C" w:rsidRDefault="00FE024C" w:rsidP="00FE024C">
      <w:pPr>
        <w:jc w:val="both"/>
      </w:pPr>
    </w:p>
    <w:p w:rsidR="00FE024C" w:rsidRDefault="00FE024C" w:rsidP="00FE024C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FE024C" w:rsidRDefault="00FE024C" w:rsidP="00FE024C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FE024C" w:rsidRPr="008767B3" w:rsidRDefault="00FE024C" w:rsidP="00FE024C">
      <w:pPr>
        <w:rPr>
          <w:sz w:val="22"/>
          <w:szCs w:val="22"/>
        </w:rPr>
      </w:pPr>
    </w:p>
    <w:p w:rsidR="00FE024C" w:rsidRPr="008767B3" w:rsidRDefault="00FE024C" w:rsidP="00FE024C">
      <w:pPr>
        <w:pStyle w:val="a3"/>
        <w:ind w:left="0"/>
        <w:jc w:val="both"/>
        <w:rPr>
          <w:sz w:val="22"/>
          <w:szCs w:val="22"/>
        </w:rPr>
      </w:pPr>
    </w:p>
    <w:p w:rsidR="00FE024C" w:rsidRDefault="00FE024C" w:rsidP="00FE024C">
      <w:pPr>
        <w:pStyle w:val="a3"/>
        <w:ind w:left="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:………/п/………..</w:t>
      </w:r>
    </w:p>
    <w:p w:rsidR="00FE024C" w:rsidRDefault="00FE024C" w:rsidP="00FE024C">
      <w:pPr>
        <w:pStyle w:val="a3"/>
        <w:ind w:left="0"/>
        <w:jc w:val="right"/>
      </w:pPr>
      <w:r>
        <w:t>/Огнян Янчев/</w:t>
      </w:r>
    </w:p>
    <w:p w:rsidR="00FE024C" w:rsidRDefault="00FE024C" w:rsidP="00FE024C">
      <w:pPr>
        <w:pStyle w:val="a3"/>
        <w:ind w:left="0"/>
      </w:pPr>
    </w:p>
    <w:p w:rsidR="00FE024C" w:rsidRDefault="00FE024C" w:rsidP="00FE024C">
      <w:pPr>
        <w:pStyle w:val="a3"/>
        <w:ind w:left="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FE024C" w:rsidRDefault="00FE024C" w:rsidP="00FE024C">
      <w:pPr>
        <w:autoSpaceDE w:val="0"/>
        <w:autoSpaceDN w:val="0"/>
        <w:adjustRightInd w:val="0"/>
        <w:jc w:val="both"/>
        <w:rPr>
          <w:b/>
          <w:color w:val="000000"/>
        </w:rPr>
      </w:pPr>
      <w:r>
        <w:t>Снел преписа</w:t>
      </w:r>
      <w:bookmarkStart w:id="0" w:name="_GoBack"/>
      <w:bookmarkEnd w:id="0"/>
    </w:p>
    <w:p w:rsidR="00BE4322" w:rsidRDefault="00BE4322"/>
    <w:sectPr w:rsidR="00BE4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C68"/>
    <w:rsid w:val="00730C68"/>
    <w:rsid w:val="00BE4322"/>
    <w:rsid w:val="00FE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E984F"/>
  <w15:chartTrackingRefBased/>
  <w15:docId w15:val="{56599E81-A157-4D0A-B399-EBDC13023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2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0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2025-08-04T06:16:00Z</dcterms:created>
  <dcterms:modified xsi:type="dcterms:W3CDTF">2025-08-04T06:18:00Z</dcterms:modified>
</cp:coreProperties>
</file>