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21C" w:rsidRPr="00627DC5" w:rsidRDefault="0024221C" w:rsidP="0024221C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24221C" w:rsidRPr="00627DC5" w:rsidRDefault="0024221C" w:rsidP="0024221C">
      <w:pPr>
        <w:jc w:val="center"/>
        <w:rPr>
          <w:b/>
          <w:sz w:val="22"/>
          <w:szCs w:val="22"/>
          <w:u w:val="single"/>
        </w:rPr>
      </w:pPr>
    </w:p>
    <w:p w:rsidR="0024221C" w:rsidRPr="00627DC5" w:rsidRDefault="0024221C" w:rsidP="0024221C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24221C" w:rsidRPr="00627DC5" w:rsidRDefault="0024221C" w:rsidP="0024221C">
      <w:pPr>
        <w:jc w:val="center"/>
        <w:rPr>
          <w:b/>
          <w:sz w:val="22"/>
          <w:szCs w:val="22"/>
          <w:u w:val="single"/>
        </w:rPr>
      </w:pPr>
    </w:p>
    <w:p w:rsidR="0024221C" w:rsidRPr="00627DC5" w:rsidRDefault="0024221C" w:rsidP="0024221C">
      <w:pPr>
        <w:jc w:val="center"/>
        <w:rPr>
          <w:b/>
          <w:sz w:val="22"/>
          <w:szCs w:val="22"/>
          <w:u w:val="single"/>
        </w:rPr>
      </w:pPr>
    </w:p>
    <w:p w:rsidR="0024221C" w:rsidRPr="00627DC5" w:rsidRDefault="0024221C" w:rsidP="0024221C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24221C" w:rsidRPr="00627DC5" w:rsidRDefault="0024221C" w:rsidP="0024221C">
      <w:pPr>
        <w:jc w:val="center"/>
        <w:rPr>
          <w:b/>
          <w:sz w:val="22"/>
          <w:szCs w:val="22"/>
        </w:rPr>
      </w:pPr>
    </w:p>
    <w:p w:rsidR="0024221C" w:rsidRPr="00627DC5" w:rsidRDefault="0024221C" w:rsidP="0024221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412</w:t>
      </w:r>
    </w:p>
    <w:p w:rsidR="0024221C" w:rsidRPr="00627DC5" w:rsidRDefault="0024221C" w:rsidP="0024221C">
      <w:pPr>
        <w:jc w:val="center"/>
        <w:rPr>
          <w:b/>
          <w:sz w:val="22"/>
          <w:szCs w:val="22"/>
        </w:rPr>
      </w:pPr>
    </w:p>
    <w:p w:rsidR="0024221C" w:rsidRPr="00627DC5" w:rsidRDefault="0024221C" w:rsidP="0024221C">
      <w:pPr>
        <w:jc w:val="center"/>
        <w:rPr>
          <w:b/>
          <w:sz w:val="22"/>
          <w:szCs w:val="22"/>
        </w:rPr>
      </w:pPr>
      <w:proofErr w:type="spellStart"/>
      <w:r w:rsidRPr="00627DC5">
        <w:rPr>
          <w:b/>
          <w:sz w:val="22"/>
          <w:szCs w:val="22"/>
        </w:rPr>
        <w:t>Гр.Гулянци</w:t>
      </w:r>
      <w:proofErr w:type="spellEnd"/>
      <w:r w:rsidRPr="00627DC5">
        <w:rPr>
          <w:b/>
          <w:sz w:val="22"/>
          <w:szCs w:val="22"/>
        </w:rPr>
        <w:t>,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24221C" w:rsidRPr="00627DC5" w:rsidRDefault="0024221C" w:rsidP="0024221C">
      <w:pPr>
        <w:jc w:val="center"/>
        <w:rPr>
          <w:b/>
          <w:sz w:val="22"/>
          <w:szCs w:val="22"/>
        </w:rPr>
      </w:pPr>
    </w:p>
    <w:p w:rsidR="0024221C" w:rsidRDefault="0024221C" w:rsidP="0024221C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 w:rsidRPr="009E0923">
        <w:t>Стартиране на процедура по промяна на предназначението на гори – частна общинска собственост, попадащи в земеделска територия по КККР, в гори в горска територия на територията на Община Гулянци</w:t>
      </w:r>
      <w:r>
        <w:t>.</w:t>
      </w:r>
    </w:p>
    <w:p w:rsidR="0024221C" w:rsidRPr="00627DC5" w:rsidRDefault="0024221C" w:rsidP="0024221C">
      <w:pPr>
        <w:rPr>
          <w:sz w:val="22"/>
          <w:szCs w:val="22"/>
          <w:lang w:val="en-US"/>
        </w:rPr>
      </w:pPr>
    </w:p>
    <w:p w:rsidR="0024221C" w:rsidRPr="00627DC5" w:rsidRDefault="0024221C" w:rsidP="0024221C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24221C" w:rsidRPr="00627DC5" w:rsidRDefault="0024221C" w:rsidP="0024221C">
      <w:pPr>
        <w:jc w:val="both"/>
        <w:rPr>
          <w:sz w:val="22"/>
          <w:szCs w:val="22"/>
        </w:rPr>
      </w:pPr>
    </w:p>
    <w:p w:rsidR="0024221C" w:rsidRPr="00627DC5" w:rsidRDefault="0024221C" w:rsidP="0024221C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НА ЗАСЕДАНИЕТО НА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 xml:space="preserve"> г., ПРОТОКОЛ 41</w:t>
      </w:r>
    </w:p>
    <w:p w:rsidR="0024221C" w:rsidRPr="00627DC5" w:rsidRDefault="0024221C" w:rsidP="0024221C">
      <w:pPr>
        <w:jc w:val="both"/>
        <w:rPr>
          <w:b/>
          <w:sz w:val="22"/>
          <w:szCs w:val="22"/>
        </w:rPr>
      </w:pPr>
    </w:p>
    <w:p w:rsidR="0024221C" w:rsidRPr="00627DC5" w:rsidRDefault="0024221C" w:rsidP="0024221C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24221C" w:rsidRPr="00627DC5" w:rsidRDefault="0024221C" w:rsidP="0024221C">
      <w:pPr>
        <w:jc w:val="both"/>
        <w:rPr>
          <w:b/>
          <w:sz w:val="22"/>
          <w:szCs w:val="22"/>
        </w:rPr>
      </w:pPr>
    </w:p>
    <w:p w:rsidR="0024221C" w:rsidRPr="00627DC5" w:rsidRDefault="0024221C" w:rsidP="0024221C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>
        <w:t xml:space="preserve">чл. 7, ал. 1, чл. 9, ал. 1, т. 3, чл. 13, ал. 1 и ал. 2, чл. 81, ал. 1, т. 2 от Закона за горите, </w:t>
      </w:r>
      <w:r w:rsidRPr="003C44CF">
        <w:t xml:space="preserve">чл. 21, ал. 1, т. 8 от ЗМСМА, във връзка </w:t>
      </w:r>
      <w:r>
        <w:t xml:space="preserve">с </w:t>
      </w:r>
      <w:r w:rsidRPr="003C44CF">
        <w:t xml:space="preserve">чл.5, ал.1, т. 7 и чл. 6 от </w:t>
      </w:r>
      <w:proofErr w:type="spellStart"/>
      <w:r w:rsidRPr="009A5935">
        <w:t>от</w:t>
      </w:r>
      <w:proofErr w:type="spellEnd"/>
      <w:r w:rsidRPr="009A5935">
        <w:t xml:space="preserve"> Правилника за организацията и дейността на Общински съвет Гулянци, </w:t>
      </w:r>
      <w:r>
        <w:rPr>
          <w:color w:val="000000"/>
        </w:rPr>
        <w:t xml:space="preserve">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24221C" w:rsidRDefault="0024221C" w:rsidP="0024221C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24221C" w:rsidRPr="003C44CF" w:rsidRDefault="0024221C" w:rsidP="0024221C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3C44CF">
        <w:t xml:space="preserve">Дава съгласие за започване на процедура по промяна на предназначението на </w:t>
      </w:r>
      <w:r w:rsidRPr="003C44CF">
        <w:rPr>
          <w:b/>
          <w:bCs/>
        </w:rPr>
        <w:t>гори – частна общинска собственост</w:t>
      </w:r>
      <w:r w:rsidRPr="003C44CF">
        <w:t xml:space="preserve">, попадащи в поземлени имоти с вид територия „земеделска територия“, в „горска територия“ по КККР на територията на Община Гулянци, подробно описани в </w:t>
      </w:r>
      <w:r w:rsidRPr="003C44CF">
        <w:rPr>
          <w:b/>
          <w:bCs/>
        </w:rPr>
        <w:t>Приложение №1</w:t>
      </w:r>
      <w:r w:rsidRPr="003C44CF">
        <w:t xml:space="preserve"> към настоящото решение.</w:t>
      </w:r>
    </w:p>
    <w:p w:rsidR="0024221C" w:rsidRPr="003C44CF" w:rsidRDefault="0024221C" w:rsidP="0024221C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3C44CF">
        <w:t>Възлага на Кмета на Община Гулянци да предприеме всички необходими действия за провеждане на процедурата, включително изготвяне и/или възлагане на необходимите технически документи, съгласуване с компетентните държавни органи и подаване на заявление съгласно нормативните изисквания.</w:t>
      </w:r>
    </w:p>
    <w:p w:rsidR="0024221C" w:rsidRDefault="0024221C" w:rsidP="0024221C">
      <w:pPr>
        <w:pStyle w:val="a3"/>
        <w:rPr>
          <w:b/>
          <w:sz w:val="22"/>
          <w:szCs w:val="22"/>
        </w:rPr>
      </w:pPr>
    </w:p>
    <w:p w:rsidR="0024221C" w:rsidRDefault="0024221C" w:rsidP="0024221C">
      <w:pPr>
        <w:pStyle w:val="a3"/>
        <w:rPr>
          <w:b/>
          <w:sz w:val="22"/>
          <w:szCs w:val="22"/>
        </w:rPr>
      </w:pPr>
    </w:p>
    <w:p w:rsidR="0024221C" w:rsidRDefault="0024221C" w:rsidP="0024221C">
      <w:pPr>
        <w:pStyle w:val="a3"/>
        <w:rPr>
          <w:b/>
          <w:sz w:val="22"/>
          <w:szCs w:val="22"/>
        </w:rPr>
      </w:pPr>
    </w:p>
    <w:p w:rsidR="0024221C" w:rsidRPr="00B732C2" w:rsidRDefault="0024221C" w:rsidP="0024221C">
      <w:pPr>
        <w:ind w:right="284"/>
        <w:jc w:val="right"/>
        <w:rPr>
          <w:sz w:val="22"/>
          <w:szCs w:val="22"/>
        </w:rPr>
      </w:pPr>
    </w:p>
    <w:p w:rsidR="0024221C" w:rsidRDefault="0024221C" w:rsidP="0024221C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24221C" w:rsidRPr="00B732C2" w:rsidRDefault="0024221C" w:rsidP="0024221C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24221C" w:rsidRPr="00B732C2" w:rsidRDefault="0024221C" w:rsidP="0024221C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24221C" w:rsidRPr="00B732C2" w:rsidRDefault="0024221C" w:rsidP="0024221C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24221C" w:rsidRDefault="0024221C" w:rsidP="0024221C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D00FF"/>
    <w:multiLevelType w:val="multilevel"/>
    <w:tmpl w:val="E446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1B"/>
    <w:rsid w:val="0024221C"/>
    <w:rsid w:val="008C1D31"/>
    <w:rsid w:val="00F9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25C7"/>
  <w15:chartTrackingRefBased/>
  <w15:docId w15:val="{31A7327B-F09D-48BA-8F40-06AB8FCA7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22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2025-11-24T11:15:00Z</dcterms:created>
  <dcterms:modified xsi:type="dcterms:W3CDTF">2025-11-24T11:16:00Z</dcterms:modified>
</cp:coreProperties>
</file>