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02" w:rsidRPr="00F81E46" w:rsidRDefault="00FE5302" w:rsidP="00FE5302">
      <w:pPr>
        <w:jc w:val="right"/>
      </w:pPr>
      <w:r w:rsidRPr="00F81E46">
        <w:t>Препис</w:t>
      </w:r>
    </w:p>
    <w:p w:rsidR="00FE5302" w:rsidRDefault="00FE5302" w:rsidP="00FE5302">
      <w:pPr>
        <w:jc w:val="center"/>
        <w:rPr>
          <w:b/>
          <w:u w:val="single"/>
        </w:rPr>
      </w:pPr>
    </w:p>
    <w:p w:rsidR="00FE5302" w:rsidRPr="00F81E46" w:rsidRDefault="00FE5302" w:rsidP="00FE530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E5302" w:rsidRPr="00F81E46" w:rsidRDefault="00FE5302" w:rsidP="00FE5302">
      <w:pPr>
        <w:jc w:val="center"/>
        <w:rPr>
          <w:b/>
          <w:u w:val="single"/>
        </w:rPr>
      </w:pPr>
    </w:p>
    <w:p w:rsidR="00FE5302" w:rsidRPr="00F81E46" w:rsidRDefault="00FE5302" w:rsidP="00FE5302">
      <w:pPr>
        <w:jc w:val="center"/>
        <w:rPr>
          <w:b/>
          <w:u w:val="single"/>
        </w:rPr>
      </w:pPr>
    </w:p>
    <w:p w:rsidR="00FE5302" w:rsidRPr="00F81E46" w:rsidRDefault="00FE5302" w:rsidP="00FE530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E5302" w:rsidRPr="00F81E46" w:rsidRDefault="00FE5302" w:rsidP="00FE5302">
      <w:pPr>
        <w:jc w:val="center"/>
        <w:rPr>
          <w:b/>
        </w:rPr>
      </w:pPr>
    </w:p>
    <w:p w:rsidR="00FE5302" w:rsidRPr="00F81E46" w:rsidRDefault="00FE5302" w:rsidP="00FE5302">
      <w:pPr>
        <w:jc w:val="center"/>
        <w:rPr>
          <w:b/>
        </w:rPr>
      </w:pPr>
      <w:r>
        <w:rPr>
          <w:b/>
        </w:rPr>
        <w:t>№ 403</w:t>
      </w:r>
    </w:p>
    <w:p w:rsidR="00FE5302" w:rsidRPr="00F81E46" w:rsidRDefault="00FE5302" w:rsidP="00FE5302">
      <w:pPr>
        <w:jc w:val="center"/>
        <w:rPr>
          <w:b/>
        </w:rPr>
      </w:pPr>
    </w:p>
    <w:p w:rsidR="00FE5302" w:rsidRPr="00F81E46" w:rsidRDefault="00FE5302" w:rsidP="00FE530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03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E5302" w:rsidRPr="00F81E46" w:rsidRDefault="00FE5302" w:rsidP="00FE5302">
      <w:pPr>
        <w:jc w:val="center"/>
        <w:rPr>
          <w:b/>
        </w:rPr>
      </w:pPr>
    </w:p>
    <w:p w:rsidR="00FE5302" w:rsidRDefault="00FE5302" w:rsidP="00FE5302">
      <w:pPr>
        <w:rPr>
          <w:sz w:val="22"/>
          <w:szCs w:val="22"/>
        </w:rPr>
      </w:pPr>
      <w:r w:rsidRPr="00827C80">
        <w:rPr>
          <w:b/>
          <w:sz w:val="22"/>
          <w:szCs w:val="22"/>
        </w:rPr>
        <w:t>ОТНОСНО: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Отдаване под наем на имоти – общинска собственост</w:t>
      </w:r>
      <w:r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находящи се на територията на Община Гулянци</w:t>
      </w:r>
      <w:r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област Плевен.</w:t>
      </w:r>
    </w:p>
    <w:p w:rsidR="00FE5302" w:rsidRPr="00827C80" w:rsidRDefault="00FE5302" w:rsidP="00FE5302">
      <w:pPr>
        <w:rPr>
          <w:sz w:val="22"/>
          <w:szCs w:val="22"/>
          <w:lang w:val="en-US"/>
        </w:rPr>
      </w:pPr>
    </w:p>
    <w:p w:rsidR="00FE5302" w:rsidRPr="00827C80" w:rsidRDefault="00FE5302" w:rsidP="00FE5302">
      <w:pPr>
        <w:shd w:val="clear" w:color="auto" w:fill="FFFFFF"/>
        <w:jc w:val="both"/>
        <w:rPr>
          <w:sz w:val="22"/>
          <w:szCs w:val="22"/>
        </w:rPr>
      </w:pPr>
      <w:r w:rsidRPr="00827C80">
        <w:rPr>
          <w:b/>
          <w:sz w:val="22"/>
          <w:szCs w:val="22"/>
        </w:rPr>
        <w:t xml:space="preserve">ПО ПРЕДЛОЖЕНИЕ НА : </w:t>
      </w:r>
      <w:r w:rsidRPr="00827C80">
        <w:rPr>
          <w:sz w:val="22"/>
          <w:szCs w:val="22"/>
        </w:rPr>
        <w:t>Кмета на общината</w:t>
      </w:r>
    </w:p>
    <w:p w:rsidR="00FE5302" w:rsidRPr="00827C80" w:rsidRDefault="00FE5302" w:rsidP="00FE5302">
      <w:pPr>
        <w:jc w:val="both"/>
        <w:rPr>
          <w:sz w:val="22"/>
          <w:szCs w:val="22"/>
        </w:rPr>
      </w:pPr>
    </w:p>
    <w:p w:rsidR="00FE5302" w:rsidRPr="00827C80" w:rsidRDefault="00FE5302" w:rsidP="00FE5302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НА ЗАСЕДАНИЕТО НА 03.11.202</w:t>
      </w:r>
      <w:r w:rsidRPr="00827C80">
        <w:rPr>
          <w:b/>
          <w:sz w:val="22"/>
          <w:szCs w:val="22"/>
          <w:lang w:val="en-US"/>
        </w:rPr>
        <w:t>5</w:t>
      </w:r>
      <w:r w:rsidRPr="00827C80">
        <w:rPr>
          <w:b/>
          <w:sz w:val="22"/>
          <w:szCs w:val="22"/>
        </w:rPr>
        <w:t xml:space="preserve"> г., ПРОТОКОЛ 40</w:t>
      </w:r>
    </w:p>
    <w:p w:rsidR="00FE5302" w:rsidRPr="00827C80" w:rsidRDefault="00FE5302" w:rsidP="00FE5302">
      <w:pPr>
        <w:jc w:val="both"/>
        <w:rPr>
          <w:b/>
          <w:sz w:val="22"/>
          <w:szCs w:val="22"/>
        </w:rPr>
      </w:pPr>
    </w:p>
    <w:p w:rsidR="00FE5302" w:rsidRPr="00827C80" w:rsidRDefault="00FE5302" w:rsidP="00FE5302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ОБЩИНСКИ СЪВЕТ ГУЛЯНЦИ</w:t>
      </w:r>
    </w:p>
    <w:p w:rsidR="00FE5302" w:rsidRPr="00827C80" w:rsidRDefault="00FE5302" w:rsidP="00FE5302">
      <w:pPr>
        <w:jc w:val="both"/>
        <w:rPr>
          <w:b/>
          <w:sz w:val="22"/>
          <w:szCs w:val="22"/>
        </w:rPr>
      </w:pPr>
    </w:p>
    <w:p w:rsidR="00FE5302" w:rsidRPr="00D72A48" w:rsidRDefault="00FE5302" w:rsidP="00FE5302">
      <w:pPr>
        <w:jc w:val="both"/>
        <w:rPr>
          <w:color w:val="000000" w:themeColor="text1"/>
          <w:sz w:val="22"/>
          <w:szCs w:val="22"/>
        </w:rPr>
      </w:pPr>
      <w:r w:rsidRPr="00827C80">
        <w:rPr>
          <w:b/>
          <w:sz w:val="22"/>
          <w:szCs w:val="22"/>
        </w:rPr>
        <w:t>НА ОСНОВАНИЕ</w:t>
      </w:r>
      <w:r w:rsidRPr="00827C80">
        <w:rPr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 xml:space="preserve">: </w:t>
      </w:r>
      <w:r>
        <w:rPr>
          <w:szCs w:val="28"/>
        </w:rPr>
        <w:t xml:space="preserve">основание  </w:t>
      </w:r>
      <w:r w:rsidRPr="00412E25">
        <w:rPr>
          <w:szCs w:val="28"/>
        </w:rPr>
        <w:t>чл.</w:t>
      </w:r>
      <w:r>
        <w:rPr>
          <w:szCs w:val="28"/>
        </w:rPr>
        <w:t xml:space="preserve"> </w:t>
      </w:r>
      <w:r w:rsidRPr="00412E25">
        <w:rPr>
          <w:szCs w:val="28"/>
        </w:rPr>
        <w:t>21 ал.</w:t>
      </w:r>
      <w:r>
        <w:rPr>
          <w:szCs w:val="28"/>
        </w:rPr>
        <w:t xml:space="preserve"> </w:t>
      </w:r>
      <w:r w:rsidRPr="00412E25">
        <w:rPr>
          <w:szCs w:val="28"/>
        </w:rPr>
        <w:t>1 т.</w:t>
      </w:r>
      <w:r>
        <w:rPr>
          <w:szCs w:val="28"/>
        </w:rPr>
        <w:t xml:space="preserve"> </w:t>
      </w:r>
      <w:r w:rsidRPr="00412E25">
        <w:rPr>
          <w:szCs w:val="28"/>
        </w:rPr>
        <w:t>8 от ЗМСМА</w:t>
      </w:r>
      <w:r>
        <w:rPr>
          <w:szCs w:val="28"/>
        </w:rPr>
        <w:t>,</w:t>
      </w:r>
      <w:r w:rsidRPr="00412E25">
        <w:rPr>
          <w:szCs w:val="28"/>
        </w:rPr>
        <w:t xml:space="preserve">  </w:t>
      </w:r>
      <w:r>
        <w:rPr>
          <w:szCs w:val="28"/>
        </w:rPr>
        <w:t>чл. 8 ал. 4,</w:t>
      </w:r>
      <w:r w:rsidRPr="005E1F74">
        <w:rPr>
          <w:szCs w:val="28"/>
        </w:rPr>
        <w:t xml:space="preserve"> </w:t>
      </w:r>
      <w:r w:rsidRPr="00BD72FD">
        <w:rPr>
          <w:szCs w:val="28"/>
        </w:rPr>
        <w:t>чл.</w:t>
      </w:r>
      <w:r>
        <w:rPr>
          <w:szCs w:val="28"/>
        </w:rPr>
        <w:t xml:space="preserve"> </w:t>
      </w:r>
      <w:r w:rsidRPr="00BD72FD">
        <w:rPr>
          <w:szCs w:val="28"/>
        </w:rPr>
        <w:t>14 ал. 1, ал.</w:t>
      </w:r>
      <w:r>
        <w:rPr>
          <w:szCs w:val="28"/>
        </w:rPr>
        <w:t xml:space="preserve"> </w:t>
      </w:r>
      <w:r w:rsidRPr="00BD72FD">
        <w:rPr>
          <w:szCs w:val="28"/>
        </w:rPr>
        <w:t>2</w:t>
      </w:r>
      <w:r>
        <w:rPr>
          <w:szCs w:val="28"/>
        </w:rPr>
        <w:t xml:space="preserve"> и ал. 3 от ЗОС,</w:t>
      </w:r>
      <w:r w:rsidRPr="00412E25">
        <w:rPr>
          <w:szCs w:val="28"/>
        </w:rPr>
        <w:t xml:space="preserve"> </w:t>
      </w:r>
      <w:r>
        <w:rPr>
          <w:szCs w:val="28"/>
        </w:rPr>
        <w:t xml:space="preserve">чл. 15 ал. 1 и ал. 2,  </w:t>
      </w:r>
      <w:r w:rsidRPr="00412E25">
        <w:rPr>
          <w:szCs w:val="28"/>
        </w:rPr>
        <w:t>чл.</w:t>
      </w:r>
      <w:r>
        <w:rPr>
          <w:szCs w:val="28"/>
        </w:rPr>
        <w:t xml:space="preserve"> 64</w:t>
      </w:r>
      <w:r w:rsidRPr="00412E25">
        <w:rPr>
          <w:szCs w:val="28"/>
        </w:rPr>
        <w:t xml:space="preserve"> ал.</w:t>
      </w:r>
      <w:r>
        <w:rPr>
          <w:szCs w:val="28"/>
        </w:rPr>
        <w:t xml:space="preserve"> 1 от </w:t>
      </w:r>
      <w:r w:rsidRPr="003B2E60">
        <w:rPr>
          <w:szCs w:val="28"/>
          <w:lang w:val="ru-RU"/>
        </w:rPr>
        <w:t>НРПУРОИ</w:t>
      </w:r>
      <w:r w:rsidRPr="00412E25">
        <w:rPr>
          <w:szCs w:val="28"/>
        </w:rPr>
        <w:t xml:space="preserve"> </w:t>
      </w:r>
      <w:r w:rsidRPr="00704673">
        <w:rPr>
          <w:szCs w:val="28"/>
          <w:lang w:val="ru-RU"/>
        </w:rPr>
        <w:t>и</w:t>
      </w:r>
      <w:r w:rsidRPr="00704673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>, Общинския съвет</w:t>
      </w:r>
      <w:r>
        <w:rPr>
          <w:szCs w:val="28"/>
        </w:rPr>
        <w:t xml:space="preserve"> </w:t>
      </w:r>
    </w:p>
    <w:p w:rsidR="00FE5302" w:rsidRPr="00827C80" w:rsidRDefault="00FE5302" w:rsidP="00FE5302">
      <w:pPr>
        <w:jc w:val="both"/>
        <w:rPr>
          <w:color w:val="000000" w:themeColor="text1"/>
          <w:sz w:val="22"/>
          <w:szCs w:val="22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  <w:r w:rsidRPr="00827C80">
        <w:rPr>
          <w:b/>
          <w:sz w:val="22"/>
          <w:szCs w:val="22"/>
        </w:rPr>
        <w:t>РЕШИ</w:t>
      </w:r>
      <w:r w:rsidRPr="00827C80">
        <w:rPr>
          <w:b/>
          <w:sz w:val="22"/>
          <w:szCs w:val="22"/>
          <w:lang w:val="en-US"/>
        </w:rPr>
        <w:t>:</w:t>
      </w: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ind w:firstLine="708"/>
        <w:jc w:val="both"/>
        <w:rPr>
          <w:szCs w:val="28"/>
        </w:rPr>
      </w:pPr>
      <w:r w:rsidRPr="00412E25">
        <w:rPr>
          <w:szCs w:val="28"/>
        </w:rPr>
        <w:t>1. Дава съ</w:t>
      </w:r>
      <w:r>
        <w:rPr>
          <w:szCs w:val="28"/>
        </w:rPr>
        <w:t>гласие да се проведе публичен търг с явно наддаване за отдаване под наем на следните имоти - общинска собственост:</w:t>
      </w:r>
    </w:p>
    <w:p w:rsidR="00FE5302" w:rsidRDefault="00FE5302" w:rsidP="00FE5302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en-US"/>
        </w:rPr>
        <w:t>1</w:t>
      </w:r>
      <w:r>
        <w:rPr>
          <w:szCs w:val="28"/>
        </w:rPr>
        <w:t xml:space="preserve">. </w:t>
      </w:r>
      <w:r>
        <w:rPr>
          <w:b/>
          <w:szCs w:val="28"/>
        </w:rPr>
        <w:t xml:space="preserve">Сграда </w:t>
      </w:r>
      <w:r w:rsidRPr="001D0F35">
        <w:rPr>
          <w:b/>
          <w:szCs w:val="28"/>
        </w:rPr>
        <w:t>с</w:t>
      </w:r>
      <w:r w:rsidRPr="00716A9F">
        <w:rPr>
          <w:szCs w:val="28"/>
        </w:rPr>
        <w:t xml:space="preserve"> </w:t>
      </w:r>
      <w:r>
        <w:rPr>
          <w:szCs w:val="28"/>
        </w:rPr>
        <w:t>идентификатор № 18099.401.1791.1 с</w:t>
      </w:r>
      <w:r w:rsidRPr="001D0F35">
        <w:rPr>
          <w:b/>
          <w:szCs w:val="28"/>
        </w:rPr>
        <w:t xml:space="preserve"> </w:t>
      </w:r>
      <w:r>
        <w:rPr>
          <w:szCs w:val="28"/>
        </w:rPr>
        <w:t xml:space="preserve">площ от 117.00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- частна общинска собственост, находяща се в УПИ с идентификатор № 18099.401.1791 в кв. 22 по плана на гр. Гулянци,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за кафе - аперитив с</w:t>
      </w:r>
      <w:r w:rsidRPr="00513B0E">
        <w:rPr>
          <w:szCs w:val="28"/>
        </w:rPr>
        <w:t xml:space="preserve"> начална тр</w:t>
      </w:r>
      <w:r>
        <w:rPr>
          <w:szCs w:val="28"/>
        </w:rPr>
        <w:t>ъжна годишна наемна цена от 2356.68 лв. /две хиляди триста петдесет и шест лева и шест</w:t>
      </w:r>
      <w:r w:rsidRPr="00513B0E">
        <w:rPr>
          <w:szCs w:val="28"/>
        </w:rPr>
        <w:t>десет</w:t>
      </w:r>
      <w:r>
        <w:rPr>
          <w:szCs w:val="28"/>
        </w:rPr>
        <w:t xml:space="preserve"> и осем</w:t>
      </w:r>
      <w:r w:rsidRPr="00513B0E">
        <w:rPr>
          <w:szCs w:val="28"/>
        </w:rPr>
        <w:t xml:space="preserve"> ст</w:t>
      </w:r>
      <w:r>
        <w:rPr>
          <w:szCs w:val="28"/>
        </w:rPr>
        <w:t>отинки/ или 1202.40 евро /хиляда двеста и две евро и четиридесет евроцента/ с ДДС, и месечен наем 196.39</w:t>
      </w:r>
      <w:r w:rsidRPr="00513B0E">
        <w:rPr>
          <w:szCs w:val="28"/>
        </w:rPr>
        <w:t xml:space="preserve"> лв. </w:t>
      </w:r>
      <w:r>
        <w:rPr>
          <w:szCs w:val="28"/>
        </w:rPr>
        <w:t xml:space="preserve">/ 100.20 евро </w:t>
      </w:r>
      <w:r w:rsidRPr="00513B0E">
        <w:rPr>
          <w:szCs w:val="28"/>
        </w:rPr>
        <w:t>с ДДС</w:t>
      </w:r>
      <w:r>
        <w:rPr>
          <w:szCs w:val="28"/>
        </w:rPr>
        <w:t xml:space="preserve">, </w:t>
      </w:r>
      <w:r>
        <w:rPr>
          <w:szCs w:val="28"/>
          <w:lang w:val="ru-RU"/>
        </w:rPr>
        <w:t xml:space="preserve">за срок от </w:t>
      </w:r>
      <w:r>
        <w:rPr>
          <w:szCs w:val="28"/>
        </w:rPr>
        <w:t>десет</w:t>
      </w:r>
      <w:r w:rsidRPr="006D143F">
        <w:rPr>
          <w:szCs w:val="28"/>
          <w:lang w:val="ru-RU"/>
        </w:rPr>
        <w:t xml:space="preserve"> </w:t>
      </w:r>
      <w:proofErr w:type="spellStart"/>
      <w:r w:rsidRPr="006D143F">
        <w:rPr>
          <w:szCs w:val="28"/>
          <w:lang w:val="ru-RU"/>
        </w:rPr>
        <w:t>години</w:t>
      </w:r>
      <w:proofErr w:type="spellEnd"/>
      <w:r>
        <w:rPr>
          <w:szCs w:val="28"/>
          <w:lang w:val="ru-RU"/>
        </w:rPr>
        <w:t>.</w:t>
      </w:r>
    </w:p>
    <w:p w:rsidR="00FE5302" w:rsidRDefault="00FE5302" w:rsidP="00FE5302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en-US"/>
        </w:rPr>
        <w:t>2</w:t>
      </w:r>
      <w:r>
        <w:rPr>
          <w:szCs w:val="28"/>
        </w:rPr>
        <w:t xml:space="preserve">. </w:t>
      </w:r>
      <w:r>
        <w:rPr>
          <w:b/>
          <w:szCs w:val="28"/>
        </w:rPr>
        <w:t xml:space="preserve">Сграда за обществено хранене </w:t>
      </w:r>
      <w:r w:rsidRPr="00383028">
        <w:rPr>
          <w:szCs w:val="28"/>
        </w:rPr>
        <w:t>с</w:t>
      </w:r>
      <w:r w:rsidRPr="00716A9F">
        <w:rPr>
          <w:szCs w:val="28"/>
        </w:rPr>
        <w:t xml:space="preserve"> </w:t>
      </w:r>
      <w:r>
        <w:rPr>
          <w:szCs w:val="28"/>
        </w:rPr>
        <w:t>идентификатор № 22335.501.533.1 с</w:t>
      </w:r>
      <w:r w:rsidRPr="001D0F35">
        <w:rPr>
          <w:b/>
          <w:szCs w:val="28"/>
        </w:rPr>
        <w:t xml:space="preserve"> </w:t>
      </w:r>
      <w:r>
        <w:rPr>
          <w:szCs w:val="28"/>
        </w:rPr>
        <w:t xml:space="preserve">площ от 68.00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- частна общинска собственост, находяща се в УПИ с идентификатор № 22335.501.533 в кв. 70А по плана на с. Долни 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за производствена дейност с</w:t>
      </w:r>
      <w:r w:rsidRPr="00513B0E">
        <w:rPr>
          <w:szCs w:val="28"/>
        </w:rPr>
        <w:t xml:space="preserve"> начална тр</w:t>
      </w:r>
      <w:r>
        <w:rPr>
          <w:szCs w:val="28"/>
        </w:rPr>
        <w:t>ъжна годишна наемна цена от 1665.24</w:t>
      </w:r>
      <w:r w:rsidRPr="00513B0E">
        <w:rPr>
          <w:szCs w:val="28"/>
        </w:rPr>
        <w:t xml:space="preserve"> лв. /</w:t>
      </w:r>
      <w:r>
        <w:rPr>
          <w:szCs w:val="28"/>
        </w:rPr>
        <w:t>хиляда шестстотин шестдесет и пет лева и два</w:t>
      </w:r>
      <w:r w:rsidRPr="00513B0E">
        <w:rPr>
          <w:szCs w:val="28"/>
        </w:rPr>
        <w:t>десет</w:t>
      </w:r>
      <w:r>
        <w:rPr>
          <w:szCs w:val="28"/>
        </w:rPr>
        <w:t xml:space="preserve"> и четири</w:t>
      </w:r>
      <w:r w:rsidRPr="00513B0E">
        <w:rPr>
          <w:szCs w:val="28"/>
        </w:rPr>
        <w:t xml:space="preserve"> ст</w:t>
      </w:r>
      <w:r>
        <w:rPr>
          <w:szCs w:val="28"/>
        </w:rPr>
        <w:t>отинки/ или 849.60 евро /осемстотин четиридесет и девет евро и шестдесет евроцента/ с ДДС, и месечен наем 138.77</w:t>
      </w:r>
      <w:r w:rsidRPr="00513B0E">
        <w:rPr>
          <w:szCs w:val="28"/>
        </w:rPr>
        <w:t xml:space="preserve"> лв. </w:t>
      </w:r>
      <w:r>
        <w:rPr>
          <w:szCs w:val="28"/>
        </w:rPr>
        <w:t xml:space="preserve">/ 70.80 евро </w:t>
      </w:r>
      <w:r w:rsidRPr="00513B0E">
        <w:rPr>
          <w:szCs w:val="28"/>
        </w:rPr>
        <w:t>с ДДС</w:t>
      </w:r>
      <w:r>
        <w:rPr>
          <w:szCs w:val="28"/>
        </w:rPr>
        <w:t xml:space="preserve">, </w:t>
      </w:r>
      <w:r>
        <w:rPr>
          <w:szCs w:val="28"/>
          <w:lang w:val="ru-RU"/>
        </w:rPr>
        <w:t xml:space="preserve">за срок от </w:t>
      </w:r>
      <w:r>
        <w:rPr>
          <w:szCs w:val="28"/>
        </w:rPr>
        <w:t>десет</w:t>
      </w:r>
      <w:r w:rsidRPr="006D143F">
        <w:rPr>
          <w:szCs w:val="28"/>
          <w:lang w:val="ru-RU"/>
        </w:rPr>
        <w:t xml:space="preserve"> </w:t>
      </w:r>
      <w:proofErr w:type="spellStart"/>
      <w:r w:rsidRPr="006D143F">
        <w:rPr>
          <w:szCs w:val="28"/>
          <w:lang w:val="ru-RU"/>
        </w:rPr>
        <w:t>години</w:t>
      </w:r>
      <w:proofErr w:type="spellEnd"/>
      <w:r>
        <w:rPr>
          <w:szCs w:val="28"/>
          <w:lang w:val="ru-RU"/>
        </w:rPr>
        <w:t>.</w:t>
      </w:r>
    </w:p>
    <w:p w:rsidR="00FE5302" w:rsidRDefault="00FE5302" w:rsidP="00FE5302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en-US"/>
        </w:rPr>
        <w:t>3</w:t>
      </w:r>
      <w:r>
        <w:rPr>
          <w:szCs w:val="28"/>
        </w:rPr>
        <w:t xml:space="preserve">. </w:t>
      </w:r>
      <w:r w:rsidRPr="00513B0E">
        <w:rPr>
          <w:b/>
          <w:szCs w:val="28"/>
        </w:rPr>
        <w:t>Помещение</w:t>
      </w:r>
      <w:r w:rsidRPr="00513B0E">
        <w:rPr>
          <w:szCs w:val="28"/>
        </w:rPr>
        <w:t xml:space="preserve"> </w:t>
      </w:r>
      <w:r>
        <w:rPr>
          <w:szCs w:val="28"/>
        </w:rPr>
        <w:t xml:space="preserve">за търговска дейност </w:t>
      </w:r>
      <w:r w:rsidRPr="00513B0E">
        <w:rPr>
          <w:szCs w:val="28"/>
        </w:rPr>
        <w:t>с идентификатор №</w:t>
      </w:r>
      <w:r>
        <w:rPr>
          <w:szCs w:val="28"/>
          <w:lang w:val="ru-RU"/>
        </w:rPr>
        <w:t xml:space="preserve"> 68045.401.44.1.1</w:t>
      </w:r>
      <w:r>
        <w:rPr>
          <w:szCs w:val="28"/>
        </w:rPr>
        <w:t xml:space="preserve"> с площ от 95.00</w:t>
      </w:r>
      <w:r w:rsidRPr="00513B0E">
        <w:rPr>
          <w:szCs w:val="28"/>
        </w:rPr>
        <w:t xml:space="preserve"> </w:t>
      </w:r>
      <w:proofErr w:type="spellStart"/>
      <w:r w:rsidRPr="00513B0E">
        <w:rPr>
          <w:szCs w:val="28"/>
        </w:rPr>
        <w:t>кв.м</w:t>
      </w:r>
      <w:proofErr w:type="spellEnd"/>
      <w:r w:rsidRPr="00513B0E">
        <w:rPr>
          <w:szCs w:val="28"/>
        </w:rPr>
        <w:t>. в сграда с идентификатор №</w:t>
      </w:r>
      <w:r>
        <w:rPr>
          <w:szCs w:val="28"/>
          <w:lang w:val="ru-RU"/>
        </w:rPr>
        <w:t xml:space="preserve"> 68045.401.44.1</w:t>
      </w:r>
      <w:r>
        <w:rPr>
          <w:szCs w:val="28"/>
        </w:rPr>
        <w:t xml:space="preserve"> </w:t>
      </w:r>
      <w:r w:rsidRPr="00513B0E">
        <w:rPr>
          <w:szCs w:val="28"/>
        </w:rPr>
        <w:t>– частна общинска собственост, на</w:t>
      </w:r>
      <w:r>
        <w:rPr>
          <w:szCs w:val="28"/>
        </w:rPr>
        <w:t xml:space="preserve">ходяща се в УПИ </w:t>
      </w:r>
      <w:r w:rsidRPr="00513B0E">
        <w:rPr>
          <w:szCs w:val="28"/>
        </w:rPr>
        <w:t>с идентификатор №</w:t>
      </w:r>
      <w:r>
        <w:rPr>
          <w:szCs w:val="28"/>
          <w:lang w:val="ru-RU"/>
        </w:rPr>
        <w:t xml:space="preserve"> 68045.401.44</w:t>
      </w:r>
      <w:r>
        <w:rPr>
          <w:szCs w:val="28"/>
        </w:rPr>
        <w:t xml:space="preserve"> в кв. 5</w:t>
      </w:r>
      <w:r w:rsidRPr="00513B0E">
        <w:rPr>
          <w:szCs w:val="28"/>
        </w:rPr>
        <w:t xml:space="preserve"> </w:t>
      </w:r>
      <w:r>
        <w:rPr>
          <w:szCs w:val="28"/>
        </w:rPr>
        <w:t xml:space="preserve">по плана на с. Сомовит,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за заведение за хранене</w:t>
      </w:r>
      <w:r w:rsidRPr="001D0F35">
        <w:rPr>
          <w:szCs w:val="28"/>
        </w:rPr>
        <w:t xml:space="preserve"> с начал</w:t>
      </w:r>
      <w:r>
        <w:rPr>
          <w:szCs w:val="28"/>
        </w:rPr>
        <w:t xml:space="preserve">на тръжна годишна наемна цена от 2046.24 лв. /две хиляди четиридесет и шест лева и двадесет и четири стотинки/ или 1044.00 евро /хиляда четиридесет и четири евро/ с ДДС и месечен наем 170.52лв. / 87.00 евро с ДДС, </w:t>
      </w:r>
      <w:r>
        <w:rPr>
          <w:szCs w:val="28"/>
          <w:lang w:val="ru-RU"/>
        </w:rPr>
        <w:t xml:space="preserve">за срок от </w:t>
      </w:r>
      <w:r>
        <w:rPr>
          <w:szCs w:val="28"/>
        </w:rPr>
        <w:t>десет</w:t>
      </w:r>
      <w:r w:rsidRPr="006D143F">
        <w:rPr>
          <w:szCs w:val="28"/>
          <w:lang w:val="ru-RU"/>
        </w:rPr>
        <w:t xml:space="preserve"> </w:t>
      </w:r>
      <w:proofErr w:type="spellStart"/>
      <w:r w:rsidRPr="006D143F">
        <w:rPr>
          <w:szCs w:val="28"/>
          <w:lang w:val="ru-RU"/>
        </w:rPr>
        <w:t>години</w:t>
      </w:r>
      <w:proofErr w:type="spellEnd"/>
      <w:r>
        <w:rPr>
          <w:szCs w:val="28"/>
          <w:lang w:val="ru-RU"/>
        </w:rPr>
        <w:t>.</w:t>
      </w:r>
    </w:p>
    <w:p w:rsidR="00FE5302" w:rsidRDefault="00FE5302" w:rsidP="00FE5302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lastRenderedPageBreak/>
        <w:tab/>
        <w:t>2. Размера на депозита за участие в търга е 10% от определената начална тръжна цена.</w:t>
      </w:r>
    </w:p>
    <w:p w:rsidR="00FE5302" w:rsidRDefault="00FE5302" w:rsidP="00FE5302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tab/>
        <w:t>3.</w:t>
      </w:r>
      <w:r w:rsidRPr="006265AD">
        <w:rPr>
          <w:lang w:val="ru-RU"/>
        </w:rPr>
        <w:t xml:space="preserve"> </w:t>
      </w:r>
      <w:r w:rsidRPr="00C06FE2">
        <w:rPr>
          <w:szCs w:val="28"/>
        </w:rPr>
        <w:t>Плащането на депозита за участие в търга се извършва в</w:t>
      </w:r>
      <w:r>
        <w:rPr>
          <w:szCs w:val="28"/>
        </w:rPr>
        <w:t xml:space="preserve"> </w:t>
      </w:r>
      <w:r w:rsidRPr="00C06FE2">
        <w:rPr>
          <w:szCs w:val="28"/>
        </w:rPr>
        <w:t>български лева,</w:t>
      </w:r>
      <w:r>
        <w:rPr>
          <w:szCs w:val="28"/>
        </w:rPr>
        <w:t xml:space="preserve"> </w:t>
      </w:r>
      <w:r w:rsidRPr="006265AD">
        <w:rPr>
          <w:szCs w:val="28"/>
          <w:lang w:val="ru-RU"/>
        </w:rPr>
        <w:t xml:space="preserve"> </w:t>
      </w:r>
      <w:r>
        <w:rPr>
          <w:szCs w:val="28"/>
        </w:rPr>
        <w:t>по банков път,</w:t>
      </w:r>
      <w:r w:rsidRPr="006265AD">
        <w:rPr>
          <w:szCs w:val="28"/>
          <w:lang w:val="ru-RU"/>
        </w:rPr>
        <w:t xml:space="preserve"> </w:t>
      </w:r>
      <w:r>
        <w:rPr>
          <w:szCs w:val="28"/>
        </w:rPr>
        <w:t xml:space="preserve"> по сметка на Община Гулянци  в „Общинска банка“ АД </w:t>
      </w:r>
      <w:r w:rsidRPr="00C06FE2">
        <w:rPr>
          <w:szCs w:val="28"/>
        </w:rPr>
        <w:t xml:space="preserve">№BG45SOMB91303336322501, </w:t>
      </w:r>
      <w:r>
        <w:rPr>
          <w:szCs w:val="28"/>
        </w:rPr>
        <w:t>BIC</w:t>
      </w:r>
      <w:r w:rsidRPr="006265AD">
        <w:rPr>
          <w:szCs w:val="28"/>
          <w:lang w:val="ru-RU"/>
        </w:rPr>
        <w:t xml:space="preserve">: </w:t>
      </w:r>
      <w:r w:rsidRPr="00C06FE2">
        <w:rPr>
          <w:szCs w:val="28"/>
        </w:rPr>
        <w:t>SOMBBGSF</w:t>
      </w:r>
      <w:r>
        <w:rPr>
          <w:szCs w:val="28"/>
        </w:rPr>
        <w:t xml:space="preserve"> с о</w:t>
      </w:r>
      <w:r w:rsidRPr="00C06FE2">
        <w:rPr>
          <w:szCs w:val="28"/>
        </w:rPr>
        <w:t>снование: депозит за участие в търг</w:t>
      </w:r>
      <w:r>
        <w:rPr>
          <w:szCs w:val="28"/>
        </w:rPr>
        <w:t>.</w:t>
      </w:r>
    </w:p>
    <w:p w:rsidR="00FE5302" w:rsidRDefault="00FE5302" w:rsidP="00FE5302">
      <w:pPr>
        <w:tabs>
          <w:tab w:val="left" w:pos="720"/>
          <w:tab w:val="left" w:pos="3040"/>
        </w:tabs>
        <w:jc w:val="both"/>
        <w:rPr>
          <w:szCs w:val="28"/>
        </w:rPr>
      </w:pPr>
      <w:r>
        <w:rPr>
          <w:szCs w:val="28"/>
        </w:rPr>
        <w:tab/>
        <w:t>4.</w:t>
      </w:r>
      <w:r w:rsidRPr="006265AD">
        <w:rPr>
          <w:lang w:val="ru-RU"/>
        </w:rPr>
        <w:t xml:space="preserve"> </w:t>
      </w:r>
      <w:r>
        <w:rPr>
          <w:szCs w:val="28"/>
        </w:rPr>
        <w:t>Място за получаване на документи за участие в търга: стая № 213</w:t>
      </w:r>
      <w:r w:rsidRPr="00C06FE2">
        <w:rPr>
          <w:szCs w:val="28"/>
        </w:rPr>
        <w:t xml:space="preserve"> </w:t>
      </w:r>
      <w:r>
        <w:rPr>
          <w:szCs w:val="28"/>
        </w:rPr>
        <w:t>на общинска администрация Гулянци, ул. „Васил Левски“ № 32,</w:t>
      </w:r>
      <w:r w:rsidRPr="00C06FE2">
        <w:rPr>
          <w:szCs w:val="28"/>
        </w:rPr>
        <w:t xml:space="preserve"> срещу представен документ за платена </w:t>
      </w:r>
      <w:r>
        <w:rPr>
          <w:szCs w:val="28"/>
        </w:rPr>
        <w:t>такса</w:t>
      </w:r>
      <w:r w:rsidRPr="00C06FE2">
        <w:rPr>
          <w:szCs w:val="28"/>
        </w:rPr>
        <w:t xml:space="preserve"> в размер на 36.00 лв.</w:t>
      </w:r>
      <w:r>
        <w:rPr>
          <w:szCs w:val="28"/>
        </w:rPr>
        <w:t xml:space="preserve"> </w:t>
      </w:r>
      <w:r w:rsidRPr="00C06FE2">
        <w:rPr>
          <w:szCs w:val="28"/>
        </w:rPr>
        <w:t>с ДДС</w:t>
      </w:r>
      <w:r>
        <w:rPr>
          <w:szCs w:val="28"/>
        </w:rPr>
        <w:t>,</w:t>
      </w:r>
      <w:r w:rsidRPr="00C06FE2">
        <w:rPr>
          <w:szCs w:val="28"/>
        </w:rPr>
        <w:t xml:space="preserve"> внесени  по сметка № BG43SOMB91308436323644, Общинска банка АД – SOMBBGSF, вид плащане 447000.</w:t>
      </w:r>
    </w:p>
    <w:p w:rsidR="00FE5302" w:rsidRPr="006265AD" w:rsidRDefault="00FE5302" w:rsidP="00FE5302">
      <w:pPr>
        <w:tabs>
          <w:tab w:val="left" w:pos="720"/>
          <w:tab w:val="left" w:pos="3040"/>
        </w:tabs>
        <w:jc w:val="both"/>
        <w:rPr>
          <w:szCs w:val="28"/>
          <w:lang w:val="ru-RU"/>
        </w:rPr>
      </w:pPr>
      <w:r>
        <w:rPr>
          <w:szCs w:val="28"/>
        </w:rPr>
        <w:tab/>
        <w:t xml:space="preserve">5. </w:t>
      </w:r>
      <w:r w:rsidRPr="00853B76">
        <w:rPr>
          <w:szCs w:val="28"/>
        </w:rPr>
        <w:t xml:space="preserve">Място за </w:t>
      </w:r>
      <w:r>
        <w:rPr>
          <w:szCs w:val="28"/>
        </w:rPr>
        <w:t>подаване</w:t>
      </w:r>
      <w:r w:rsidRPr="00853B76">
        <w:rPr>
          <w:szCs w:val="28"/>
        </w:rPr>
        <w:t xml:space="preserve"> на документи за участие в тъ</w:t>
      </w:r>
      <w:r>
        <w:rPr>
          <w:szCs w:val="28"/>
        </w:rPr>
        <w:t>р</w:t>
      </w:r>
      <w:r w:rsidRPr="00853B76">
        <w:rPr>
          <w:szCs w:val="28"/>
        </w:rPr>
        <w:t>га: Центъра за обслужване на граждани на Община Гулянци</w:t>
      </w:r>
      <w:r>
        <w:rPr>
          <w:szCs w:val="28"/>
        </w:rPr>
        <w:t xml:space="preserve"> (деловодство).</w:t>
      </w:r>
    </w:p>
    <w:p w:rsidR="00FE5302" w:rsidRPr="006265AD" w:rsidRDefault="00FE5302" w:rsidP="00FE5302">
      <w:pPr>
        <w:tabs>
          <w:tab w:val="left" w:pos="720"/>
          <w:tab w:val="left" w:pos="3040"/>
        </w:tabs>
        <w:jc w:val="both"/>
        <w:rPr>
          <w:szCs w:val="28"/>
          <w:lang w:val="ru-RU"/>
        </w:rPr>
      </w:pPr>
      <w:r w:rsidRPr="006265AD">
        <w:rPr>
          <w:szCs w:val="28"/>
          <w:lang w:val="ru-RU"/>
        </w:rPr>
        <w:tab/>
      </w:r>
      <w:r>
        <w:rPr>
          <w:szCs w:val="28"/>
        </w:rPr>
        <w:t>6.</w:t>
      </w:r>
      <w:r w:rsidRPr="00371CCE">
        <w:rPr>
          <w:szCs w:val="28"/>
        </w:rPr>
        <w:t xml:space="preserve"> </w:t>
      </w:r>
      <w:r>
        <w:rPr>
          <w:szCs w:val="28"/>
        </w:rPr>
        <w:t xml:space="preserve">Начин и срок на плащане: </w:t>
      </w:r>
      <w:r w:rsidRPr="00E74088">
        <w:rPr>
          <w:szCs w:val="28"/>
        </w:rPr>
        <w:t>обявеният за спечелил у</w:t>
      </w:r>
      <w:r>
        <w:rPr>
          <w:szCs w:val="28"/>
        </w:rPr>
        <w:t xml:space="preserve">частник е длъжен да внесе сумата </w:t>
      </w:r>
      <w:r w:rsidRPr="00E74088">
        <w:rPr>
          <w:szCs w:val="28"/>
        </w:rPr>
        <w:t>до 30 дни от връчване на заповедта по</w:t>
      </w:r>
      <w:r w:rsidRPr="006265AD">
        <w:rPr>
          <w:lang w:val="ru-RU"/>
        </w:rPr>
        <w:t xml:space="preserve"> </w:t>
      </w:r>
      <w:r>
        <w:rPr>
          <w:szCs w:val="28"/>
        </w:rPr>
        <w:t xml:space="preserve">чл. 77 ал.1 от </w:t>
      </w:r>
      <w:r w:rsidRPr="00E74088">
        <w:rPr>
          <w:szCs w:val="28"/>
        </w:rPr>
        <w:t>НРПУРОИ</w:t>
      </w:r>
      <w:r>
        <w:rPr>
          <w:szCs w:val="28"/>
        </w:rPr>
        <w:t xml:space="preserve"> по банкова сметка на общината - </w:t>
      </w:r>
      <w:r w:rsidRPr="00E74088">
        <w:rPr>
          <w:szCs w:val="28"/>
        </w:rPr>
        <w:t>№ BG43SOMB</w:t>
      </w:r>
      <w:r>
        <w:rPr>
          <w:szCs w:val="28"/>
        </w:rPr>
        <w:t>91308436323644, вид плащане 444100 – наем</w:t>
      </w:r>
      <w:r w:rsidRPr="00E74088">
        <w:rPr>
          <w:szCs w:val="28"/>
        </w:rPr>
        <w:t xml:space="preserve"> на </w:t>
      </w:r>
      <w:r>
        <w:rPr>
          <w:szCs w:val="28"/>
        </w:rPr>
        <w:t>недвижими имоти</w:t>
      </w:r>
      <w:r w:rsidRPr="00E74088">
        <w:rPr>
          <w:szCs w:val="28"/>
        </w:rPr>
        <w:t>.</w:t>
      </w:r>
    </w:p>
    <w:p w:rsidR="00FE5302" w:rsidRDefault="00FE5302" w:rsidP="00FE5302">
      <w:pPr>
        <w:tabs>
          <w:tab w:val="left" w:pos="720"/>
          <w:tab w:val="left" w:pos="3040"/>
        </w:tabs>
        <w:jc w:val="both"/>
        <w:rPr>
          <w:b/>
          <w:szCs w:val="28"/>
        </w:rPr>
      </w:pPr>
      <w:r>
        <w:rPr>
          <w:szCs w:val="28"/>
        </w:rPr>
        <w:tab/>
      </w:r>
      <w:r>
        <w:rPr>
          <w:szCs w:val="28"/>
          <w:lang w:val="ru-RU"/>
        </w:rPr>
        <w:t>7</w:t>
      </w:r>
      <w:r>
        <w:rPr>
          <w:szCs w:val="28"/>
        </w:rPr>
        <w:t>.</w:t>
      </w:r>
      <w:r w:rsidRPr="00371CCE">
        <w:rPr>
          <w:szCs w:val="28"/>
        </w:rPr>
        <w:t xml:space="preserve"> </w:t>
      </w:r>
      <w:r w:rsidRPr="00423849">
        <w:rPr>
          <w:szCs w:val="28"/>
        </w:rPr>
        <w:t>Възлага на Кме</w:t>
      </w:r>
      <w:r>
        <w:rPr>
          <w:szCs w:val="28"/>
        </w:rPr>
        <w:t>та на Община Гулянци да</w:t>
      </w:r>
      <w:r w:rsidRPr="004B2E77">
        <w:rPr>
          <w:szCs w:val="28"/>
        </w:rPr>
        <w:t xml:space="preserve"> </w:t>
      </w:r>
      <w:r>
        <w:rPr>
          <w:szCs w:val="28"/>
        </w:rPr>
        <w:t xml:space="preserve">предприеме последващи действия по изпълнение на взетото решение </w:t>
      </w:r>
      <w:r w:rsidRPr="00423849">
        <w:rPr>
          <w:szCs w:val="28"/>
        </w:rPr>
        <w:t xml:space="preserve">съгласно </w:t>
      </w:r>
      <w:r>
        <w:rPr>
          <w:szCs w:val="28"/>
        </w:rPr>
        <w:t>Закона за общинската собственост.</w:t>
      </w:r>
    </w:p>
    <w:p w:rsidR="00FE5302" w:rsidRDefault="00FE5302" w:rsidP="00FE5302">
      <w:pPr>
        <w:rPr>
          <w:b/>
          <w:szCs w:val="28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</w:p>
    <w:p w:rsidR="00FE5302" w:rsidRDefault="00FE5302" w:rsidP="00FE5302"/>
    <w:p w:rsidR="00FE5302" w:rsidRDefault="00FE5302" w:rsidP="00FE5302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E5302" w:rsidRDefault="00FE5302" w:rsidP="00FE5302">
      <w:pPr>
        <w:ind w:firstLine="360"/>
        <w:jc w:val="right"/>
      </w:pPr>
      <w:r>
        <w:t>/Огнян Янчев/</w:t>
      </w:r>
    </w:p>
    <w:p w:rsidR="00FE5302" w:rsidRDefault="00FE5302" w:rsidP="00FE5302">
      <w:pPr>
        <w:ind w:firstLine="360"/>
        <w:jc w:val="right"/>
      </w:pPr>
    </w:p>
    <w:p w:rsidR="00FE5302" w:rsidRDefault="00FE5302" w:rsidP="00FE5302">
      <w:pPr>
        <w:ind w:firstLine="360"/>
        <w:jc w:val="right"/>
      </w:pPr>
    </w:p>
    <w:p w:rsidR="00FE5302" w:rsidRDefault="00FE5302" w:rsidP="00FE5302">
      <w:pPr>
        <w:ind w:firstLine="360"/>
        <w:jc w:val="right"/>
      </w:pPr>
    </w:p>
    <w:p w:rsidR="00FE5302" w:rsidRDefault="00FE5302" w:rsidP="00FE5302">
      <w:r>
        <w:t xml:space="preserve">Вярно с оригинала при </w:t>
      </w:r>
      <w:proofErr w:type="spellStart"/>
      <w:r>
        <w:t>ОбС</w:t>
      </w:r>
      <w:proofErr w:type="spellEnd"/>
    </w:p>
    <w:p w:rsidR="00FE5302" w:rsidRDefault="00FE5302" w:rsidP="00FE5302">
      <w:r>
        <w:t>Снел преписа</w:t>
      </w:r>
    </w:p>
    <w:p w:rsidR="00FE5302" w:rsidRDefault="00FE5302" w:rsidP="00FE5302"/>
    <w:p w:rsidR="00FE5302" w:rsidRDefault="00FE5302" w:rsidP="00FE5302">
      <w:pPr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246B1C" w:rsidRDefault="00246B1C"/>
    <w:sectPr w:rsidR="0024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95"/>
    <w:rsid w:val="00141A95"/>
    <w:rsid w:val="00246B1C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D8D6"/>
  <w15:chartTrackingRefBased/>
  <w15:docId w15:val="{245C5A7E-2F41-4CF9-B6F7-E81F51A5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5302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E530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2025-11-04T09:23:00Z</dcterms:created>
  <dcterms:modified xsi:type="dcterms:W3CDTF">2025-11-04T09:24:00Z</dcterms:modified>
</cp:coreProperties>
</file>