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9BE" w:rsidRPr="00F81E46" w:rsidRDefault="00C459BE" w:rsidP="00C459BE">
      <w:pPr>
        <w:jc w:val="right"/>
      </w:pPr>
      <w:r w:rsidRPr="00F81E46">
        <w:t>Препис</w:t>
      </w:r>
    </w:p>
    <w:p w:rsidR="00C459BE" w:rsidRPr="00F81E46" w:rsidRDefault="00C459BE" w:rsidP="00C459BE">
      <w:pPr>
        <w:jc w:val="right"/>
      </w:pPr>
    </w:p>
    <w:p w:rsidR="00C459BE" w:rsidRPr="00F81E46" w:rsidRDefault="00C459BE" w:rsidP="00C459BE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C459BE" w:rsidRPr="00F81E46" w:rsidRDefault="00C459BE" w:rsidP="00C459BE">
      <w:pPr>
        <w:jc w:val="center"/>
        <w:rPr>
          <w:b/>
          <w:u w:val="single"/>
        </w:rPr>
      </w:pPr>
    </w:p>
    <w:p w:rsidR="00C459BE" w:rsidRPr="00F81E46" w:rsidRDefault="00C459BE" w:rsidP="00C459BE">
      <w:pPr>
        <w:jc w:val="center"/>
        <w:rPr>
          <w:b/>
          <w:u w:val="single"/>
        </w:rPr>
      </w:pPr>
    </w:p>
    <w:p w:rsidR="00C459BE" w:rsidRPr="00F81E46" w:rsidRDefault="00C459BE" w:rsidP="00C459BE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C459BE" w:rsidRPr="00F81E46" w:rsidRDefault="00C459BE" w:rsidP="00C459BE">
      <w:pPr>
        <w:jc w:val="center"/>
        <w:rPr>
          <w:b/>
        </w:rPr>
      </w:pPr>
    </w:p>
    <w:p w:rsidR="00C459BE" w:rsidRPr="00F81E46" w:rsidRDefault="00E53AB0" w:rsidP="00C459BE">
      <w:pPr>
        <w:jc w:val="center"/>
        <w:rPr>
          <w:b/>
        </w:rPr>
      </w:pPr>
      <w:r>
        <w:rPr>
          <w:b/>
        </w:rPr>
        <w:t>№ 448</w:t>
      </w:r>
    </w:p>
    <w:p w:rsidR="00C459BE" w:rsidRPr="00F81E46" w:rsidRDefault="00C459BE" w:rsidP="00C459BE">
      <w:pPr>
        <w:jc w:val="center"/>
        <w:rPr>
          <w:b/>
        </w:rPr>
      </w:pPr>
    </w:p>
    <w:p w:rsidR="00C459BE" w:rsidRPr="00F81E46" w:rsidRDefault="00C459BE" w:rsidP="00C459BE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C459BE" w:rsidRPr="00F81E46" w:rsidRDefault="00C459BE" w:rsidP="00C459BE">
      <w:pPr>
        <w:jc w:val="center"/>
        <w:rPr>
          <w:b/>
        </w:rPr>
      </w:pPr>
    </w:p>
    <w:p w:rsidR="00C459BE" w:rsidRPr="000A6AF9" w:rsidRDefault="00C459BE" w:rsidP="00C459BE">
      <w:pPr>
        <w:rPr>
          <w:color w:val="000000"/>
        </w:rPr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t xml:space="preserve">Извършване на „ Текущ ремонт на </w:t>
      </w:r>
      <w:r w:rsidRPr="000A6AF9">
        <w:rPr>
          <w:color w:val="000000"/>
        </w:rPr>
        <w:t>Медицински център</w:t>
      </w:r>
      <w:r w:rsidRPr="000A6AF9">
        <w:rPr>
          <w:color w:val="000000"/>
          <w:lang w:val="en-US"/>
        </w:rPr>
        <w:t xml:space="preserve"> ,,</w:t>
      </w:r>
      <w:r w:rsidRPr="000A6AF9">
        <w:rPr>
          <w:color w:val="000000"/>
        </w:rPr>
        <w:t xml:space="preserve"> Д-р</w:t>
      </w:r>
      <w:r w:rsidRPr="000A6AF9">
        <w:rPr>
          <w:color w:val="000000"/>
          <w:lang w:val="en-US"/>
        </w:rPr>
        <w:t xml:space="preserve"> </w:t>
      </w:r>
      <w:r w:rsidRPr="000A6AF9">
        <w:rPr>
          <w:color w:val="000000"/>
        </w:rPr>
        <w:t>Александър  Войников “ гр. Гулянци “</w:t>
      </w:r>
    </w:p>
    <w:p w:rsidR="00C459BE" w:rsidRPr="00C459BE" w:rsidRDefault="00C459BE" w:rsidP="00C459BE">
      <w:pPr>
        <w:pStyle w:val="a3"/>
        <w:ind w:left="0"/>
        <w:jc w:val="both"/>
        <w:rPr>
          <w:b/>
        </w:rPr>
      </w:pPr>
    </w:p>
    <w:p w:rsidR="00C459BE" w:rsidRPr="00F81E46" w:rsidRDefault="00C459BE" w:rsidP="00C459BE">
      <w:pPr>
        <w:shd w:val="clear" w:color="auto" w:fill="FFFFFF"/>
        <w:spacing w:line="278" w:lineRule="exact"/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C459BE" w:rsidRPr="00F81E46" w:rsidRDefault="00C459BE" w:rsidP="00C459BE">
      <w:pPr>
        <w:jc w:val="both"/>
      </w:pPr>
    </w:p>
    <w:p w:rsidR="00C459BE" w:rsidRPr="00F81E46" w:rsidRDefault="00C459BE" w:rsidP="00C459BE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C459BE" w:rsidRPr="00F81E46" w:rsidRDefault="00C459BE" w:rsidP="00C459BE">
      <w:pPr>
        <w:jc w:val="both"/>
        <w:rPr>
          <w:b/>
        </w:rPr>
      </w:pPr>
    </w:p>
    <w:p w:rsidR="00C459BE" w:rsidRPr="00F81E46" w:rsidRDefault="00C459BE" w:rsidP="00C459BE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C459BE" w:rsidRPr="00F81E46" w:rsidRDefault="00C459BE" w:rsidP="00C459BE">
      <w:pPr>
        <w:jc w:val="both"/>
        <w:rPr>
          <w:b/>
        </w:rPr>
      </w:pPr>
    </w:p>
    <w:p w:rsidR="00C459BE" w:rsidRDefault="00C459BE" w:rsidP="00C459BE">
      <w:pPr>
        <w:jc w:val="both"/>
        <w:rPr>
          <w:bCs/>
          <w:lang w:val="en-GB" w:eastAsia="en-US"/>
        </w:rPr>
      </w:pPr>
      <w:r>
        <w:rPr>
          <w:b/>
        </w:rPr>
        <w:t>НА ОСНОВАНИЕ</w:t>
      </w:r>
      <w:r>
        <w:rPr>
          <w:lang w:val="en-US"/>
        </w:rPr>
        <w:t>:</w:t>
      </w:r>
      <w:r>
        <w:t xml:space="preserve"> чл. 21 ал. 1 т.6 от ЗМСМА и чл. 5, ал. 1 т. 5 от Правилника за организация и дейността на ОбС Гулянци, </w:t>
      </w:r>
      <w:r w:rsidRPr="00534B49">
        <w:t xml:space="preserve">Общински съвет  </w:t>
      </w:r>
      <w:r>
        <w:t>Гулянци</w:t>
      </w:r>
    </w:p>
    <w:p w:rsidR="00C459BE" w:rsidRDefault="00C459BE" w:rsidP="00C459BE">
      <w:pPr>
        <w:jc w:val="both"/>
        <w:rPr>
          <w:bCs/>
          <w:lang w:val="en-GB" w:eastAsia="en-US"/>
        </w:rPr>
      </w:pPr>
    </w:p>
    <w:p w:rsidR="00C459BE" w:rsidRDefault="00C459BE" w:rsidP="00C459BE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C459BE" w:rsidRDefault="00C459BE" w:rsidP="00C459BE">
      <w:pPr>
        <w:jc w:val="both"/>
        <w:rPr>
          <w:b/>
          <w:lang w:val="en-US"/>
        </w:rPr>
      </w:pPr>
    </w:p>
    <w:p w:rsidR="00C459BE" w:rsidRPr="00C16E7F" w:rsidRDefault="00C459BE" w:rsidP="00C459BE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C459BE" w:rsidRPr="006D69D2" w:rsidRDefault="00C459BE" w:rsidP="00C459BE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C16E7F">
        <w:rPr>
          <w:color w:val="000000"/>
          <w:spacing w:val="-1"/>
          <w:sz w:val="22"/>
          <w:szCs w:val="22"/>
        </w:rPr>
        <w:tab/>
      </w:r>
      <w:r>
        <w:t xml:space="preserve">  Дава съгласие да бъде извършен </w:t>
      </w:r>
      <w:r w:rsidRPr="00712C82">
        <w:rPr>
          <w:color w:val="000000"/>
        </w:rPr>
        <w:t xml:space="preserve">„Текущ  вътрешен ремонт на помещения  </w:t>
      </w:r>
      <w:r w:rsidRPr="00712C82">
        <w:rPr>
          <w:color w:val="000000"/>
          <w:lang w:val="en-US"/>
        </w:rPr>
        <w:t>I</w:t>
      </w:r>
      <w:r w:rsidRPr="00712C82">
        <w:rPr>
          <w:color w:val="000000"/>
        </w:rPr>
        <w:t xml:space="preserve">-ви </w:t>
      </w:r>
      <w:r w:rsidRPr="006D69D2">
        <w:rPr>
          <w:color w:val="000000"/>
        </w:rPr>
        <w:t>етаж</w:t>
      </w:r>
      <w:r w:rsidRPr="006D69D2">
        <w:rPr>
          <w:color w:val="000000"/>
          <w:lang w:val="en-US"/>
        </w:rPr>
        <w:t xml:space="preserve"> </w:t>
      </w:r>
      <w:r w:rsidRPr="006D69D2">
        <w:rPr>
          <w:color w:val="000000"/>
        </w:rPr>
        <w:t xml:space="preserve">/ кабинети и </w:t>
      </w:r>
      <w:r w:rsidRPr="006D69D2">
        <w:rPr>
          <w:color w:val="000000"/>
          <w:lang w:val="en-US"/>
        </w:rPr>
        <w:t>WC</w:t>
      </w:r>
      <w:r w:rsidRPr="006D69D2">
        <w:rPr>
          <w:color w:val="000000"/>
        </w:rPr>
        <w:t>/</w:t>
      </w:r>
      <w:r w:rsidRPr="006D69D2">
        <w:rPr>
          <w:color w:val="000000"/>
          <w:lang w:val="en-US"/>
        </w:rPr>
        <w:t xml:space="preserve"> </w:t>
      </w:r>
      <w:r w:rsidRPr="006D69D2">
        <w:rPr>
          <w:color w:val="000000"/>
        </w:rPr>
        <w:t>в Медицински център</w:t>
      </w:r>
      <w:r w:rsidRPr="006D69D2">
        <w:rPr>
          <w:color w:val="000000"/>
          <w:lang w:val="en-US"/>
        </w:rPr>
        <w:t xml:space="preserve"> ,,</w:t>
      </w:r>
      <w:r w:rsidRPr="006D69D2">
        <w:rPr>
          <w:color w:val="000000"/>
        </w:rPr>
        <w:t xml:space="preserve"> Д-р</w:t>
      </w:r>
      <w:r w:rsidRPr="006D69D2">
        <w:rPr>
          <w:color w:val="000000"/>
          <w:lang w:val="en-US"/>
        </w:rPr>
        <w:t xml:space="preserve"> </w:t>
      </w:r>
      <w:r w:rsidRPr="006D69D2">
        <w:rPr>
          <w:color w:val="000000"/>
        </w:rPr>
        <w:t>Александър  Войников “ - гр. Гулянци‘‘</w:t>
      </w:r>
      <w:r>
        <w:t xml:space="preserve"> на стойност 8 500 евро. Средствата да бъдат осигурени от § 40-00 – постъпления от продажби на нефинансови активи 3 524 евро и преходен остатък от 2025 година от § 40-00 – 4 976 евро.</w:t>
      </w:r>
    </w:p>
    <w:p w:rsidR="00C459BE" w:rsidRDefault="00C459BE" w:rsidP="00C459BE">
      <w:pPr>
        <w:pStyle w:val="a3"/>
        <w:ind w:left="0"/>
        <w:jc w:val="both"/>
        <w:rPr>
          <w:b/>
        </w:rPr>
      </w:pPr>
    </w:p>
    <w:p w:rsidR="00C459BE" w:rsidRDefault="00C459BE" w:rsidP="00C459BE">
      <w:pPr>
        <w:jc w:val="both"/>
        <w:rPr>
          <w:b/>
        </w:rPr>
      </w:pPr>
    </w:p>
    <w:p w:rsidR="00C459BE" w:rsidRDefault="00C459BE" w:rsidP="00C459BE">
      <w:pPr>
        <w:jc w:val="both"/>
        <w:rPr>
          <w:b/>
        </w:rPr>
      </w:pPr>
    </w:p>
    <w:p w:rsidR="00C459BE" w:rsidRDefault="00C459BE" w:rsidP="00C459BE">
      <w:pPr>
        <w:jc w:val="both"/>
        <w:rPr>
          <w:b/>
        </w:rPr>
      </w:pPr>
    </w:p>
    <w:p w:rsidR="00C459BE" w:rsidRDefault="00C459BE" w:rsidP="00C459BE">
      <w:pPr>
        <w:jc w:val="both"/>
        <w:rPr>
          <w:b/>
        </w:rPr>
      </w:pPr>
    </w:p>
    <w:p w:rsidR="00513B6C" w:rsidRDefault="00513B6C" w:rsidP="00C459BE">
      <w:pPr>
        <w:jc w:val="both"/>
        <w:rPr>
          <w:b/>
        </w:rPr>
      </w:pPr>
    </w:p>
    <w:p w:rsidR="00513B6C" w:rsidRDefault="00513B6C" w:rsidP="00C459BE">
      <w:pPr>
        <w:jc w:val="both"/>
        <w:rPr>
          <w:b/>
        </w:rPr>
      </w:pPr>
    </w:p>
    <w:p w:rsidR="00513B6C" w:rsidRDefault="00513B6C" w:rsidP="00C459BE">
      <w:pPr>
        <w:jc w:val="both"/>
        <w:rPr>
          <w:b/>
        </w:rPr>
      </w:pPr>
    </w:p>
    <w:p w:rsidR="00513B6C" w:rsidRDefault="00513B6C" w:rsidP="00C459BE">
      <w:pPr>
        <w:jc w:val="both"/>
        <w:rPr>
          <w:b/>
        </w:rPr>
      </w:pPr>
      <w:bookmarkStart w:id="0" w:name="_GoBack"/>
      <w:bookmarkEnd w:id="0"/>
    </w:p>
    <w:p w:rsidR="00C459BE" w:rsidRDefault="00C459BE" w:rsidP="00C459BE">
      <w:pPr>
        <w:ind w:right="284"/>
        <w:jc w:val="right"/>
        <w:rPr>
          <w:sz w:val="22"/>
          <w:szCs w:val="22"/>
        </w:rPr>
      </w:pPr>
    </w:p>
    <w:p w:rsidR="00C459BE" w:rsidRDefault="00C459BE" w:rsidP="00C459BE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C459BE" w:rsidRPr="00B732C2" w:rsidRDefault="00C459BE" w:rsidP="00C459BE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C459BE" w:rsidRPr="00B732C2" w:rsidRDefault="00C459BE" w:rsidP="00C459BE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C459BE" w:rsidRPr="007A6425" w:rsidRDefault="00C459BE" w:rsidP="00C459BE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126D2"/>
    <w:multiLevelType w:val="hybridMultilevel"/>
    <w:tmpl w:val="ADC62C78"/>
    <w:lvl w:ilvl="0" w:tplc="20DE572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EA"/>
    <w:rsid w:val="00314C77"/>
    <w:rsid w:val="00513B6C"/>
    <w:rsid w:val="009932EA"/>
    <w:rsid w:val="00C459BE"/>
    <w:rsid w:val="00E5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CEEA1"/>
  <w15:chartTrackingRefBased/>
  <w15:docId w15:val="{B1C29326-2EDA-40C7-97B9-8E4DD2B2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9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B6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513B6C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2026-03-02T11:04:00Z</cp:lastPrinted>
  <dcterms:created xsi:type="dcterms:W3CDTF">2026-03-02T09:14:00Z</dcterms:created>
  <dcterms:modified xsi:type="dcterms:W3CDTF">2026-03-02T11:04:00Z</dcterms:modified>
</cp:coreProperties>
</file>