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1F" w:rsidRDefault="00F9451F" w:rsidP="00B22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                                                                ПРЕПИС!</w:t>
      </w:r>
    </w:p>
    <w:p w:rsidR="00B22FBE" w:rsidRPr="00B22FBE" w:rsidRDefault="00B22FBE" w:rsidP="00B2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bg-BG"/>
        </w:rPr>
      </w:pPr>
      <w:r w:rsidRPr="00B22FBE">
        <w:rPr>
          <w:rFonts w:ascii="Times New Roman" w:eastAsia="Times New Roman" w:hAnsi="Times New Roman" w:cs="Times New Roman"/>
          <w:noProof/>
          <w:sz w:val="32"/>
          <w:szCs w:val="32"/>
          <w:lang w:eastAsia="bg-BG"/>
        </w:rPr>
        <w:drawing>
          <wp:inline distT="0" distB="0" distL="0" distR="0">
            <wp:extent cx="514350" cy="695325"/>
            <wp:effectExtent l="0" t="0" r="0" b="9525"/>
            <wp:docPr id="1" name="Картина 1" descr="jor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i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FBE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</w:t>
      </w:r>
      <w:r w:rsidRPr="00B22FBE">
        <w:rPr>
          <w:rFonts w:ascii="Times New Roman" w:eastAsia="Times New Roman" w:hAnsi="Times New Roman" w:cs="Times New Roman"/>
          <w:b/>
          <w:sz w:val="32"/>
          <w:szCs w:val="24"/>
          <w:u w:val="single"/>
          <w:lang w:val="ru-RU"/>
        </w:rPr>
        <w:t>ОБЩИНА ГУЛЯНЦИ, ОБЛАСТ ПЛЕВЕН</w:t>
      </w:r>
    </w:p>
    <w:p w:rsidR="00B22FBE" w:rsidRPr="00B22FBE" w:rsidRDefault="00B22FBE" w:rsidP="00B22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22FBE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гр. </w:t>
      </w:r>
      <w:proofErr w:type="spellStart"/>
      <w:r w:rsidRPr="00B22FBE">
        <w:rPr>
          <w:rFonts w:ascii="Times New Roman" w:eastAsia="Times New Roman" w:hAnsi="Times New Roman" w:cs="Times New Roman"/>
          <w:sz w:val="20"/>
          <w:szCs w:val="24"/>
          <w:lang w:val="ru-RU"/>
        </w:rPr>
        <w:t>Гулянци</w:t>
      </w:r>
      <w:proofErr w:type="spellEnd"/>
      <w:r w:rsidRPr="00B22FBE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, ул. “В. </w:t>
      </w:r>
      <w:proofErr w:type="spellStart"/>
      <w:r w:rsidRPr="00B22FBE">
        <w:rPr>
          <w:rFonts w:ascii="Times New Roman" w:eastAsia="Times New Roman" w:hAnsi="Times New Roman" w:cs="Times New Roman"/>
          <w:sz w:val="20"/>
          <w:szCs w:val="24"/>
          <w:lang w:val="ru-RU"/>
        </w:rPr>
        <w:t>Левски</w:t>
      </w:r>
      <w:proofErr w:type="spellEnd"/>
      <w:r w:rsidRPr="00B22FBE">
        <w:rPr>
          <w:rFonts w:ascii="Times New Roman" w:eastAsia="Times New Roman" w:hAnsi="Times New Roman" w:cs="Times New Roman"/>
          <w:sz w:val="20"/>
          <w:szCs w:val="24"/>
          <w:lang w:val="ru-RU"/>
        </w:rPr>
        <w:t>” № 32, тел:6561/2171, е-</w:t>
      </w:r>
      <w:r w:rsidRPr="00B22FBE"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 w:rsidRPr="00B22FBE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: </w:t>
      </w:r>
      <w:hyperlink r:id="rId9" w:history="1">
        <w:r w:rsidRPr="00B22FBE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/>
          </w:rPr>
          <w:t>obshtina</w:t>
        </w:r>
        <w:r w:rsidRPr="00B22FBE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ru-RU"/>
          </w:rPr>
          <w:t>_</w:t>
        </w:r>
        <w:r w:rsidRPr="00B22FBE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/>
          </w:rPr>
          <w:t>gulianci</w:t>
        </w:r>
        <w:r w:rsidRPr="00B22FBE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ru-RU"/>
          </w:rPr>
          <w:t>@</w:t>
        </w:r>
        <w:r w:rsidRPr="00B22FBE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/>
          </w:rPr>
          <w:t>mail</w:t>
        </w:r>
        <w:r w:rsidRPr="00B22FBE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ru-RU"/>
          </w:rPr>
          <w:t>.</w:t>
        </w:r>
        <w:proofErr w:type="spellStart"/>
        <w:r w:rsidRPr="00B22FBE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/>
          </w:rPr>
          <w:t>bg</w:t>
        </w:r>
        <w:proofErr w:type="spellEnd"/>
      </w:hyperlink>
    </w:p>
    <w:p w:rsidR="00B22FBE" w:rsidRPr="00B22FBE" w:rsidRDefault="00B22FBE" w:rsidP="00B22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80A" w:rsidRDefault="0076780A" w:rsidP="00B22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2FBE" w:rsidRPr="00B22FBE" w:rsidRDefault="00B22FBE" w:rsidP="00B22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>ОДОБРЯВАМ:</w:t>
      </w:r>
    </w:p>
    <w:p w:rsidR="00B22FBE" w:rsidRPr="00B22FBE" w:rsidRDefault="00B22FBE" w:rsidP="00B22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>КМЕТ</w:t>
      </w:r>
    </w:p>
    <w:p w:rsidR="00B22FBE" w:rsidRPr="00B22FBE" w:rsidRDefault="00B22FBE" w:rsidP="00B22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>НА ОБЩИНА ГУЛЯНЦИ...........</w:t>
      </w:r>
      <w:r w:rsidR="00F9451F">
        <w:rPr>
          <w:rFonts w:ascii="Times New Roman" w:eastAsia="Times New Roman" w:hAnsi="Times New Roman" w:cs="Times New Roman"/>
          <w:b/>
          <w:sz w:val="28"/>
          <w:szCs w:val="28"/>
        </w:rPr>
        <w:t>/П/</w:t>
      </w: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>...................</w:t>
      </w:r>
    </w:p>
    <w:p w:rsidR="00B22FBE" w:rsidRPr="00B22FBE" w:rsidRDefault="00B22FBE" w:rsidP="00B22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/Л. Яков/</w:t>
      </w:r>
    </w:p>
    <w:p w:rsidR="00B22FBE" w:rsidRPr="00B22FBE" w:rsidRDefault="00B22FBE" w:rsidP="00B22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6780A" w:rsidRDefault="0076780A" w:rsidP="00B2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22FBE" w:rsidRPr="00B22FBE" w:rsidRDefault="00B22FBE" w:rsidP="00B2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22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  Р</w:t>
      </w:r>
      <w:proofErr w:type="gramEnd"/>
      <w:r w:rsidRPr="00B22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 Т О К О Л</w:t>
      </w:r>
    </w:p>
    <w:p w:rsidR="00B22FBE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80A" w:rsidRPr="00B22FBE" w:rsidRDefault="0076780A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FBE" w:rsidRPr="00B22FBE" w:rsidRDefault="00D365F0" w:rsidP="00B22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Днес 03.12</w:t>
      </w:r>
      <w:r w:rsidR="00AB658C">
        <w:rPr>
          <w:rFonts w:ascii="Times New Roman" w:eastAsia="Times New Roman" w:hAnsi="Times New Roman" w:cs="Times New Roman"/>
          <w:sz w:val="28"/>
          <w:szCs w:val="28"/>
          <w:lang w:val="ru-RU"/>
        </w:rPr>
        <w:t>.2025</w:t>
      </w:r>
      <w:r w:rsidR="00B22FBE" w:rsidRPr="00B22FBE">
        <w:rPr>
          <w:rFonts w:ascii="Times New Roman" w:eastAsia="Times New Roman" w:hAnsi="Times New Roman" w:cs="Times New Roman"/>
          <w:sz w:val="28"/>
          <w:szCs w:val="28"/>
        </w:rPr>
        <w:t xml:space="preserve">г. в сградата на Община Гулянци от </w:t>
      </w:r>
      <w:r w:rsidR="00B22FBE"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DF72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4210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22FBE" w:rsidRPr="00B22FBE">
        <w:rPr>
          <w:rFonts w:ascii="Times New Roman" w:eastAsia="Times New Roman" w:hAnsi="Times New Roman" w:cs="Times New Roman"/>
          <w:sz w:val="28"/>
          <w:szCs w:val="28"/>
        </w:rPr>
        <w:t>0 ч. комисия в състав:</w:t>
      </w:r>
    </w:p>
    <w:p w:rsidR="00B22FBE" w:rsidRPr="00B22FBE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>Председател: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 - Маринела Цанкова - Гл. спец. „Общинска собственост”</w:t>
      </w:r>
    </w:p>
    <w:p w:rsidR="00B22FBE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Членове: </w:t>
      </w:r>
    </w:p>
    <w:p w:rsidR="00DF7292" w:rsidRPr="00B56FEF" w:rsidRDefault="00DF7292" w:rsidP="00DF72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FE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56F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Николай Фердинандов –  Нач. Отдел „УОС” </w:t>
      </w:r>
    </w:p>
    <w:p w:rsidR="006E1225" w:rsidRPr="00E44C05" w:rsidRDefault="00DF7292" w:rsidP="00E44C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56FEF">
        <w:rPr>
          <w:rFonts w:ascii="Times New Roman" w:eastAsia="Times New Roman" w:hAnsi="Times New Roman" w:cs="Times New Roman"/>
          <w:sz w:val="28"/>
          <w:szCs w:val="28"/>
        </w:rPr>
        <w:t>2.  Велислава Величкова -  Юрист</w:t>
      </w:r>
    </w:p>
    <w:p w:rsidR="00DF7292" w:rsidRPr="000A2EE1" w:rsidRDefault="007319B3" w:rsidP="000A2E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2EE1">
        <w:rPr>
          <w:rFonts w:ascii="Times New Roman" w:eastAsia="Times New Roman" w:hAnsi="Times New Roman" w:cs="Times New Roman"/>
          <w:sz w:val="28"/>
          <w:szCs w:val="24"/>
        </w:rPr>
        <w:t>Венцислав Иванов – Кмет на с. Долни Вит</w:t>
      </w:r>
      <w:r w:rsidR="000A2EE1" w:rsidRPr="000A2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2EE1" w:rsidRPr="006E1225">
        <w:rPr>
          <w:rFonts w:ascii="Times New Roman" w:eastAsia="Times New Roman" w:hAnsi="Times New Roman" w:cs="Times New Roman"/>
          <w:sz w:val="28"/>
          <w:szCs w:val="28"/>
        </w:rPr>
        <w:t xml:space="preserve">отсъства и се замества от резервен член - </w:t>
      </w:r>
      <w:r w:rsidR="000A2EE1" w:rsidRPr="00B56FEF">
        <w:rPr>
          <w:rFonts w:ascii="Times New Roman" w:eastAsia="Times New Roman" w:hAnsi="Times New Roman" w:cs="Times New Roman"/>
          <w:sz w:val="28"/>
          <w:szCs w:val="28"/>
        </w:rPr>
        <w:t>Ели</w:t>
      </w:r>
      <w:r w:rsidR="000A2EE1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proofErr w:type="spellStart"/>
      <w:r w:rsidR="000A2EE1">
        <w:rPr>
          <w:rFonts w:ascii="Times New Roman" w:eastAsia="Times New Roman" w:hAnsi="Times New Roman" w:cs="Times New Roman"/>
          <w:sz w:val="28"/>
          <w:szCs w:val="28"/>
        </w:rPr>
        <w:t>Дифова</w:t>
      </w:r>
      <w:proofErr w:type="spellEnd"/>
      <w:r w:rsidR="000A2EE1">
        <w:rPr>
          <w:rFonts w:ascii="Times New Roman" w:eastAsia="Times New Roman" w:hAnsi="Times New Roman" w:cs="Times New Roman"/>
          <w:sz w:val="28"/>
          <w:szCs w:val="28"/>
        </w:rPr>
        <w:t xml:space="preserve"> – Ст. спец. „Гори“</w:t>
      </w:r>
    </w:p>
    <w:p w:rsidR="00DF7292" w:rsidRPr="006E1225" w:rsidRDefault="002A3E00" w:rsidP="00AC38D8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Миглена Денчева – Техн. сътрудник в Кметство</w:t>
      </w:r>
      <w:r w:rsidR="00AB658C">
        <w:rPr>
          <w:rFonts w:ascii="Times New Roman" w:eastAsia="Times New Roman" w:hAnsi="Times New Roman" w:cs="Times New Roman"/>
          <w:sz w:val="28"/>
          <w:szCs w:val="24"/>
        </w:rPr>
        <w:t xml:space="preserve"> с. Сомовит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DF7292" w:rsidRPr="00D91414" w:rsidRDefault="00DF7292" w:rsidP="00DF7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2C9" w:rsidRDefault="00B22FBE" w:rsidP="00C25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назначена със Заповед </w:t>
      </w:r>
      <w:r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РД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9 - </w:t>
      </w:r>
      <w:r w:rsidR="00D658CA">
        <w:rPr>
          <w:rFonts w:ascii="Times New Roman" w:eastAsia="Times New Roman" w:hAnsi="Times New Roman" w:cs="Times New Roman"/>
          <w:sz w:val="28"/>
          <w:szCs w:val="28"/>
        </w:rPr>
        <w:t>631</w:t>
      </w:r>
      <w:r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D365F0">
        <w:rPr>
          <w:rFonts w:ascii="Times New Roman" w:eastAsia="Times New Roman" w:hAnsi="Times New Roman" w:cs="Times New Roman"/>
          <w:sz w:val="28"/>
          <w:szCs w:val="28"/>
        </w:rPr>
        <w:t xml:space="preserve"> 03.12</w:t>
      </w:r>
      <w:r w:rsidR="00433CD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363A">
        <w:rPr>
          <w:rFonts w:ascii="Times New Roman" w:eastAsia="Times New Roman" w:hAnsi="Times New Roman" w:cs="Times New Roman"/>
          <w:sz w:val="28"/>
          <w:szCs w:val="28"/>
        </w:rPr>
        <w:t xml:space="preserve">на Кмета на Община 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Гулянци със задача: </w:t>
      </w:r>
      <w:r w:rsidR="00E752C9">
        <w:rPr>
          <w:rFonts w:ascii="Times New Roman" w:eastAsia="Times New Roman" w:hAnsi="Times New Roman" w:cs="Times New Roman"/>
          <w:sz w:val="28"/>
          <w:szCs w:val="28"/>
        </w:rPr>
        <w:t xml:space="preserve">Да проведе 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публичен търг с явно наддаване </w:t>
      </w:r>
      <w:r w:rsidR="00433CD1">
        <w:rPr>
          <w:rFonts w:ascii="Times New Roman" w:eastAsia="Times New Roman" w:hAnsi="Times New Roman" w:cs="Times New Roman"/>
          <w:sz w:val="28"/>
          <w:szCs w:val="28"/>
        </w:rPr>
        <w:t>за  отдаване под наем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 на имоти общинска собственост,</w:t>
      </w:r>
      <w:r w:rsidRPr="00B22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>във вр</w:t>
      </w:r>
      <w:r w:rsidR="00D365F0">
        <w:rPr>
          <w:rFonts w:ascii="Times New Roman" w:eastAsia="Times New Roman" w:hAnsi="Times New Roman" w:cs="Times New Roman"/>
          <w:sz w:val="28"/>
          <w:szCs w:val="28"/>
        </w:rPr>
        <w:t>ъзка със Заповед №РД-09-</w:t>
      </w:r>
      <w:r w:rsidR="00F14146">
        <w:rPr>
          <w:rFonts w:ascii="Times New Roman" w:eastAsia="Times New Roman" w:hAnsi="Times New Roman" w:cs="Times New Roman"/>
          <w:sz w:val="28"/>
          <w:szCs w:val="28"/>
        </w:rPr>
        <w:t>605</w:t>
      </w:r>
      <w:r w:rsidR="00D365F0">
        <w:rPr>
          <w:rFonts w:ascii="Times New Roman" w:eastAsia="Times New Roman" w:hAnsi="Times New Roman" w:cs="Times New Roman"/>
          <w:sz w:val="28"/>
          <w:szCs w:val="28"/>
        </w:rPr>
        <w:t>/ 19.11</w:t>
      </w:r>
      <w:r w:rsidR="00433CD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24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CD1">
        <w:rPr>
          <w:rFonts w:ascii="Times New Roman" w:eastAsia="Times New Roman" w:hAnsi="Times New Roman" w:cs="Times New Roman"/>
          <w:sz w:val="28"/>
          <w:szCs w:val="28"/>
        </w:rPr>
        <w:t xml:space="preserve">на Кмета на Община </w:t>
      </w:r>
      <w:r w:rsidR="00D365F0">
        <w:rPr>
          <w:rFonts w:ascii="Times New Roman" w:eastAsia="Times New Roman" w:hAnsi="Times New Roman" w:cs="Times New Roman"/>
          <w:sz w:val="28"/>
          <w:szCs w:val="28"/>
        </w:rPr>
        <w:t>Гулянци на 03.12</w:t>
      </w:r>
      <w:r w:rsidR="00433CD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F7292">
        <w:rPr>
          <w:rFonts w:ascii="Times New Roman" w:eastAsia="Times New Roman" w:hAnsi="Times New Roman" w:cs="Times New Roman"/>
          <w:sz w:val="28"/>
          <w:szCs w:val="28"/>
        </w:rPr>
        <w:t xml:space="preserve"> от 14</w:t>
      </w:r>
      <w:r w:rsidR="009243B5">
        <w:rPr>
          <w:rFonts w:ascii="Times New Roman" w:eastAsia="Times New Roman" w:hAnsi="Times New Roman" w:cs="Times New Roman"/>
          <w:sz w:val="28"/>
          <w:szCs w:val="28"/>
        </w:rPr>
        <w:t>:0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>0 ч. в Заседателната зала</w:t>
      </w:r>
      <w:r w:rsidR="00E752C9">
        <w:rPr>
          <w:rFonts w:ascii="Times New Roman" w:eastAsia="Times New Roman" w:hAnsi="Times New Roman" w:cs="Times New Roman"/>
          <w:sz w:val="28"/>
          <w:szCs w:val="28"/>
        </w:rPr>
        <w:t xml:space="preserve"> – ет. 3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 на Община Гулянци</w:t>
      </w:r>
      <w:r w:rsidR="00E75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FBE" w:rsidRPr="00B22FBE" w:rsidRDefault="00E752C9" w:rsidP="00C25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основание чл. 66 ал. 1</w:t>
      </w:r>
      <w:r w:rsidR="00B22FBE" w:rsidRPr="00B2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FBE">
        <w:rPr>
          <w:rFonts w:ascii="Times New Roman" w:eastAsia="Times New Roman" w:hAnsi="Times New Roman" w:cs="Times New Roman"/>
          <w:noProof/>
          <w:sz w:val="28"/>
          <w:szCs w:val="28"/>
        </w:rPr>
        <w:t>от Наредбата за реда на придобиване, управление и разпореждане с общинско имущество</w:t>
      </w:r>
      <w:r w:rsidR="00032C8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/Наредбата/</w:t>
      </w:r>
      <w:r>
        <w:rPr>
          <w:rFonts w:ascii="Times New Roman" w:eastAsia="Times New Roman" w:hAnsi="Times New Roman" w:cs="Times New Roman"/>
          <w:sz w:val="28"/>
          <w:szCs w:val="28"/>
        </w:rPr>
        <w:t>, председателят провери присъствието на членове</w:t>
      </w:r>
      <w:r w:rsidR="00E50240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32C89">
        <w:rPr>
          <w:rFonts w:ascii="Times New Roman" w:eastAsia="Times New Roman" w:hAnsi="Times New Roman" w:cs="Times New Roman"/>
          <w:sz w:val="28"/>
          <w:szCs w:val="28"/>
        </w:rPr>
        <w:t>комисията и след като констатира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 всички членове на комисията присъстват обяви търга за открит. </w:t>
      </w:r>
    </w:p>
    <w:p w:rsidR="00B22FBE" w:rsidRPr="00B22FBE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FBE" w:rsidRPr="00B22FBE" w:rsidRDefault="00E752C9" w:rsidP="00F765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На основание чл.65</w:t>
      </w:r>
      <w:r w:rsidR="00B22FBE" w:rsidRPr="00B22FB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ал.5 от Наредбата, всички членове на комисията попълниха декларации за отсъствие на обстоятелства по чл. 65, ал.6 от същата наредба.</w:t>
      </w:r>
    </w:p>
    <w:p w:rsidR="00B22FBE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sz w:val="28"/>
          <w:szCs w:val="28"/>
        </w:rPr>
        <w:tab/>
        <w:t>В Залата присъстваха и се</w:t>
      </w:r>
      <w:r w:rsidR="00AF306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подписаха в присъствения списък</w:t>
      </w:r>
      <w:r w:rsidRPr="00B22FBE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</w:p>
    <w:p w:rsidR="0076780A" w:rsidRPr="00B22FBE" w:rsidRDefault="0076780A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355EE" w:rsidRPr="00C427CA" w:rsidRDefault="00BD68AF" w:rsidP="00C42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Милен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C427CA" w:rsidRPr="00C427C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Младенов</w:t>
      </w:r>
      <w:r w:rsidR="00C427C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3355EE" w:rsidRPr="00C427CA">
        <w:rPr>
          <w:rFonts w:ascii="Times New Roman" w:eastAsia="Times New Roman" w:hAnsi="Times New Roman" w:cs="Times New Roman"/>
          <w:noProof/>
          <w:sz w:val="28"/>
          <w:szCs w:val="28"/>
        </w:rPr>
        <w:t>- представи се к</w:t>
      </w:r>
      <w:r w:rsidR="00C427CA">
        <w:rPr>
          <w:rFonts w:ascii="Times New Roman" w:eastAsia="Times New Roman" w:hAnsi="Times New Roman" w:cs="Times New Roman"/>
          <w:noProof/>
          <w:sz w:val="28"/>
          <w:szCs w:val="28"/>
        </w:rPr>
        <w:t>ато пълномощник на „Младенов Груп 83</w:t>
      </w:r>
      <w:r w:rsidR="003355EE" w:rsidRPr="00C427C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“ ЕООД. Легитимира се с лична карта и пълномощно. </w:t>
      </w:r>
    </w:p>
    <w:p w:rsidR="00B22FBE" w:rsidRPr="008D5E5B" w:rsidRDefault="00BD68AF" w:rsidP="00AC38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Антон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FE6D7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Куков</w:t>
      </w:r>
      <w:r w:rsidR="008274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пре</w:t>
      </w:r>
      <w:r w:rsidR="002644AE">
        <w:rPr>
          <w:rFonts w:ascii="Times New Roman" w:eastAsia="Times New Roman" w:hAnsi="Times New Roman" w:cs="Times New Roman"/>
          <w:noProof/>
          <w:sz w:val="28"/>
          <w:szCs w:val="28"/>
        </w:rPr>
        <w:t>дстави</w:t>
      </w:r>
      <w:r w:rsidR="00FB5A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 като пълномощник</w:t>
      </w:r>
      <w:r w:rsidR="00FE6D7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„Г</w:t>
      </w:r>
      <w:r w:rsidR="00EB34A4">
        <w:rPr>
          <w:rFonts w:ascii="Times New Roman" w:eastAsia="Times New Roman" w:hAnsi="Times New Roman" w:cs="Times New Roman"/>
          <w:noProof/>
          <w:sz w:val="28"/>
          <w:szCs w:val="28"/>
        </w:rPr>
        <w:t>ОРИЛА ТИЙМ</w:t>
      </w:r>
      <w:r w:rsidR="00FE6D7F">
        <w:rPr>
          <w:rFonts w:ascii="Times New Roman" w:eastAsia="Times New Roman" w:hAnsi="Times New Roman" w:cs="Times New Roman"/>
          <w:noProof/>
          <w:sz w:val="28"/>
          <w:szCs w:val="28"/>
        </w:rPr>
        <w:t>“ ЕООД</w:t>
      </w:r>
      <w:r w:rsidR="00EF0339">
        <w:rPr>
          <w:rFonts w:ascii="Times New Roman" w:eastAsia="Times New Roman" w:hAnsi="Times New Roman" w:cs="Times New Roman"/>
          <w:noProof/>
          <w:sz w:val="28"/>
          <w:szCs w:val="28"/>
        </w:rPr>
        <w:t>. Легитимира се с лична карта</w:t>
      </w:r>
      <w:r w:rsidR="00BA05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пълномощно</w:t>
      </w:r>
      <w:r w:rsidR="00EF033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8D5E5B" w:rsidRPr="00C427CA" w:rsidRDefault="008D5E5B" w:rsidP="00C427C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A71383" w:rsidRDefault="00A71383" w:rsidP="00A713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Председателят </w:t>
      </w:r>
      <w:r w:rsidR="009D5560">
        <w:rPr>
          <w:rFonts w:ascii="Times New Roman" w:eastAsia="Times New Roman" w:hAnsi="Times New Roman" w:cs="Times New Roman"/>
          <w:noProof/>
          <w:sz w:val="28"/>
          <w:szCs w:val="28"/>
        </w:rPr>
        <w:t>на комисията прие и подписа прот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окол с описание на получените оферти за</w:t>
      </w:r>
      <w:r w:rsidR="00C427C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участие в търга постъпили до 02.12</w:t>
      </w:r>
      <w:r w:rsidR="001F324E">
        <w:rPr>
          <w:rFonts w:ascii="Times New Roman" w:eastAsia="Times New Roman" w:hAnsi="Times New Roman" w:cs="Times New Roman"/>
          <w:noProof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г. в деловодството на Община Гулянци, а именно: </w:t>
      </w:r>
    </w:p>
    <w:p w:rsidR="0076780A" w:rsidRDefault="0076780A" w:rsidP="00A713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B24A0" w:rsidRDefault="003B24A0" w:rsidP="003B24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ЕТ „Теодор Велков - 2025“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с вх. № 5300 – </w:t>
      </w:r>
      <w:r w:rsidR="00EE245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408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 24.11.2025г. – Час: 11.</w:t>
      </w:r>
      <w:r w:rsidR="00EE245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ч.</w:t>
      </w:r>
    </w:p>
    <w:p w:rsidR="00D15289" w:rsidRDefault="003B24A0" w:rsidP="003B24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„Младенов Груп 83</w:t>
      </w:r>
      <w:r w:rsidR="00D15289">
        <w:rPr>
          <w:rFonts w:ascii="Times New Roman" w:eastAsia="Times New Roman" w:hAnsi="Times New Roman" w:cs="Times New Roman"/>
          <w:noProof/>
          <w:sz w:val="28"/>
          <w:szCs w:val="28"/>
        </w:rPr>
        <w:t>“ ЕООД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с вх. № 5300 – </w:t>
      </w:r>
      <w:r w:rsidR="00EE245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411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 24.11.2025г. – Час: 15.</w:t>
      </w:r>
      <w:r w:rsidR="00EE245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56</w:t>
      </w:r>
      <w:r w:rsidR="00D1528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ч.</w:t>
      </w:r>
    </w:p>
    <w:p w:rsidR="003B24A0" w:rsidRPr="003B24A0" w:rsidRDefault="003B24A0" w:rsidP="003B24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„ГОРИЛА ТИЙМ“ ЕООД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с вх. № 5300 – </w:t>
      </w:r>
      <w:r w:rsidR="00EE245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414/ 26.11.2025г. – Час:09.5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0ч.</w:t>
      </w:r>
    </w:p>
    <w:p w:rsidR="0076780A" w:rsidRDefault="0076780A" w:rsidP="00FB43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2FBE" w:rsidRPr="00B22FBE" w:rsidRDefault="00B22FBE" w:rsidP="00A37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>За отдаване под наем</w:t>
      </w:r>
      <w:r w:rsidR="00D279BE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22FBE" w:rsidRPr="00B22FBE" w:rsidRDefault="00B22FBE" w:rsidP="00B2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349" w:rsidRPr="00B22FBE" w:rsidRDefault="00B22FBE" w:rsidP="007F33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7F3349" w:rsidRPr="007F3349">
        <w:rPr>
          <w:rFonts w:ascii="Times New Roman" w:eastAsia="Times New Roman" w:hAnsi="Times New Roman" w:cs="Times New Roman"/>
          <w:b/>
          <w:sz w:val="28"/>
          <w:szCs w:val="28"/>
        </w:rPr>
        <w:t>Сграда с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 xml:space="preserve"> идентификатор № 18099.401.1791.1 с</w:t>
      </w:r>
      <w:r w:rsidR="007F3349" w:rsidRPr="007F33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 xml:space="preserve">площ от 117.00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 xml:space="preserve">. - частна общинска собственост, находяща се в УПИ с идентификатор № 18099.401.1791 в кв. 22 по плана на гр. Гулянци, общ. Гулянци,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. Плевен, за кафе - аперитив с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начална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тръжна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годишна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наемна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цена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2356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68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. /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хиляди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триста петдесет и шест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лева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десет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 xml:space="preserve"> и осем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стотинки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/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 xml:space="preserve"> или 1202.40 евро /хиляда двеста и две евро и четиридесет евроцента/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ДДС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месечен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наем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196.39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 xml:space="preserve">/ 100.20 евро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 ДДС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срок от </w:t>
      </w:r>
      <w:r w:rsidR="007F3349" w:rsidRPr="007F3349">
        <w:rPr>
          <w:rFonts w:ascii="Times New Roman" w:eastAsia="Times New Roman" w:hAnsi="Times New Roman" w:cs="Times New Roman"/>
          <w:sz w:val="28"/>
          <w:szCs w:val="28"/>
        </w:rPr>
        <w:t>десет</w:t>
      </w:r>
      <w:r w:rsidR="007F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349">
        <w:rPr>
          <w:rFonts w:ascii="Times New Roman" w:eastAsia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="007F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F3349" w:rsidRPr="00B22FB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F3349"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349"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подадена</w:t>
      </w:r>
      <w:proofErr w:type="spellEnd"/>
      <w:r w:rsidR="007F3349" w:rsidRPr="00B2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49" w:rsidRPr="00AF4151">
        <w:rPr>
          <w:rFonts w:ascii="Times New Roman" w:eastAsia="Times New Roman" w:hAnsi="Times New Roman" w:cs="Times New Roman"/>
          <w:b/>
          <w:sz w:val="28"/>
          <w:szCs w:val="28"/>
        </w:rPr>
        <w:t>една оферта</w:t>
      </w:r>
      <w:r w:rsidR="007F3349" w:rsidRPr="00B22FBE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търга от:</w:t>
      </w:r>
    </w:p>
    <w:p w:rsidR="007F3349" w:rsidRPr="008956E6" w:rsidRDefault="007F3349" w:rsidP="007F3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56E6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Младенов Груп 83”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ЕООД </w:t>
      </w:r>
      <w:r w:rsidR="00BD68AF">
        <w:rPr>
          <w:rFonts w:ascii="Times New Roman" w:eastAsia="Times New Roman" w:hAnsi="Times New Roman" w:cs="Times New Roman"/>
          <w:b/>
          <w:sz w:val="28"/>
          <w:szCs w:val="28"/>
        </w:rPr>
        <w:t xml:space="preserve">с ЕИК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със седалище и а</w:t>
      </w:r>
      <w:r>
        <w:rPr>
          <w:rFonts w:ascii="Times New Roman" w:eastAsia="Times New Roman" w:hAnsi="Times New Roman" w:cs="Times New Roman"/>
          <w:sz w:val="28"/>
          <w:szCs w:val="28"/>
        </w:rPr>
        <w:t>дрес на управление: гр. Гулянци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, общ. Гулянци, </w:t>
      </w:r>
      <w:proofErr w:type="spellStart"/>
      <w:r w:rsidRPr="008956E6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BD68AF">
        <w:rPr>
          <w:rFonts w:ascii="Times New Roman" w:eastAsia="Times New Roman" w:hAnsi="Times New Roman" w:cs="Times New Roman"/>
          <w:sz w:val="28"/>
          <w:szCs w:val="28"/>
        </w:rPr>
        <w:t>. Плевен, ул. „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” №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представляван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о от Емил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Младенов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655">
        <w:rPr>
          <w:rFonts w:ascii="Times New Roman" w:eastAsia="Times New Roman" w:hAnsi="Times New Roman" w:cs="Times New Roman"/>
          <w:sz w:val="28"/>
          <w:szCs w:val="28"/>
        </w:rPr>
        <w:t>– управител</w:t>
      </w:r>
      <w:r w:rsidR="00920B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5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B4C">
        <w:rPr>
          <w:rFonts w:ascii="Times New Roman" w:eastAsia="Times New Roman" w:hAnsi="Times New Roman" w:cs="Times New Roman"/>
          <w:sz w:val="28"/>
          <w:szCs w:val="28"/>
        </w:rPr>
        <w:t>чрез пълн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омощник – Милен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535011">
        <w:rPr>
          <w:rFonts w:ascii="Times New Roman" w:eastAsia="Times New Roman" w:hAnsi="Times New Roman" w:cs="Times New Roman"/>
          <w:sz w:val="28"/>
          <w:szCs w:val="28"/>
        </w:rPr>
        <w:t xml:space="preserve"> Младенов с ЕГН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53501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535011">
        <w:rPr>
          <w:rFonts w:ascii="Times New Roman" w:eastAsia="Times New Roman" w:hAnsi="Times New Roman" w:cs="Times New Roman"/>
          <w:sz w:val="28"/>
          <w:szCs w:val="28"/>
        </w:rPr>
        <w:t>п.а</w:t>
      </w:r>
      <w:proofErr w:type="spellEnd"/>
      <w:r w:rsidR="00535011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>гр. Гулянци, ул. „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“ №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56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F3349" w:rsidRPr="00B22FBE" w:rsidRDefault="007F3349" w:rsidP="007F33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Комисията положи подписите си 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ърху плика, с което удостовери, че 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той е запечатан, непрозрачен и с ненарушена цялост, попълнен съгласно изискванията на Наредбата и Възложителя.</w:t>
      </w:r>
    </w:p>
    <w:p w:rsidR="007F3349" w:rsidRPr="00B22FBE" w:rsidRDefault="007F3349" w:rsidP="007F33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Председателят на комисията предложи  да се пристъпи към отваряне документите на участника, за разглеждане на същите по допустимост и провери приложените:</w:t>
      </w:r>
    </w:p>
    <w:p w:rsidR="007F3349" w:rsidRPr="00B22FBE" w:rsidRDefault="007F3349" w:rsidP="007F3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Квитанция за закупена тръжна документация;</w:t>
      </w:r>
    </w:p>
    <w:p w:rsidR="007F3349" w:rsidRPr="00B22FBE" w:rsidRDefault="007F3349" w:rsidP="007F3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Квитанция за внесен 10% депозит;</w:t>
      </w:r>
    </w:p>
    <w:p w:rsidR="007F3349" w:rsidRPr="00B22FBE" w:rsidRDefault="007F3349" w:rsidP="007F3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Заявление за участие в търг;</w:t>
      </w:r>
    </w:p>
    <w:p w:rsidR="007F3349" w:rsidRPr="00B22FBE" w:rsidRDefault="007F3349" w:rsidP="007F3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>- Декларация,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за липса на задължения към Община Гулянци и Държавата;</w:t>
      </w:r>
    </w:p>
    <w:p w:rsidR="007F3349" w:rsidRPr="00B22FBE" w:rsidRDefault="007F3349" w:rsidP="007F3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Декларация за оглед на обекта и запознаване с тръжните правила;</w:t>
      </w:r>
    </w:p>
    <w:p w:rsidR="007F3349" w:rsidRPr="00B22FBE" w:rsidRDefault="007F3349" w:rsidP="007F3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22F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B22FB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22FBE">
        <w:rPr>
          <w:rFonts w:ascii="Times New Roman" w:eastAsia="Times New Roman" w:hAnsi="Times New Roman" w:cs="Times New Roman"/>
          <w:sz w:val="28"/>
          <w:szCs w:val="28"/>
          <w:lang w:eastAsia="bg-BG"/>
        </w:rPr>
        <w:t>- Декларация за право на упражняване на търговска дейност (за ЕТ и юридически лица);</w:t>
      </w:r>
    </w:p>
    <w:p w:rsidR="007F3349" w:rsidRPr="00B22FBE" w:rsidRDefault="007F3349" w:rsidP="007F33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22F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удостоверение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актуално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състояние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на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фирмата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349" w:rsidRPr="00430BC3" w:rsidRDefault="007F3349" w:rsidP="007F3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Pr="00430BC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Комисията констатира, че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офертата на </w:t>
      </w:r>
      <w:r w:rsidR="00C0588D"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C0588D">
        <w:rPr>
          <w:rFonts w:ascii="Times New Roman" w:eastAsia="Times New Roman" w:hAnsi="Times New Roman" w:cs="Times New Roman"/>
          <w:b/>
          <w:sz w:val="28"/>
          <w:szCs w:val="28"/>
        </w:rPr>
        <w:t>Младенов Груп 83”</w:t>
      </w:r>
      <w:r w:rsidR="00C0588D"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588D">
        <w:rPr>
          <w:rFonts w:ascii="Times New Roman" w:eastAsia="Times New Roman" w:hAnsi="Times New Roman" w:cs="Times New Roman"/>
          <w:b/>
          <w:sz w:val="28"/>
          <w:szCs w:val="28"/>
        </w:rPr>
        <w:t xml:space="preserve">ЕООД </w:t>
      </w:r>
      <w:r w:rsidRPr="00430BC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е редовна, както и че са спазени изискванията за участие и обяви редовността й, като допусна участника до по-нататъшно участие.</w:t>
      </w:r>
    </w:p>
    <w:p w:rsidR="007F3349" w:rsidRPr="007F3349" w:rsidRDefault="007F3349" w:rsidP="00C05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Съгласно чл. 69, ал.4 от Наредбата за </w:t>
      </w:r>
      <w:r w:rsidRPr="00210C1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спечелил търга се обя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ви единствения явил се участник  </w:t>
      </w:r>
      <w:r w:rsidR="00C0588D"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C0588D">
        <w:rPr>
          <w:rFonts w:ascii="Times New Roman" w:eastAsia="Times New Roman" w:hAnsi="Times New Roman" w:cs="Times New Roman"/>
          <w:b/>
          <w:sz w:val="28"/>
          <w:szCs w:val="28"/>
        </w:rPr>
        <w:t>Младенов Груп 83”</w:t>
      </w:r>
      <w:r w:rsidR="00C0588D"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588D">
        <w:rPr>
          <w:rFonts w:ascii="Times New Roman" w:eastAsia="Times New Roman" w:hAnsi="Times New Roman" w:cs="Times New Roman"/>
          <w:b/>
          <w:sz w:val="28"/>
          <w:szCs w:val="28"/>
        </w:rPr>
        <w:t xml:space="preserve">ЕООД </w:t>
      </w:r>
      <w:r w:rsidR="00BD68AF">
        <w:rPr>
          <w:rFonts w:ascii="Times New Roman" w:eastAsia="Times New Roman" w:hAnsi="Times New Roman" w:cs="Times New Roman"/>
          <w:b/>
          <w:sz w:val="28"/>
          <w:szCs w:val="28"/>
        </w:rPr>
        <w:t xml:space="preserve">с ЕИК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C0588D" w:rsidRPr="008956E6">
        <w:rPr>
          <w:rFonts w:ascii="Times New Roman" w:eastAsia="Times New Roman" w:hAnsi="Times New Roman" w:cs="Times New Roman"/>
          <w:sz w:val="28"/>
          <w:szCs w:val="28"/>
        </w:rPr>
        <w:t>, със седалище и а</w:t>
      </w:r>
      <w:r w:rsidR="00C0588D">
        <w:rPr>
          <w:rFonts w:ascii="Times New Roman" w:eastAsia="Times New Roman" w:hAnsi="Times New Roman" w:cs="Times New Roman"/>
          <w:sz w:val="28"/>
          <w:szCs w:val="28"/>
        </w:rPr>
        <w:t>дрес на управление: гр. Гулянци</w:t>
      </w:r>
      <w:r w:rsidR="00C0588D" w:rsidRPr="008956E6">
        <w:rPr>
          <w:rFonts w:ascii="Times New Roman" w:eastAsia="Times New Roman" w:hAnsi="Times New Roman" w:cs="Times New Roman"/>
          <w:sz w:val="28"/>
          <w:szCs w:val="28"/>
        </w:rPr>
        <w:t xml:space="preserve">, общ. Гулянци, </w:t>
      </w:r>
      <w:proofErr w:type="spellStart"/>
      <w:r w:rsidR="00C0588D" w:rsidRPr="008956E6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BD68AF">
        <w:rPr>
          <w:rFonts w:ascii="Times New Roman" w:eastAsia="Times New Roman" w:hAnsi="Times New Roman" w:cs="Times New Roman"/>
          <w:sz w:val="28"/>
          <w:szCs w:val="28"/>
        </w:rPr>
        <w:t>. Плевен, ул. „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” №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588D" w:rsidRPr="008956E6">
        <w:rPr>
          <w:rFonts w:ascii="Times New Roman" w:eastAsia="Times New Roman" w:hAnsi="Times New Roman" w:cs="Times New Roman"/>
          <w:sz w:val="28"/>
          <w:szCs w:val="28"/>
        </w:rPr>
        <w:t>, представляван</w:t>
      </w:r>
      <w:r w:rsidR="00C0588D">
        <w:rPr>
          <w:rFonts w:ascii="Times New Roman" w:eastAsia="Times New Roman" w:hAnsi="Times New Roman" w:cs="Times New Roman"/>
          <w:sz w:val="28"/>
          <w:szCs w:val="28"/>
        </w:rPr>
        <w:t xml:space="preserve">о от 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Емил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C0588D">
        <w:rPr>
          <w:rFonts w:ascii="Times New Roman" w:eastAsia="Times New Roman" w:hAnsi="Times New Roman" w:cs="Times New Roman"/>
          <w:sz w:val="28"/>
          <w:szCs w:val="28"/>
        </w:rPr>
        <w:t xml:space="preserve"> Младенов</w:t>
      </w:r>
      <w:r w:rsidR="00C0588D" w:rsidRPr="008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A8E">
        <w:rPr>
          <w:rFonts w:ascii="Times New Roman" w:eastAsia="Times New Roman" w:hAnsi="Times New Roman" w:cs="Times New Roman"/>
          <w:sz w:val="28"/>
          <w:szCs w:val="28"/>
        </w:rPr>
        <w:t>– управител</w:t>
      </w:r>
      <w:r w:rsidR="00C0588D">
        <w:rPr>
          <w:rFonts w:ascii="Times New Roman" w:eastAsia="Times New Roman" w:hAnsi="Times New Roman" w:cs="Times New Roman"/>
          <w:sz w:val="28"/>
          <w:szCs w:val="28"/>
        </w:rPr>
        <w:t>, чрез пълномощни</w:t>
      </w:r>
      <w:r w:rsidR="00AD3A8E">
        <w:rPr>
          <w:rFonts w:ascii="Times New Roman" w:eastAsia="Times New Roman" w:hAnsi="Times New Roman" w:cs="Times New Roman"/>
          <w:sz w:val="28"/>
          <w:szCs w:val="28"/>
        </w:rPr>
        <w:t>к – Милен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BD68AF">
        <w:rPr>
          <w:rFonts w:ascii="Times New Roman" w:eastAsia="Times New Roman" w:hAnsi="Times New Roman" w:cs="Times New Roman"/>
          <w:sz w:val="28"/>
          <w:szCs w:val="28"/>
        </w:rPr>
        <w:t xml:space="preserve"> Младенов с ЕГН </w:t>
      </w:r>
      <w:r w:rsidR="00BD68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AD3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88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C0588D">
        <w:rPr>
          <w:rFonts w:ascii="Times New Roman" w:eastAsia="Times New Roman" w:hAnsi="Times New Roman" w:cs="Times New Roman"/>
          <w:sz w:val="28"/>
          <w:szCs w:val="28"/>
        </w:rPr>
        <w:t>п.а</w:t>
      </w:r>
      <w:proofErr w:type="spellEnd"/>
      <w:r w:rsidR="00C0588D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>гр. Гулянци, ул. „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“ №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Pr="00D425D6">
        <w:rPr>
          <w:rFonts w:ascii="Times New Roman" w:eastAsia="Times New Roman" w:hAnsi="Times New Roman" w:cs="Times New Roman"/>
          <w:sz w:val="28"/>
          <w:szCs w:val="28"/>
        </w:rPr>
        <w:t xml:space="preserve">, на предложената първоначална тръжна наемна цена от 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>2356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>68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. /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хиляди</w:t>
      </w:r>
      <w:proofErr w:type="spellEnd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>триста петдесет и шест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лева</w:t>
      </w:r>
      <w:proofErr w:type="spellEnd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Start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десет</w:t>
      </w:r>
      <w:proofErr w:type="spellEnd"/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 xml:space="preserve"> и осем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стотинки</w:t>
      </w:r>
      <w:proofErr w:type="spellEnd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/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 xml:space="preserve"> или 1202.40 евро /хиляда двеста и две евро и четиридесет евроцента/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ДДС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месечен</w:t>
      </w:r>
      <w:proofErr w:type="spellEnd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наем</w:t>
      </w:r>
      <w:proofErr w:type="spellEnd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>196.39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</w:rPr>
        <w:t xml:space="preserve">/ 100.20 евро </w:t>
      </w:r>
      <w:r w:rsidR="00C0588D"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 ДДС</w:t>
      </w:r>
      <w:r w:rsidR="00C058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425D6">
        <w:rPr>
          <w:rFonts w:ascii="Times New Roman" w:eastAsia="Times New Roman" w:hAnsi="Times New Roman" w:cs="Times New Roman"/>
          <w:sz w:val="28"/>
          <w:szCs w:val="28"/>
        </w:rPr>
        <w:t>-  потвърдена от участника и закри търга за посочения обект.</w:t>
      </w:r>
    </w:p>
    <w:p w:rsidR="007E1BF6" w:rsidRDefault="00B22FBE" w:rsidP="007E1BF6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47DE1" w:rsidRPr="00047DE1">
        <w:rPr>
          <w:rFonts w:ascii="Times New Roman" w:hAnsi="Times New Roman" w:cs="Times New Roman"/>
          <w:b/>
          <w:sz w:val="28"/>
          <w:szCs w:val="28"/>
        </w:rPr>
        <w:t xml:space="preserve"> Сграда за обществено хранене </w:t>
      </w:r>
      <w:r w:rsidR="00047DE1" w:rsidRPr="00047DE1">
        <w:rPr>
          <w:rFonts w:ascii="Times New Roman" w:hAnsi="Times New Roman" w:cs="Times New Roman"/>
          <w:sz w:val="28"/>
          <w:szCs w:val="28"/>
        </w:rPr>
        <w:t>с идентификатор № 22335.501.533.1 с</w:t>
      </w:r>
      <w:r w:rsidR="00047DE1" w:rsidRPr="00047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DE1" w:rsidRPr="00047DE1">
        <w:rPr>
          <w:rFonts w:ascii="Times New Roman" w:hAnsi="Times New Roman" w:cs="Times New Roman"/>
          <w:sz w:val="28"/>
          <w:szCs w:val="28"/>
        </w:rPr>
        <w:t xml:space="preserve">площ от 68.00 </w:t>
      </w:r>
      <w:proofErr w:type="spellStart"/>
      <w:r w:rsidR="00047DE1" w:rsidRPr="00047D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47DE1" w:rsidRPr="00047DE1">
        <w:rPr>
          <w:rFonts w:ascii="Times New Roman" w:hAnsi="Times New Roman" w:cs="Times New Roman"/>
          <w:sz w:val="28"/>
          <w:szCs w:val="28"/>
        </w:rPr>
        <w:t xml:space="preserve">. - частна общинска собственост, находяща се в УПИ с идентификатор № 22335.501.533 в кв. 70А по плана на с. Долни Вит, общ. Гулянци, </w:t>
      </w:r>
      <w:proofErr w:type="spellStart"/>
      <w:r w:rsidR="00047DE1" w:rsidRPr="00047DE1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047DE1" w:rsidRPr="00047DE1">
        <w:rPr>
          <w:rFonts w:ascii="Times New Roman" w:hAnsi="Times New Roman" w:cs="Times New Roman"/>
          <w:sz w:val="28"/>
          <w:szCs w:val="28"/>
        </w:rPr>
        <w:t xml:space="preserve">. Плевен, за производствена дейност с начална тръжна годишна наемна цена от 1665.24 лв. /хиляда шестстотин шестдесет и пет лева и двадесет и четири стотинки/ или 849.60 евро /осемстотин четиридесет и девет евро и шестдесет евроцента/ с ДДС, и месечен наем 138.77 лв. / 70.80 евро с ДДС, </w:t>
      </w:r>
      <w:r w:rsidR="00047DE1" w:rsidRPr="00047DE1">
        <w:rPr>
          <w:rFonts w:ascii="Times New Roman" w:hAnsi="Times New Roman" w:cs="Times New Roman"/>
          <w:sz w:val="28"/>
          <w:szCs w:val="28"/>
          <w:lang w:val="ru-RU"/>
        </w:rPr>
        <w:t xml:space="preserve">за срок от </w:t>
      </w:r>
      <w:r w:rsidR="00047DE1" w:rsidRPr="00047DE1">
        <w:rPr>
          <w:rFonts w:ascii="Times New Roman" w:hAnsi="Times New Roman" w:cs="Times New Roman"/>
          <w:sz w:val="28"/>
          <w:szCs w:val="28"/>
        </w:rPr>
        <w:t>десет</w:t>
      </w:r>
      <w:r w:rsidR="00047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DE1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="00047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0AE6" w:rsidRPr="00B22FB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0AE6"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0AE6"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подадена</w:t>
      </w:r>
      <w:proofErr w:type="spellEnd"/>
      <w:r w:rsidR="00990AE6" w:rsidRPr="00B2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AE6" w:rsidRPr="00AF4151">
        <w:rPr>
          <w:rFonts w:ascii="Times New Roman" w:eastAsia="Times New Roman" w:hAnsi="Times New Roman" w:cs="Times New Roman"/>
          <w:b/>
          <w:sz w:val="28"/>
          <w:szCs w:val="28"/>
        </w:rPr>
        <w:t>една оферта</w:t>
      </w:r>
      <w:r w:rsidR="00AF5A5F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търга от </w:t>
      </w:r>
      <w:r w:rsidR="00047DE1">
        <w:rPr>
          <w:rFonts w:ascii="Times New Roman" w:eastAsia="Times New Roman" w:hAnsi="Times New Roman" w:cs="Times New Roman"/>
          <w:b/>
          <w:sz w:val="28"/>
          <w:szCs w:val="28"/>
        </w:rPr>
        <w:t xml:space="preserve">ЕТ </w:t>
      </w:r>
      <w:r w:rsidR="00990AE6" w:rsidRPr="00AF4151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047DE1">
        <w:rPr>
          <w:rFonts w:ascii="Times New Roman" w:eastAsia="Times New Roman" w:hAnsi="Times New Roman" w:cs="Times New Roman"/>
          <w:b/>
          <w:sz w:val="28"/>
          <w:szCs w:val="28"/>
        </w:rPr>
        <w:t>Теодор Велков -</w:t>
      </w:r>
      <w:r w:rsidR="00AF5A5F">
        <w:rPr>
          <w:rFonts w:ascii="Times New Roman" w:eastAsia="Times New Roman" w:hAnsi="Times New Roman" w:cs="Times New Roman"/>
          <w:b/>
          <w:sz w:val="28"/>
          <w:szCs w:val="28"/>
        </w:rPr>
        <w:t xml:space="preserve"> 2025”.</w:t>
      </w:r>
    </w:p>
    <w:p w:rsidR="007E1BF6" w:rsidRDefault="00990AE6" w:rsidP="007E1BF6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Председателят на комисията</w:t>
      </w:r>
      <w:r w:rsidR="00AF5A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констатира, че в залата не присъства представител на фирмата подала документи за обекта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F5A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 на основание чл. 73, ал. 2 от Наредбата предложи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да се </w:t>
      </w:r>
      <w:r w:rsidR="00AF5A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отстрани участника и да не се отваря получената оферта.</w:t>
      </w:r>
    </w:p>
    <w:p w:rsidR="00786018" w:rsidRPr="006F1A07" w:rsidRDefault="00AF5A5F" w:rsidP="006F1A07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основание чл. </w:t>
      </w:r>
      <w:r w:rsidRPr="005A70A3">
        <w:rPr>
          <w:rFonts w:ascii="Times New Roman" w:eastAsia="Times New Roman" w:hAnsi="Times New Roman" w:cs="Times New Roman"/>
          <w:b/>
          <w:sz w:val="28"/>
          <w:szCs w:val="28"/>
        </w:rPr>
        <w:t>74 от Наредбата комисията обяви търга за не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70A3">
        <w:rPr>
          <w:rFonts w:ascii="Times New Roman" w:eastAsia="Times New Roman" w:hAnsi="Times New Roman" w:cs="Times New Roman"/>
          <w:b/>
          <w:sz w:val="28"/>
          <w:szCs w:val="28"/>
        </w:rPr>
        <w:t>проведен.</w:t>
      </w:r>
    </w:p>
    <w:p w:rsidR="00EB7043" w:rsidRPr="00B22FBE" w:rsidRDefault="0059575F" w:rsidP="00E924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B7043" w:rsidRPr="00EB704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B7043" w:rsidRPr="00EB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24E4" w:rsidRPr="00E924E4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Помещение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</w:rPr>
        <w:t xml:space="preserve">за търговска дейност 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с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68045.401.44.1.1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площ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</w:rPr>
        <w:t>95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.00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кв.м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в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сграда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68045.401.44.1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–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частна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общинска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собственост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находяща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се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в УПИ с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в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кв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5 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</w:rPr>
        <w:t xml:space="preserve">по плана на с. Сомовит, общ. Гулянци, </w:t>
      </w:r>
      <w:proofErr w:type="spellStart"/>
      <w:r w:rsidR="00E924E4" w:rsidRPr="00E924E4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E924E4" w:rsidRPr="00E924E4">
        <w:rPr>
          <w:rFonts w:ascii="Times New Roman" w:eastAsia="Times New Roman" w:hAnsi="Times New Roman" w:cs="Times New Roman"/>
          <w:sz w:val="28"/>
          <w:szCs w:val="28"/>
        </w:rPr>
        <w:t xml:space="preserve">. Плевен, за заведение за хранене с начална тръжна годишна 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наемна цена от 2046.24 лв. /две хиляди четиридесет и шест лева и двадесет и четири стотинки/ или 1044.00 евро /хиляда четиридесет и четири евро/ с ДДС и месечен наем 170.52лв. / 87.00 евро с ДДС, 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срок от 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</w:rPr>
        <w:t>десет</w:t>
      </w:r>
      <w:r w:rsid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24E4">
        <w:rPr>
          <w:rFonts w:ascii="Times New Roman" w:eastAsia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B7043" w:rsidRPr="00B22FB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B7043"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7043" w:rsidRPr="00B22FBE">
        <w:rPr>
          <w:rFonts w:ascii="Times New Roman" w:eastAsia="Times New Roman" w:hAnsi="Times New Roman" w:cs="Times New Roman"/>
          <w:sz w:val="28"/>
          <w:szCs w:val="28"/>
          <w:lang w:val="ru-RU"/>
        </w:rPr>
        <w:t>подадена</w:t>
      </w:r>
      <w:proofErr w:type="spellEnd"/>
      <w:r w:rsidR="00EB7043" w:rsidRPr="00B2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043" w:rsidRPr="00AF4151">
        <w:rPr>
          <w:rFonts w:ascii="Times New Roman" w:eastAsia="Times New Roman" w:hAnsi="Times New Roman" w:cs="Times New Roman"/>
          <w:b/>
          <w:sz w:val="28"/>
          <w:szCs w:val="28"/>
        </w:rPr>
        <w:t>една оферта</w:t>
      </w:r>
      <w:r w:rsidR="00EB7043" w:rsidRPr="00B22FBE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търга от:</w:t>
      </w:r>
    </w:p>
    <w:p w:rsidR="00EB7043" w:rsidRPr="008956E6" w:rsidRDefault="00EB7043" w:rsidP="00EB7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56E6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883BE4">
        <w:rPr>
          <w:rFonts w:ascii="Times New Roman" w:eastAsia="Times New Roman" w:hAnsi="Times New Roman" w:cs="Times New Roman"/>
          <w:b/>
          <w:sz w:val="28"/>
          <w:szCs w:val="28"/>
        </w:rPr>
        <w:t>Горила Тийм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883BE4">
        <w:rPr>
          <w:rFonts w:ascii="Times New Roman" w:eastAsia="Times New Roman" w:hAnsi="Times New Roman" w:cs="Times New Roman"/>
          <w:b/>
          <w:sz w:val="28"/>
          <w:szCs w:val="28"/>
        </w:rPr>
        <w:t xml:space="preserve"> ЕООД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0AC7">
        <w:rPr>
          <w:rFonts w:ascii="Times New Roman" w:eastAsia="Times New Roman" w:hAnsi="Times New Roman" w:cs="Times New Roman"/>
          <w:b/>
          <w:sz w:val="28"/>
          <w:szCs w:val="28"/>
        </w:rPr>
        <w:t xml:space="preserve">с ЕИК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със седалище и а</w:t>
      </w:r>
      <w:r w:rsidR="00883BE4">
        <w:rPr>
          <w:rFonts w:ascii="Times New Roman" w:eastAsia="Times New Roman" w:hAnsi="Times New Roman" w:cs="Times New Roman"/>
          <w:sz w:val="28"/>
          <w:szCs w:val="28"/>
        </w:rPr>
        <w:t>дрес на управление: 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3BE4">
        <w:rPr>
          <w:rFonts w:ascii="Times New Roman" w:eastAsia="Times New Roman" w:hAnsi="Times New Roman" w:cs="Times New Roman"/>
          <w:sz w:val="28"/>
          <w:szCs w:val="28"/>
        </w:rPr>
        <w:t>Плевен, общ. Плевен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56E6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883BE4">
        <w:rPr>
          <w:rFonts w:ascii="Times New Roman" w:eastAsia="Times New Roman" w:hAnsi="Times New Roman" w:cs="Times New Roman"/>
          <w:sz w:val="28"/>
          <w:szCs w:val="28"/>
        </w:rPr>
        <w:t>. Плевен, ж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83BE4">
        <w:rPr>
          <w:rFonts w:ascii="Times New Roman" w:eastAsia="Times New Roman" w:hAnsi="Times New Roman" w:cs="Times New Roman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="00883BE4">
        <w:rPr>
          <w:rFonts w:ascii="Times New Roman" w:eastAsia="Times New Roman" w:hAnsi="Times New Roman" w:cs="Times New Roman"/>
          <w:sz w:val="28"/>
          <w:szCs w:val="28"/>
        </w:rPr>
        <w:t>, Б</w:t>
      </w:r>
      <w:r w:rsidR="008C694D">
        <w:rPr>
          <w:rFonts w:ascii="Times New Roman" w:eastAsia="Times New Roman" w:hAnsi="Times New Roman" w:cs="Times New Roman"/>
          <w:sz w:val="28"/>
          <w:szCs w:val="28"/>
        </w:rPr>
        <w:t>л.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, вх.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, ет.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 представляван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от 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Таня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883BE4">
        <w:rPr>
          <w:rFonts w:ascii="Times New Roman" w:eastAsia="Times New Roman" w:hAnsi="Times New Roman" w:cs="Times New Roman"/>
          <w:sz w:val="28"/>
          <w:szCs w:val="28"/>
        </w:rPr>
        <w:t xml:space="preserve"> Кукова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управител с ЕГН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8C69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694D" w:rsidRPr="008C6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чрез пълномощник – Антон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8C694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уков с ЕГН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6B1CE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6B1CE3">
        <w:rPr>
          <w:rFonts w:ascii="Times New Roman" w:eastAsia="Times New Roman" w:hAnsi="Times New Roman" w:cs="Times New Roman"/>
          <w:sz w:val="28"/>
          <w:szCs w:val="28"/>
        </w:rPr>
        <w:t>п.а</w:t>
      </w:r>
      <w:proofErr w:type="spellEnd"/>
      <w:r w:rsidR="006B1CE3">
        <w:rPr>
          <w:rFonts w:ascii="Times New Roman" w:eastAsia="Times New Roman" w:hAnsi="Times New Roman" w:cs="Times New Roman"/>
          <w:sz w:val="28"/>
          <w:szCs w:val="28"/>
        </w:rPr>
        <w:t>.: с. Сомовит, общ. Гулянци</w:t>
      </w:r>
      <w:r w:rsidR="008C69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C694D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8C694D">
        <w:rPr>
          <w:rFonts w:ascii="Times New Roman" w:eastAsia="Times New Roman" w:hAnsi="Times New Roman" w:cs="Times New Roman"/>
          <w:sz w:val="28"/>
          <w:szCs w:val="28"/>
        </w:rPr>
        <w:t>. Плевен,</w:t>
      </w:r>
      <w:r w:rsidR="008C694D" w:rsidRPr="008C6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>ул. „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 “ №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56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EB7043" w:rsidRPr="00B22FBE" w:rsidRDefault="00EB7043" w:rsidP="00EB70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Комисията положи подписите си 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ърху плика, с което удостовери, че 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той е запечатан, непрозрачен и с ненарушена цялост, попълнен съгласно изискванията на Наредбата и Възложителя.</w:t>
      </w:r>
    </w:p>
    <w:p w:rsidR="00EB7043" w:rsidRPr="00B22FBE" w:rsidRDefault="00EB7043" w:rsidP="00EB70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Председателят на комисията предложи  да се пристъпи към отваряне документите на участника, за разглеждане на същите по допустимост и провери приложените:</w:t>
      </w:r>
    </w:p>
    <w:p w:rsidR="00EB7043" w:rsidRPr="00B22FBE" w:rsidRDefault="00EB7043" w:rsidP="00EB7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Квитанция за закупена тръжна документация;</w:t>
      </w:r>
    </w:p>
    <w:p w:rsidR="00EB7043" w:rsidRPr="00B22FBE" w:rsidRDefault="00EB7043" w:rsidP="00EB7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Квитанция за внесен 10% депозит;</w:t>
      </w:r>
    </w:p>
    <w:p w:rsidR="00EB7043" w:rsidRPr="00B22FBE" w:rsidRDefault="00EB7043" w:rsidP="00EB7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Заявление за участие в търг;</w:t>
      </w:r>
    </w:p>
    <w:p w:rsidR="00EB7043" w:rsidRPr="00B22FBE" w:rsidRDefault="00EB7043" w:rsidP="00EB7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Декларация,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за липса на задължения към Община Гулянци и Държавата;</w:t>
      </w:r>
    </w:p>
    <w:p w:rsidR="00EB7043" w:rsidRPr="00B22FBE" w:rsidRDefault="00EB7043" w:rsidP="00EB7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Декларация за оглед на обекта и запознаване с тръжните правила;</w:t>
      </w:r>
    </w:p>
    <w:p w:rsidR="00EB7043" w:rsidRPr="00B22FBE" w:rsidRDefault="00EB7043" w:rsidP="00EB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22F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B22FB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22FBE">
        <w:rPr>
          <w:rFonts w:ascii="Times New Roman" w:eastAsia="Times New Roman" w:hAnsi="Times New Roman" w:cs="Times New Roman"/>
          <w:sz w:val="28"/>
          <w:szCs w:val="28"/>
          <w:lang w:eastAsia="bg-BG"/>
        </w:rPr>
        <w:t>- Декларация за право на упражняване на търговска дейност (за ЕТ и юридически лица);</w:t>
      </w:r>
    </w:p>
    <w:p w:rsidR="00EB7043" w:rsidRPr="00B22FBE" w:rsidRDefault="00EB7043" w:rsidP="00EB70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22F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удостоверение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актуално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състояние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на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22FBE">
        <w:rPr>
          <w:rFonts w:ascii="Times New Roman" w:eastAsia="Times New Roman" w:hAnsi="Times New Roman" w:cs="Times New Roman"/>
          <w:sz w:val="28"/>
          <w:szCs w:val="28"/>
          <w:lang w:val="en-GB"/>
        </w:rPr>
        <w:t>фирмата</w:t>
      </w:r>
      <w:proofErr w:type="spellEnd"/>
      <w:r w:rsidRPr="00B22F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7043" w:rsidRPr="00430BC3" w:rsidRDefault="00EB7043" w:rsidP="00EB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Pr="00430BC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Комисията констатира, че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офертата на </w:t>
      </w:r>
      <w:r w:rsidR="00220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F69"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220F69">
        <w:rPr>
          <w:rFonts w:ascii="Times New Roman" w:eastAsia="Times New Roman" w:hAnsi="Times New Roman" w:cs="Times New Roman"/>
          <w:b/>
          <w:sz w:val="28"/>
          <w:szCs w:val="28"/>
        </w:rPr>
        <w:t>Горила Тийм” ЕООД</w:t>
      </w:r>
      <w:r w:rsidRPr="00430BC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е редовна, както и че са спазени изискванията за участие и обяви редовността й, като допусна участника до по-нататъшно участие.</w:t>
      </w:r>
    </w:p>
    <w:p w:rsidR="00EB7043" w:rsidRPr="00D425D6" w:rsidRDefault="00EB7043" w:rsidP="00923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Съгласно чл. 69, ал.4 от Наредбата за </w:t>
      </w:r>
      <w:r w:rsidRPr="00210C1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спечелил търга се обя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ви единствения явил се участник </w:t>
      </w:r>
      <w:r w:rsidR="00220F6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</w:t>
      </w:r>
      <w:r w:rsidR="00220F69"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220F69">
        <w:rPr>
          <w:rFonts w:ascii="Times New Roman" w:eastAsia="Times New Roman" w:hAnsi="Times New Roman" w:cs="Times New Roman"/>
          <w:b/>
          <w:sz w:val="28"/>
          <w:szCs w:val="28"/>
        </w:rPr>
        <w:t>Горила Тийм” ЕООД</w:t>
      </w:r>
      <w:r w:rsidR="00220F69"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7E35">
        <w:rPr>
          <w:rFonts w:ascii="Times New Roman" w:eastAsia="Times New Roman" w:hAnsi="Times New Roman" w:cs="Times New Roman"/>
          <w:b/>
          <w:sz w:val="28"/>
          <w:szCs w:val="28"/>
        </w:rPr>
        <w:t xml:space="preserve">с ЕИК </w:t>
      </w:r>
      <w:r w:rsidR="00B07E35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220F69" w:rsidRPr="008956E6">
        <w:rPr>
          <w:rFonts w:ascii="Times New Roman" w:eastAsia="Times New Roman" w:hAnsi="Times New Roman" w:cs="Times New Roman"/>
          <w:sz w:val="28"/>
          <w:szCs w:val="28"/>
        </w:rPr>
        <w:t>, със седалище и а</w:t>
      </w:r>
      <w:r w:rsidR="00220F69">
        <w:rPr>
          <w:rFonts w:ascii="Times New Roman" w:eastAsia="Times New Roman" w:hAnsi="Times New Roman" w:cs="Times New Roman"/>
          <w:sz w:val="28"/>
          <w:szCs w:val="28"/>
        </w:rPr>
        <w:t>дрес на управление: гр. Плевен, общ. Плевен</w:t>
      </w:r>
      <w:r w:rsidR="00220F69" w:rsidRPr="008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0F69" w:rsidRPr="008956E6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C00AC7">
        <w:rPr>
          <w:rFonts w:ascii="Times New Roman" w:eastAsia="Times New Roman" w:hAnsi="Times New Roman" w:cs="Times New Roman"/>
          <w:sz w:val="28"/>
          <w:szCs w:val="28"/>
        </w:rPr>
        <w:t>. Плевен, ж.к. „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”, Бл.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, вх.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, ет.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, ап.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220F69" w:rsidRPr="008956E6">
        <w:rPr>
          <w:rFonts w:ascii="Times New Roman" w:eastAsia="Times New Roman" w:hAnsi="Times New Roman" w:cs="Times New Roman"/>
          <w:sz w:val="28"/>
          <w:szCs w:val="28"/>
        </w:rPr>
        <w:t>, представляван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о от Таня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220F69">
        <w:rPr>
          <w:rFonts w:ascii="Times New Roman" w:eastAsia="Times New Roman" w:hAnsi="Times New Roman" w:cs="Times New Roman"/>
          <w:sz w:val="28"/>
          <w:szCs w:val="28"/>
        </w:rPr>
        <w:t xml:space="preserve"> Кукова</w:t>
      </w:r>
      <w:r w:rsidR="00220F69" w:rsidRPr="008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– управител с ЕГН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220F6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0F69" w:rsidRPr="008C6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чрез пълномощник – Антон 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220F69">
        <w:rPr>
          <w:rFonts w:ascii="Times New Roman" w:eastAsia="Times New Roman" w:hAnsi="Times New Roman" w:cs="Times New Roman"/>
          <w:sz w:val="28"/>
          <w:szCs w:val="28"/>
        </w:rPr>
        <w:t xml:space="preserve"> Ку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>ков с ЕГН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</w:t>
      </w:r>
      <w:proofErr w:type="gramStart"/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F6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220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0F6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046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spellEnd"/>
      <w:r w:rsidR="00C20466">
        <w:rPr>
          <w:rFonts w:ascii="Times New Roman" w:eastAsia="Times New Roman" w:hAnsi="Times New Roman" w:cs="Times New Roman"/>
          <w:sz w:val="28"/>
          <w:szCs w:val="28"/>
        </w:rPr>
        <w:t>.: с. Сомовит, общ. Гулянци</w:t>
      </w:r>
      <w:r w:rsidR="00220F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0F69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220F69">
        <w:rPr>
          <w:rFonts w:ascii="Times New Roman" w:eastAsia="Times New Roman" w:hAnsi="Times New Roman" w:cs="Times New Roman"/>
          <w:sz w:val="28"/>
          <w:szCs w:val="28"/>
        </w:rPr>
        <w:t>. Плевен,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 ул. „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 “ №</w:t>
      </w:r>
      <w:r w:rsidR="00C00A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C00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F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D425D6">
        <w:rPr>
          <w:rFonts w:ascii="Times New Roman" w:eastAsia="Times New Roman" w:hAnsi="Times New Roman" w:cs="Times New Roman"/>
          <w:sz w:val="28"/>
          <w:szCs w:val="28"/>
        </w:rPr>
        <w:t xml:space="preserve">на предложената първоначална тръжна наемна цена от </w:t>
      </w:r>
      <w:r w:rsidR="00E924E4" w:rsidRPr="00E924E4">
        <w:rPr>
          <w:rFonts w:ascii="Times New Roman" w:eastAsia="Times New Roman" w:hAnsi="Times New Roman" w:cs="Times New Roman"/>
          <w:sz w:val="28"/>
          <w:szCs w:val="28"/>
        </w:rPr>
        <w:t>2046.24 лв. /две хиляди четиридесет и шест лева и двадесет и четири стотинки/ или 1044.00 евро /хиляда четиридесет и четири евро/ с ДДС и месечен наем 170.52лв. / 87.00 евро с ДДС</w:t>
      </w:r>
      <w:r w:rsidR="00E92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5D6">
        <w:rPr>
          <w:rFonts w:ascii="Times New Roman" w:eastAsia="Times New Roman" w:hAnsi="Times New Roman" w:cs="Times New Roman"/>
          <w:sz w:val="28"/>
          <w:szCs w:val="28"/>
        </w:rPr>
        <w:t>-  потвърдена от участника и закри търга за посочения обект.</w:t>
      </w:r>
    </w:p>
    <w:p w:rsidR="00025F93" w:rsidRPr="00DA0714" w:rsidRDefault="00025F93" w:rsidP="00AD4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2FBE" w:rsidRDefault="00B22FBE" w:rsidP="007E5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Поради изчерпване задачите на комисията председателя закри </w:t>
      </w:r>
      <w:r w:rsidR="00E924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заседанието в 14:25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часа.</w:t>
      </w:r>
    </w:p>
    <w:p w:rsidR="00502A0E" w:rsidRPr="00B22FBE" w:rsidRDefault="00502A0E" w:rsidP="007E5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FBE" w:rsidRPr="00B22FBE" w:rsidRDefault="00B22FBE" w:rsidP="007E5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>Настоящият протокол се състави в един екземпляр</w:t>
      </w:r>
      <w:r w:rsidR="002A0E4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,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B22FBE">
        <w:rPr>
          <w:rFonts w:ascii="Times New Roman" w:eastAsia="Times New Roman" w:hAnsi="Times New Roman" w:cs="Times New Roman"/>
          <w:sz w:val="28"/>
          <w:szCs w:val="28"/>
        </w:rPr>
        <w:t xml:space="preserve">които се подписа от всички членове на комисията </w:t>
      </w:r>
      <w:r w:rsidR="004B46F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и се </w:t>
      </w:r>
      <w:r w:rsidR="00E924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предаде на 03.12</w:t>
      </w:r>
      <w:r w:rsidR="009A3FF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.2025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г. на Кмета на Община Гулянци за</w:t>
      </w:r>
      <w:r w:rsidR="0096250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одобрение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.</w:t>
      </w:r>
    </w:p>
    <w:p w:rsidR="0076780A" w:rsidRDefault="0076780A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6780A" w:rsidRPr="00B22FBE" w:rsidRDefault="0076780A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B22FBE" w:rsidRPr="00EB4174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FA4A3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КОМИСИЯ:</w:t>
      </w:r>
    </w:p>
    <w:p w:rsidR="00B22FBE" w:rsidRPr="00B22FBE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ПРЕДСЕДАТЕЛ: …………</w:t>
      </w:r>
      <w:r w:rsidR="00E337E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/П/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………………../ Маринела Цанкова/</w:t>
      </w:r>
    </w:p>
    <w:p w:rsidR="00EB4174" w:rsidRDefault="00EB4174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6780A" w:rsidRDefault="0076780A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6F1A07" w:rsidRDefault="006F1A07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EB4174" w:rsidRPr="00B22FBE" w:rsidRDefault="00EB4174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B22FBE" w:rsidRPr="00B22FBE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ЧЛЕНОВЕ: 1…………</w:t>
      </w:r>
      <w:r w:rsidR="00E337E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/П/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…………………/Николай Фердинандов/</w:t>
      </w:r>
    </w:p>
    <w:p w:rsidR="00B22FBE" w:rsidRDefault="00B22FBE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EB4174" w:rsidRDefault="00EB4174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6F1A07" w:rsidRDefault="006F1A07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6780A" w:rsidRPr="00B22FBE" w:rsidRDefault="0076780A" w:rsidP="00B22F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57934" w:rsidRDefault="00B22FBE" w:rsidP="00E41BF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2……………</w:t>
      </w:r>
      <w:r w:rsidR="00E337E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/П/</w:t>
      </w:r>
      <w:r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………………/Велислава Величкова/</w:t>
      </w:r>
    </w:p>
    <w:p w:rsidR="00E41BF5" w:rsidRDefault="00E41BF5" w:rsidP="00E41BF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E41BF5" w:rsidRDefault="00E41BF5" w:rsidP="00E41BF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6F1A07" w:rsidRPr="00E41BF5" w:rsidRDefault="006F1A07" w:rsidP="00E41BF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6780A" w:rsidRPr="00B22FBE" w:rsidRDefault="0076780A" w:rsidP="0045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7934" w:rsidRPr="00B22FBE" w:rsidRDefault="004B46F2" w:rsidP="0045793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5</w:t>
      </w:r>
      <w:r w:rsidR="00457934"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…………</w:t>
      </w:r>
      <w:r w:rsidR="00E337E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/П/</w:t>
      </w:r>
      <w:r w:rsidR="00457934"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…………………/</w:t>
      </w:r>
      <w:r w:rsidR="00457934" w:rsidRPr="004579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0E2F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Е. Дифова</w:t>
      </w:r>
      <w:r w:rsidR="0045793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457934"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</w:t>
      </w:r>
    </w:p>
    <w:p w:rsidR="00457934" w:rsidRDefault="00457934" w:rsidP="004579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57934" w:rsidRDefault="00457934" w:rsidP="004579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6780A" w:rsidRDefault="0076780A" w:rsidP="004579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6F1A07" w:rsidRPr="00B22FBE" w:rsidRDefault="006F1A07" w:rsidP="004579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57934" w:rsidRPr="00DD4E82" w:rsidRDefault="004B46F2" w:rsidP="0045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          6</w:t>
      </w:r>
      <w:r w:rsidR="00457934"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……………</w:t>
      </w:r>
      <w:r w:rsidR="00E337E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/П/</w:t>
      </w:r>
      <w:r w:rsidR="00457934"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</w:t>
      </w:r>
      <w:r w:rsidR="009A3FF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…………/Миглена Денчева</w:t>
      </w:r>
      <w:r w:rsidR="00457934"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/</w:t>
      </w:r>
      <w:r w:rsidR="00457934" w:rsidRPr="00B22F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</w:p>
    <w:p w:rsidR="00457934" w:rsidRDefault="00457934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7E098D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lastRenderedPageBreak/>
        <w:drawing>
          <wp:inline distT="0" distB="0" distL="0" distR="0" wp14:anchorId="351DE010" wp14:editId="5629A50C">
            <wp:extent cx="647700" cy="819150"/>
            <wp:effectExtent l="0" t="0" r="0" b="0"/>
            <wp:docPr id="2" name="Картина 2" descr="Описание: Ger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Gerb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7E09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ОБЩИНА ГУЛЯНЦИ, ОБЛАСТ ПЛЕВЕН</w:t>
      </w:r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098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гр.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>Гулянци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ул. “В.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>Левски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>” № 32, тел:06561/2171, е-</w:t>
      </w:r>
      <w:r w:rsidRPr="007E098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11" w:history="1"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obshtina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gulianci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@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bg</w:t>
        </w:r>
        <w:proofErr w:type="spellEnd"/>
      </w:hyperlink>
    </w:p>
    <w:p w:rsidR="00A04F1B" w:rsidRPr="007E098D" w:rsidRDefault="00A04F1B" w:rsidP="00A04F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09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З А П О В Е Д</w:t>
      </w:r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№РД-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09-</w:t>
      </w:r>
      <w:r w:rsidR="00BC1C98">
        <w:rPr>
          <w:rFonts w:ascii="Times New Roman" w:eastAsia="Times New Roman" w:hAnsi="Times New Roman" w:cs="Times New Roman"/>
          <w:b/>
          <w:sz w:val="28"/>
          <w:szCs w:val="28"/>
        </w:rPr>
        <w:t>637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 04.12.2025</w:t>
      </w: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гр. Гулянци</w:t>
      </w:r>
    </w:p>
    <w:p w:rsidR="00A04F1B" w:rsidRPr="007E098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A04F1B" w:rsidRPr="007E098D" w:rsidRDefault="00A04F1B" w:rsidP="00A04F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чл.44, ал.2 от ЗМСМА, чл.77, ал. 1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Наредба за реда на придобиване</w:t>
      </w: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управление и разпореждане с общинско имущество на Общински съвет гр. Гулянци и Решение 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403 от 03</w:t>
      </w: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Pr="007E0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Гулянци.</w:t>
      </w:r>
    </w:p>
    <w:p w:rsidR="00A04F1B" w:rsidRPr="007E098D" w:rsidRDefault="00A04F1B" w:rsidP="00A0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23C">
        <w:rPr>
          <w:rFonts w:ascii="Times New Roman" w:eastAsia="Times New Roman" w:hAnsi="Times New Roman" w:cs="Times New Roman"/>
          <w:sz w:val="28"/>
          <w:szCs w:val="28"/>
        </w:rPr>
        <w:t>Въз основа  Протокол на комисия назначена със Заповед №РД-09-</w:t>
      </w:r>
      <w:r>
        <w:rPr>
          <w:rFonts w:ascii="Times New Roman" w:eastAsia="Times New Roman" w:hAnsi="Times New Roman" w:cs="Times New Roman"/>
          <w:sz w:val="28"/>
          <w:szCs w:val="28"/>
        </w:rPr>
        <w:t>631/ 03.12.2025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>г.  на Кмета на Община Гулянци от проведен публ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ичен търг с явно наддаване 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>за отдаване под наем</w:t>
      </w:r>
      <w:r w:rsidRPr="007A2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 xml:space="preserve"> имоти общинска собственост</w:t>
      </w:r>
      <w:r>
        <w:rPr>
          <w:rFonts w:ascii="Times New Roman" w:eastAsia="Times New Roman" w:hAnsi="Times New Roman" w:cs="Times New Roman"/>
          <w:sz w:val="28"/>
          <w:szCs w:val="28"/>
        </w:rPr>
        <w:t>, на 03.12.2025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11E4E">
        <w:rPr>
          <w:rFonts w:ascii="Cambria" w:hAnsi="Cambr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14:0</w:t>
      </w:r>
      <w:r w:rsidRPr="00911E4E">
        <w:rPr>
          <w:rFonts w:ascii="Times New Roman" w:hAnsi="Times New Roman" w:cs="Times New Roman"/>
          <w:sz w:val="28"/>
          <w:szCs w:val="28"/>
        </w:rPr>
        <w:t xml:space="preserve">0 ч. в Заседателната зала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E4E">
        <w:rPr>
          <w:rFonts w:ascii="Times New Roman" w:hAnsi="Times New Roman" w:cs="Times New Roman"/>
          <w:sz w:val="28"/>
          <w:szCs w:val="28"/>
        </w:rPr>
        <w:t>ет.3 на Община Гулянци</w:t>
      </w:r>
      <w:r w:rsidRPr="00911E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във връзка със Заповед №РД-09-605/19.11.2025</w:t>
      </w:r>
      <w:r w:rsidRPr="007E098D">
        <w:rPr>
          <w:rFonts w:ascii="Times New Roman" w:eastAsia="Times New Roman" w:hAnsi="Times New Roman" w:cs="Times New Roman"/>
          <w:sz w:val="28"/>
          <w:szCs w:val="28"/>
        </w:rPr>
        <w:t xml:space="preserve">г. на Кмета на Община Гулянци  </w:t>
      </w:r>
    </w:p>
    <w:p w:rsidR="00A04F1B" w:rsidRPr="007E098D" w:rsidRDefault="00A04F1B" w:rsidP="00A04F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bg-BG"/>
        </w:rPr>
      </w:pPr>
    </w:p>
    <w:p w:rsidR="00A04F1B" w:rsidRPr="007E098D" w:rsidRDefault="00A04F1B" w:rsidP="00A04F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 А Р Е Ж Д А М </w:t>
      </w:r>
      <w:r w:rsidRPr="007E098D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:</w:t>
      </w:r>
    </w:p>
    <w:p w:rsidR="00A04F1B" w:rsidRDefault="00A04F1B" w:rsidP="00A04F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Pr="001F4289">
        <w:rPr>
          <w:rFonts w:ascii="Times New Roman" w:hAnsi="Times New Roman" w:cs="Times New Roman"/>
          <w:b/>
          <w:sz w:val="28"/>
          <w:szCs w:val="28"/>
        </w:rPr>
        <w:t xml:space="preserve">Определям класиране на участниците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F4289">
        <w:rPr>
          <w:rFonts w:ascii="Times New Roman" w:hAnsi="Times New Roman" w:cs="Times New Roman"/>
          <w:b/>
          <w:sz w:val="28"/>
          <w:szCs w:val="28"/>
        </w:rPr>
        <w:t>публичен търг с явно наддаване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отдаване под наем на имот</w:t>
      </w:r>
      <w:r w:rsidRPr="001F4289">
        <w:rPr>
          <w:rFonts w:ascii="Times New Roman" w:hAnsi="Times New Roman" w:cs="Times New Roman"/>
          <w:b/>
          <w:sz w:val="28"/>
          <w:szCs w:val="28"/>
        </w:rPr>
        <w:t xml:space="preserve"> общинска собственост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132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A04F1B" w:rsidRPr="004E50C5" w:rsidRDefault="00A04F1B" w:rsidP="00A04F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49">
        <w:rPr>
          <w:rFonts w:ascii="Times New Roman" w:eastAsia="Times New Roman" w:hAnsi="Times New Roman" w:cs="Times New Roman"/>
          <w:b/>
          <w:sz w:val="28"/>
          <w:szCs w:val="28"/>
        </w:rPr>
        <w:t>Сграда с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идентификатор № 18099.401.1791.1 с</w:t>
      </w:r>
      <w:r w:rsidRPr="007F33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площ от 117.00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. - частна общинска собственост, находяща се в УПИ с идентификатор № 18099.401.1791 в кв. 22 по плана на гр. Гулянци, общ. Гулянци,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</w:rPr>
        <w:t>. Плевен, за кафе - аперитив с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начална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тръжна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годишна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наемна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цена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2356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. /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хиляди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триста петдесет и шест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лева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десет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и осем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стотинки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/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или 1202.40 евро /хиляда двеста и две евро и четиридесет евроцента/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ДДС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месечен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наем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196.39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/ 100.20 евро 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 ДДС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срок от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десет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9D040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</w:t>
      </w:r>
      <w:r w:rsidRPr="00E539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отваряне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офертите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 основание чл. 69 ал. 4 от Н</w:t>
      </w:r>
      <w:r w:rsidRPr="00B22FBE">
        <w:rPr>
          <w:rFonts w:ascii="Times New Roman" w:eastAsia="Times New Roman" w:hAnsi="Times New Roman" w:cs="Times New Roman"/>
          <w:noProof/>
          <w:sz w:val="28"/>
          <w:szCs w:val="28"/>
        </w:rPr>
        <w:t>аредбата за реда на придобиване, управление и разпореждане с общинско имущество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132FE">
        <w:rPr>
          <w:rFonts w:ascii="Times New Roman" w:hAnsi="Times New Roman" w:cs="Times New Roman"/>
          <w:sz w:val="28"/>
          <w:szCs w:val="28"/>
        </w:rPr>
        <w:t>както следва:</w:t>
      </w:r>
      <w:r w:rsidRPr="001F428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4F1B" w:rsidRDefault="00A04F1B" w:rsidP="00A04F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116B">
        <w:rPr>
          <w:rFonts w:ascii="Times New Roman" w:hAnsi="Times New Roman" w:cs="Times New Roman"/>
          <w:sz w:val="28"/>
          <w:szCs w:val="28"/>
        </w:rPr>
        <w:t xml:space="preserve">1.1. Първо място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Младенов Груп 83”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ЕООД с ЕИК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със седалище и а</w:t>
      </w:r>
      <w:r>
        <w:rPr>
          <w:rFonts w:ascii="Times New Roman" w:eastAsia="Times New Roman" w:hAnsi="Times New Roman" w:cs="Times New Roman"/>
          <w:sz w:val="28"/>
          <w:szCs w:val="28"/>
        </w:rPr>
        <w:t>дрес на управление: гр. Гулянци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, общ. Гулянци, </w:t>
      </w:r>
      <w:proofErr w:type="spellStart"/>
      <w:r w:rsidRPr="008956E6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Плевен, ул. „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>” 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представляван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от Емил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Младенов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управител, чрез пълномощник – Милен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Младенов с ЕГН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.: гр. Гулянци, ул. „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 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4F1B" w:rsidRDefault="00A04F1B" w:rsidP="00A04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7411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Второ</w:t>
      </w:r>
      <w:r w:rsidRPr="0074116B">
        <w:rPr>
          <w:rFonts w:ascii="Times New Roman" w:hAnsi="Times New Roman" w:cs="Times New Roman"/>
          <w:sz w:val="28"/>
          <w:szCs w:val="28"/>
        </w:rPr>
        <w:t xml:space="preserve"> място</w:t>
      </w:r>
      <w:r>
        <w:rPr>
          <w:rFonts w:ascii="Times New Roman" w:hAnsi="Times New Roman" w:cs="Times New Roman"/>
          <w:sz w:val="28"/>
          <w:szCs w:val="28"/>
        </w:rPr>
        <w:t xml:space="preserve"> – няма</w:t>
      </w:r>
    </w:p>
    <w:p w:rsidR="00A04F1B" w:rsidRDefault="00A04F1B" w:rsidP="00A04F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 xml:space="preserve">ІІ. </w:t>
      </w:r>
      <w:r w:rsidRPr="00E75EFE">
        <w:rPr>
          <w:rFonts w:ascii="Times New Roman" w:hAnsi="Times New Roman" w:cs="Times New Roman"/>
          <w:sz w:val="28"/>
          <w:szCs w:val="28"/>
        </w:rPr>
        <w:t xml:space="preserve">Определям за спечелил участник в публичен търг с явно наддаване за отдаване под наем </w:t>
      </w:r>
      <w:r>
        <w:rPr>
          <w:rFonts w:ascii="Times New Roman" w:hAnsi="Times New Roman" w:cs="Times New Roman"/>
          <w:sz w:val="28"/>
          <w:szCs w:val="28"/>
        </w:rPr>
        <w:t xml:space="preserve"> на имот</w:t>
      </w:r>
      <w:r w:rsidRPr="00E75EFE">
        <w:rPr>
          <w:rFonts w:ascii="Times New Roman" w:hAnsi="Times New Roman" w:cs="Times New Roman"/>
          <w:sz w:val="28"/>
          <w:szCs w:val="28"/>
        </w:rPr>
        <w:t xml:space="preserve"> общинска собственост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7F3349">
        <w:rPr>
          <w:rFonts w:ascii="Times New Roman" w:eastAsia="Times New Roman" w:hAnsi="Times New Roman" w:cs="Times New Roman"/>
          <w:b/>
          <w:sz w:val="28"/>
          <w:szCs w:val="28"/>
        </w:rPr>
        <w:t>Сграда с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идентификатор № 18099.401.1791.1 с</w:t>
      </w:r>
      <w:r w:rsidRPr="007F33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площ от 117.00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. - частна общинска собственост, находяща се в УПИ с идентификатор № 18099.401.1791 в кв. 22 по плана на гр. Гулянци, общ. Гулянци,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</w:rPr>
        <w:t>. Плевен, за кафе - аперитив с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начална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тръжна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годишна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наемна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цена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2356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. /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хиляди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триста петдесет и шест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лева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десет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и осем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стотинки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/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или 1202.40 евро /хиляда двеста и две евро и четиридесет евроцента/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ДДС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месечен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наем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196.39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/ 100.20 евро 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 ДДС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срок от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десет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04F1B" w:rsidRDefault="00A04F1B" w:rsidP="00A04F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1. 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Младенов Груп 83”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ЕООД с ЕИК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със седалище и а</w:t>
      </w:r>
      <w:r>
        <w:rPr>
          <w:rFonts w:ascii="Times New Roman" w:eastAsia="Times New Roman" w:hAnsi="Times New Roman" w:cs="Times New Roman"/>
          <w:sz w:val="28"/>
          <w:szCs w:val="28"/>
        </w:rPr>
        <w:t>дрес на управление: гр. Гулянци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, общ. Гулянци, </w:t>
      </w:r>
      <w:proofErr w:type="spellStart"/>
      <w:r w:rsidRPr="008956E6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Плевен, ул. „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представляван</w:t>
      </w:r>
      <w:r>
        <w:rPr>
          <w:rFonts w:ascii="Times New Roman" w:eastAsia="Times New Roman" w:hAnsi="Times New Roman" w:cs="Times New Roman"/>
          <w:sz w:val="28"/>
          <w:szCs w:val="28"/>
        </w:rPr>
        <w:t>о от Емил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Младенов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управител, чрез пълномощник – Милен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Младенов с ЕГН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.: гр. Гулянци, ул. „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 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Pr="000E74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3BF3">
        <w:rPr>
          <w:rFonts w:ascii="Times New Roman" w:eastAsia="Times New Roman" w:hAnsi="Times New Roman" w:cs="Times New Roman"/>
          <w:b/>
          <w:sz w:val="28"/>
          <w:szCs w:val="28"/>
        </w:rPr>
        <w:t>на предложената първоначална годишна наемна цена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515D">
        <w:rPr>
          <w:rFonts w:ascii="Times New Roman" w:eastAsia="Times New Roman" w:hAnsi="Times New Roman" w:cs="Times New Roman"/>
          <w:b/>
          <w:sz w:val="28"/>
          <w:szCs w:val="28"/>
        </w:rPr>
        <w:t>2356</w:t>
      </w:r>
      <w:r w:rsidRPr="0036515D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.</w:t>
      </w:r>
      <w:r w:rsidRPr="0036515D">
        <w:rPr>
          <w:rFonts w:ascii="Times New Roman" w:eastAsia="Times New Roman" w:hAnsi="Times New Roman" w:cs="Times New Roman"/>
          <w:b/>
          <w:sz w:val="28"/>
          <w:szCs w:val="28"/>
        </w:rPr>
        <w:t>68</w:t>
      </w:r>
      <w:r w:rsidRPr="0036515D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36515D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лв</w:t>
      </w:r>
      <w:proofErr w:type="spellEnd"/>
      <w:r w:rsidRPr="0036515D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.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/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хиляди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триста петдесет и шест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лева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десет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и осем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стотинки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/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36515D">
        <w:rPr>
          <w:rFonts w:ascii="Times New Roman" w:eastAsia="Times New Roman" w:hAnsi="Times New Roman" w:cs="Times New Roman"/>
          <w:b/>
          <w:sz w:val="28"/>
          <w:szCs w:val="28"/>
        </w:rPr>
        <w:t>1202.40 евро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 /хиляда двеста и две евро и четиридесет евроцента/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ДДС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месечен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наем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>196.39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лв</w:t>
      </w:r>
      <w:proofErr w:type="spellEnd"/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r w:rsidRPr="007F3349">
        <w:rPr>
          <w:rFonts w:ascii="Times New Roman" w:eastAsia="Times New Roman" w:hAnsi="Times New Roman" w:cs="Times New Roman"/>
          <w:sz w:val="28"/>
          <w:szCs w:val="28"/>
        </w:rPr>
        <w:t xml:space="preserve">/ 100.20 евро </w:t>
      </w:r>
      <w:r w:rsidRPr="007F3349">
        <w:rPr>
          <w:rFonts w:ascii="Times New Roman" w:eastAsia="Times New Roman" w:hAnsi="Times New Roman" w:cs="Times New Roman"/>
          <w:sz w:val="28"/>
          <w:szCs w:val="28"/>
          <w:lang w:val="en-GB"/>
        </w:rPr>
        <w:t>с ДДС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E74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4F1B" w:rsidRPr="002E73A5" w:rsidRDefault="00A04F1B" w:rsidP="00A04F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AD3"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</w:t>
      </w:r>
      <w:r w:rsidRPr="002132FE">
        <w:rPr>
          <w:rFonts w:ascii="Times New Roman" w:eastAsia="Times New Roman" w:hAnsi="Times New Roman" w:cs="Times New Roman"/>
          <w:sz w:val="28"/>
          <w:szCs w:val="28"/>
        </w:rPr>
        <w:t>Отстранен участник – няма.</w:t>
      </w:r>
    </w:p>
    <w:p w:rsidR="00A04F1B" w:rsidRPr="0036515D" w:rsidRDefault="00A04F1B" w:rsidP="00A04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Участни</w:t>
      </w:r>
      <w:proofErr w:type="spellEnd"/>
      <w:r>
        <w:rPr>
          <w:rFonts w:ascii="Times New Roman" w:hAnsi="Times New Roman" w:cs="Times New Roman"/>
          <w:sz w:val="28"/>
          <w:szCs w:val="28"/>
        </w:rPr>
        <w:t>кът</w:t>
      </w:r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обявен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спечелил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търга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отдаване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под наем на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имот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задължава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до 30 дни от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връчване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заповедта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по чл.77 ал.1. от НРПУРОИ и след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изтичане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на срока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бжалване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заповедта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гаранция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обезпечаване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на договора в размер на три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месечни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вноски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помещенията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банкова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сметка  </w:t>
      </w:r>
      <w:r w:rsidRPr="00D309D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D309DF">
        <w:rPr>
          <w:rFonts w:ascii="Times New Roman" w:hAnsi="Times New Roman" w:cs="Times New Roman"/>
          <w:b/>
          <w:sz w:val="28"/>
          <w:szCs w:val="28"/>
          <w:lang w:val="en-US"/>
        </w:rPr>
        <w:t>BG</w:t>
      </w:r>
      <w:r w:rsidRPr="00D309DF">
        <w:rPr>
          <w:rFonts w:ascii="Times New Roman" w:hAnsi="Times New Roman" w:cs="Times New Roman"/>
          <w:b/>
          <w:sz w:val="28"/>
          <w:szCs w:val="28"/>
        </w:rPr>
        <w:t>45</w:t>
      </w:r>
      <w:r w:rsidRPr="00D309DF">
        <w:rPr>
          <w:rFonts w:ascii="Times New Roman" w:hAnsi="Times New Roman" w:cs="Times New Roman"/>
          <w:b/>
          <w:sz w:val="28"/>
          <w:szCs w:val="28"/>
          <w:lang w:val="en-US"/>
        </w:rPr>
        <w:t>SOMB</w:t>
      </w:r>
      <w:r w:rsidRPr="00D309DF">
        <w:rPr>
          <w:rFonts w:ascii="Times New Roman" w:hAnsi="Times New Roman" w:cs="Times New Roman"/>
          <w:b/>
          <w:sz w:val="28"/>
          <w:szCs w:val="28"/>
        </w:rPr>
        <w:t>91303336322501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такса от 1</w:t>
      </w:r>
      <w:r w:rsidRPr="002E73A5">
        <w:rPr>
          <w:rFonts w:ascii="Times New Roman" w:hAnsi="Times New Roman" w:cs="Times New Roman"/>
          <w:sz w:val="28"/>
          <w:szCs w:val="28"/>
        </w:rPr>
        <w:t>0.00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лв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2E73A5">
        <w:rPr>
          <w:rFonts w:ascii="Times New Roman" w:hAnsi="Times New Roman" w:cs="Times New Roman"/>
          <w:sz w:val="28"/>
          <w:szCs w:val="28"/>
        </w:rPr>
        <w:t>десет лева/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във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връзка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с чл.111 от ЗМДТ по сметка  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Pr="002E73A5">
        <w:rPr>
          <w:rFonts w:ascii="Times New Roman" w:hAnsi="Times New Roman" w:cs="Times New Roman"/>
          <w:b/>
          <w:sz w:val="28"/>
          <w:szCs w:val="28"/>
          <w:lang w:val="en-US"/>
        </w:rPr>
        <w:t>BG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43</w:t>
      </w:r>
      <w:r w:rsidRPr="002E73A5">
        <w:rPr>
          <w:rFonts w:ascii="Times New Roman" w:hAnsi="Times New Roman" w:cs="Times New Roman"/>
          <w:b/>
          <w:sz w:val="28"/>
          <w:szCs w:val="28"/>
          <w:lang w:val="en-US"/>
        </w:rPr>
        <w:t>SOMB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91308436323644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Общинска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Банка АД – </w:t>
      </w:r>
      <w:r w:rsidRPr="002E73A5">
        <w:rPr>
          <w:rFonts w:ascii="Times New Roman" w:hAnsi="Times New Roman" w:cs="Times New Roman"/>
          <w:b/>
          <w:sz w:val="28"/>
          <w:szCs w:val="28"/>
          <w:lang w:val="en-US"/>
        </w:rPr>
        <w:t>SOMBBGSF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вид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плащане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448090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което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подпише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договор за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отдаване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под наем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4F1B" w:rsidRPr="007E098D" w:rsidRDefault="00A04F1B" w:rsidP="00A0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Настоящата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заповед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се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съобщи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заинтересованите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лица в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тридневен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срок от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издаването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ú, по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реда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чл. 61 от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Административнопроцесуалния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кодекс.</w:t>
      </w:r>
    </w:p>
    <w:p w:rsidR="00A04F1B" w:rsidRPr="007E098D" w:rsidRDefault="00A04F1B" w:rsidP="00A0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Копие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заповедта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се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публикува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интернет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страницата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Община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Гулянци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да се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постави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таблото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обявления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Центъра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административно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обслужване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гражданите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 Община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Гулянци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при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спазване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Закона за защита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личните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данни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A04F1B" w:rsidRPr="007E098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Заповедта може да бъде обжалвана по реда на АПК, в 14-дневен срок от съобщаването ú.</w:t>
      </w:r>
    </w:p>
    <w:p w:rsidR="00A04F1B" w:rsidRPr="007E098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A04F1B" w:rsidRPr="007E098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ЛЪЧЕЗАР ЯКОВ</w:t>
      </w:r>
      <w:r w:rsidR="00A67B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/П/</w:t>
      </w:r>
    </w:p>
    <w:p w:rsidR="00A04F1B" w:rsidRPr="007E098D" w:rsidRDefault="00A04F1B" w:rsidP="00A04F1B">
      <w:pPr>
        <w:spacing w:after="0" w:line="240" w:lineRule="auto"/>
        <w:ind w:left="-180" w:right="-28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ab/>
        <w:t>КМЕТ НА ОБЩИНА ГУЛЯНЦИ</w:t>
      </w:r>
    </w:p>
    <w:p w:rsidR="00A04F1B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04F1B" w:rsidRPr="0036515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6515D">
        <w:rPr>
          <w:rFonts w:ascii="Times New Roman" w:eastAsia="Times New Roman" w:hAnsi="Times New Roman" w:cs="Times New Roman"/>
          <w:b/>
        </w:rPr>
        <w:t>МЦ/</w:t>
      </w:r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7E098D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lastRenderedPageBreak/>
        <w:drawing>
          <wp:inline distT="0" distB="0" distL="0" distR="0" wp14:anchorId="38F6582A" wp14:editId="5DA10AD0">
            <wp:extent cx="647700" cy="819150"/>
            <wp:effectExtent l="0" t="0" r="0" b="0"/>
            <wp:docPr id="3" name="Картина 3" descr="Описание: Ger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Gerb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7E09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ОБЩИНА ГУЛЯНЦИ, ОБЛАСТ ПЛЕВЕН</w:t>
      </w:r>
    </w:p>
    <w:p w:rsidR="00A04F1B" w:rsidRPr="005D08A1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098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гр.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>Гулянци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ул. “В.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>Левски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>” № 32, тел:06561/2171, е-</w:t>
      </w:r>
      <w:r w:rsidRPr="007E098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E0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12" w:history="1"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obshtina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gulianci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@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E09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bg</w:t>
        </w:r>
        <w:proofErr w:type="spellEnd"/>
      </w:hyperlink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З А П О В Е Д</w:t>
      </w:r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№РД-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09-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2544BF">
        <w:rPr>
          <w:rFonts w:ascii="Times New Roman" w:eastAsia="Times New Roman" w:hAnsi="Times New Roman" w:cs="Times New Roman"/>
          <w:b/>
          <w:sz w:val="28"/>
          <w:szCs w:val="28"/>
        </w:rPr>
        <w:t>638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 04.12.2025</w:t>
      </w: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A04F1B" w:rsidRPr="007E098D" w:rsidRDefault="00A04F1B" w:rsidP="00A0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гр. Гулянци</w:t>
      </w:r>
    </w:p>
    <w:p w:rsidR="00A04F1B" w:rsidRPr="007E098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A04F1B" w:rsidRPr="007E098D" w:rsidRDefault="00A04F1B" w:rsidP="00A04F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чл.44, ал.2 от ЗМСМА, чл.77, ал. 1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Наредба за реда на придобиване</w:t>
      </w: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управление и разпореждане с общинско имущество на Общински съвет гр. Гулянци и Решение 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403 от 03</w:t>
      </w: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Pr="007E0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Гулянци.</w:t>
      </w:r>
    </w:p>
    <w:p w:rsidR="00A04F1B" w:rsidRPr="005D08A1" w:rsidRDefault="00A04F1B" w:rsidP="00A0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23C">
        <w:rPr>
          <w:rFonts w:ascii="Times New Roman" w:eastAsia="Times New Roman" w:hAnsi="Times New Roman" w:cs="Times New Roman"/>
          <w:sz w:val="28"/>
          <w:szCs w:val="28"/>
        </w:rPr>
        <w:t>Въз основа  Протокол на комисия назначена със Заповед №РД-09-</w:t>
      </w:r>
      <w:r>
        <w:rPr>
          <w:rFonts w:ascii="Times New Roman" w:eastAsia="Times New Roman" w:hAnsi="Times New Roman" w:cs="Times New Roman"/>
          <w:sz w:val="28"/>
          <w:szCs w:val="28"/>
        </w:rPr>
        <w:t>631/ 03.12.2025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>г.  на Кмета на Община Гулянци от проведен публ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ичен търг с явно наддаване 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>за отдаване под наем</w:t>
      </w:r>
      <w:r w:rsidRPr="007A2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 xml:space="preserve"> имоти общинска собственост</w:t>
      </w:r>
      <w:r>
        <w:rPr>
          <w:rFonts w:ascii="Times New Roman" w:eastAsia="Times New Roman" w:hAnsi="Times New Roman" w:cs="Times New Roman"/>
          <w:sz w:val="28"/>
          <w:szCs w:val="28"/>
        </w:rPr>
        <w:t>, на 03.12.2025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11E4E">
        <w:rPr>
          <w:rFonts w:ascii="Cambria" w:hAnsi="Cambr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14:0</w:t>
      </w:r>
      <w:r w:rsidRPr="00911E4E">
        <w:rPr>
          <w:rFonts w:ascii="Times New Roman" w:hAnsi="Times New Roman" w:cs="Times New Roman"/>
          <w:sz w:val="28"/>
          <w:szCs w:val="28"/>
        </w:rPr>
        <w:t xml:space="preserve">0 ч. в Заседателната зала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E4E">
        <w:rPr>
          <w:rFonts w:ascii="Times New Roman" w:hAnsi="Times New Roman" w:cs="Times New Roman"/>
          <w:sz w:val="28"/>
          <w:szCs w:val="28"/>
        </w:rPr>
        <w:t>ет.3 на Община Гулянци</w:t>
      </w:r>
      <w:r w:rsidRPr="00911E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2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във връзка със Заповед №РД-09-605/19.11.2025</w:t>
      </w:r>
      <w:r w:rsidRPr="007E098D">
        <w:rPr>
          <w:rFonts w:ascii="Times New Roman" w:eastAsia="Times New Roman" w:hAnsi="Times New Roman" w:cs="Times New Roman"/>
          <w:sz w:val="28"/>
          <w:szCs w:val="28"/>
        </w:rPr>
        <w:t xml:space="preserve">г. на Кмета на Община Гулянци  </w:t>
      </w:r>
    </w:p>
    <w:p w:rsidR="00A04F1B" w:rsidRPr="007E098D" w:rsidRDefault="00A04F1B" w:rsidP="00A04F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 А Р Е Ж Д А М </w:t>
      </w:r>
      <w:r w:rsidRPr="007E098D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:</w:t>
      </w:r>
    </w:p>
    <w:p w:rsidR="00A04F1B" w:rsidRDefault="00A04F1B" w:rsidP="00A04F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Pr="001F4289">
        <w:rPr>
          <w:rFonts w:ascii="Times New Roman" w:hAnsi="Times New Roman" w:cs="Times New Roman"/>
          <w:b/>
          <w:sz w:val="28"/>
          <w:szCs w:val="28"/>
        </w:rPr>
        <w:t xml:space="preserve">Определям класиране на участниците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F4289">
        <w:rPr>
          <w:rFonts w:ascii="Times New Roman" w:hAnsi="Times New Roman" w:cs="Times New Roman"/>
          <w:b/>
          <w:sz w:val="28"/>
          <w:szCs w:val="28"/>
        </w:rPr>
        <w:t>публичен търг с явно наддаване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отдаване под наем на имот</w:t>
      </w:r>
      <w:r w:rsidRPr="001F4289">
        <w:rPr>
          <w:rFonts w:ascii="Times New Roman" w:hAnsi="Times New Roman" w:cs="Times New Roman"/>
          <w:b/>
          <w:sz w:val="28"/>
          <w:szCs w:val="28"/>
        </w:rPr>
        <w:t xml:space="preserve"> общинска собственост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132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A04F1B" w:rsidRPr="004E50C5" w:rsidRDefault="00A04F1B" w:rsidP="00A04F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924E4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Помещение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E924E4">
        <w:rPr>
          <w:rFonts w:ascii="Times New Roman" w:eastAsia="Times New Roman" w:hAnsi="Times New Roman" w:cs="Times New Roman"/>
          <w:sz w:val="28"/>
          <w:szCs w:val="28"/>
        </w:rPr>
        <w:t xml:space="preserve">за търговска дейност 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с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68045.401.44.1.1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площ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E924E4">
        <w:rPr>
          <w:rFonts w:ascii="Times New Roman" w:eastAsia="Times New Roman" w:hAnsi="Times New Roman" w:cs="Times New Roman"/>
          <w:sz w:val="28"/>
          <w:szCs w:val="28"/>
        </w:rPr>
        <w:t>95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.00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кв.м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в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сграда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68045.401.44.1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–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частна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общинска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собственост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находяща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се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в УПИ с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в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кв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5 </w:t>
      </w:r>
      <w:r w:rsidRPr="00E924E4">
        <w:rPr>
          <w:rFonts w:ascii="Times New Roman" w:eastAsia="Times New Roman" w:hAnsi="Times New Roman" w:cs="Times New Roman"/>
          <w:sz w:val="28"/>
          <w:szCs w:val="28"/>
        </w:rPr>
        <w:t xml:space="preserve">по плана на с. Сомовит, общ. Гулянци,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</w:rPr>
        <w:t xml:space="preserve">. Плевен, за заведение за хранене с начална тръжна годишна наемна цена от 2046.24 лв. /две хиляди четиридесет и шест лева и двадесет и четири стотинки/ или 1044.00 евро /хиляда четиридесет и четири евро/ с ДДС и месечен наем 170.52лв. / 87.00 евро с ДДС, 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срок от </w:t>
      </w:r>
      <w:r w:rsidRPr="00E924E4">
        <w:rPr>
          <w:rFonts w:ascii="Times New Roman" w:eastAsia="Times New Roman" w:hAnsi="Times New Roman" w:cs="Times New Roman"/>
          <w:sz w:val="28"/>
          <w:szCs w:val="28"/>
        </w:rPr>
        <w:t>десет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9D040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</w:t>
      </w:r>
      <w:r w:rsidRPr="00E539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отваряне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офертите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 основание чл. 69 ал. 4 от Н</w:t>
      </w:r>
      <w:r w:rsidRPr="00B22FBE">
        <w:rPr>
          <w:rFonts w:ascii="Times New Roman" w:eastAsia="Times New Roman" w:hAnsi="Times New Roman" w:cs="Times New Roman"/>
          <w:noProof/>
          <w:sz w:val="28"/>
          <w:szCs w:val="28"/>
        </w:rPr>
        <w:t>аредбата за реда на придобиване, управление и разпореждане с общинско имущество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132FE">
        <w:rPr>
          <w:rFonts w:ascii="Times New Roman" w:hAnsi="Times New Roman" w:cs="Times New Roman"/>
          <w:sz w:val="28"/>
          <w:szCs w:val="28"/>
        </w:rPr>
        <w:t>както следва:</w:t>
      </w:r>
      <w:r w:rsidRPr="001F428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4F1B" w:rsidRDefault="00A04F1B" w:rsidP="00A04F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1.1. Първо място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Горила Тийм” ЕООД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ЕИК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със седалище и а</w:t>
      </w:r>
      <w:r>
        <w:rPr>
          <w:rFonts w:ascii="Times New Roman" w:eastAsia="Times New Roman" w:hAnsi="Times New Roman" w:cs="Times New Roman"/>
          <w:sz w:val="28"/>
          <w:szCs w:val="28"/>
        </w:rPr>
        <w:t>дрес на управление: гр. Плевен, общ. Плевен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56E6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Плевен, ж.к. „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”, Бл.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вх.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ет.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ап.</w:t>
      </w:r>
      <w:r w:rsidRPr="00A04F1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 представляван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от Таня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Кукова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управител с ЕГН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6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чрез пълномощник – Антон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Куков с ЕГН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.: с. Сомовит, общ. Гулянци,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Плевен,</w:t>
      </w:r>
      <w:r w:rsidRPr="008C6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„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>” 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F1B" w:rsidRDefault="00A04F1B" w:rsidP="00A04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7411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Второ</w:t>
      </w:r>
      <w:r w:rsidRPr="0074116B">
        <w:rPr>
          <w:rFonts w:ascii="Times New Roman" w:hAnsi="Times New Roman" w:cs="Times New Roman"/>
          <w:sz w:val="28"/>
          <w:szCs w:val="28"/>
        </w:rPr>
        <w:t xml:space="preserve"> място</w:t>
      </w:r>
      <w:r>
        <w:rPr>
          <w:rFonts w:ascii="Times New Roman" w:hAnsi="Times New Roman" w:cs="Times New Roman"/>
          <w:sz w:val="28"/>
          <w:szCs w:val="28"/>
        </w:rPr>
        <w:t xml:space="preserve"> – няма</w:t>
      </w:r>
    </w:p>
    <w:p w:rsidR="00A04F1B" w:rsidRDefault="00A04F1B" w:rsidP="00A04F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 xml:space="preserve">ІІ. </w:t>
      </w:r>
      <w:r w:rsidRPr="00E75EFE">
        <w:rPr>
          <w:rFonts w:ascii="Times New Roman" w:hAnsi="Times New Roman" w:cs="Times New Roman"/>
          <w:sz w:val="28"/>
          <w:szCs w:val="28"/>
        </w:rPr>
        <w:t xml:space="preserve">Определям за спечелил участник в публичен търг с явно наддаване за отдаване под наем </w:t>
      </w:r>
      <w:r>
        <w:rPr>
          <w:rFonts w:ascii="Times New Roman" w:hAnsi="Times New Roman" w:cs="Times New Roman"/>
          <w:sz w:val="28"/>
          <w:szCs w:val="28"/>
        </w:rPr>
        <w:t xml:space="preserve"> на имот</w:t>
      </w:r>
      <w:r w:rsidRPr="00E75EFE">
        <w:rPr>
          <w:rFonts w:ascii="Times New Roman" w:hAnsi="Times New Roman" w:cs="Times New Roman"/>
          <w:sz w:val="28"/>
          <w:szCs w:val="28"/>
        </w:rPr>
        <w:t xml:space="preserve"> общинска собственост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E924E4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Помещение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E924E4">
        <w:rPr>
          <w:rFonts w:ascii="Times New Roman" w:eastAsia="Times New Roman" w:hAnsi="Times New Roman" w:cs="Times New Roman"/>
          <w:sz w:val="28"/>
          <w:szCs w:val="28"/>
        </w:rPr>
        <w:t xml:space="preserve">за търговска дейност 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с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68045.401.44.1.1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площ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E924E4">
        <w:rPr>
          <w:rFonts w:ascii="Times New Roman" w:eastAsia="Times New Roman" w:hAnsi="Times New Roman" w:cs="Times New Roman"/>
          <w:sz w:val="28"/>
          <w:szCs w:val="28"/>
        </w:rPr>
        <w:t>95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.00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кв.м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в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сграда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68045.401.44.1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–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частна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общинска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собственост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находяща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се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в УПИ с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идентификатор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№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68045.401.44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в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>кв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5 </w:t>
      </w:r>
      <w:r w:rsidRPr="00E924E4">
        <w:rPr>
          <w:rFonts w:ascii="Times New Roman" w:eastAsia="Times New Roman" w:hAnsi="Times New Roman" w:cs="Times New Roman"/>
          <w:sz w:val="28"/>
          <w:szCs w:val="28"/>
        </w:rPr>
        <w:t xml:space="preserve">по плана на с. Сомовит, общ. Гулянци, </w:t>
      </w:r>
      <w:proofErr w:type="spellStart"/>
      <w:r w:rsidRPr="00E924E4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Pr="00E924E4">
        <w:rPr>
          <w:rFonts w:ascii="Times New Roman" w:eastAsia="Times New Roman" w:hAnsi="Times New Roman" w:cs="Times New Roman"/>
          <w:sz w:val="28"/>
          <w:szCs w:val="28"/>
        </w:rPr>
        <w:t xml:space="preserve">. Плевен, за заведение за хранене с начална тръжна годишна наемна цена от 2046.24 лв. /две хиляди четиридесет и шест лева и двадесет и четири стотинки/ или 1044.00 евро /хиляда четиридесет и четири евро/ с ДДС и месечен наем 170.52лв. / 87.00 евро с ДДС, </w:t>
      </w:r>
      <w:r w:rsidRPr="00E924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срок от </w:t>
      </w:r>
      <w:r w:rsidRPr="00E924E4">
        <w:rPr>
          <w:rFonts w:ascii="Times New Roman" w:eastAsia="Times New Roman" w:hAnsi="Times New Roman" w:cs="Times New Roman"/>
          <w:sz w:val="28"/>
          <w:szCs w:val="28"/>
        </w:rPr>
        <w:t>десет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04F1B" w:rsidRPr="000E740C" w:rsidRDefault="00A04F1B" w:rsidP="00A04F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Горила Тийм” ЕООД</w:t>
      </w:r>
      <w:r w:rsidRPr="00895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73AC">
        <w:rPr>
          <w:rFonts w:ascii="Times New Roman" w:eastAsia="Times New Roman" w:hAnsi="Times New Roman" w:cs="Times New Roman"/>
          <w:b/>
          <w:sz w:val="28"/>
          <w:szCs w:val="28"/>
        </w:rPr>
        <w:t xml:space="preserve">с ЕИК 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със седалище и а</w:t>
      </w:r>
      <w:r>
        <w:rPr>
          <w:rFonts w:ascii="Times New Roman" w:eastAsia="Times New Roman" w:hAnsi="Times New Roman" w:cs="Times New Roman"/>
          <w:sz w:val="28"/>
          <w:szCs w:val="28"/>
        </w:rPr>
        <w:t>дрес на управление: гр. Плевен, общ. Плевен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56E6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1373AC">
        <w:rPr>
          <w:rFonts w:ascii="Times New Roman" w:eastAsia="Times New Roman" w:hAnsi="Times New Roman" w:cs="Times New Roman"/>
          <w:sz w:val="28"/>
          <w:szCs w:val="28"/>
        </w:rPr>
        <w:t>. Плевен, ж.к. „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>”, Бл.</w:t>
      </w:r>
      <w:r w:rsidR="001373AC" w:rsidRP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 </w:t>
      </w:r>
      <w:proofErr w:type="gramStart"/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 вх.</w:t>
      </w:r>
      <w:r w:rsidR="001373AC" w:rsidRP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 </w:t>
      </w:r>
      <w:proofErr w:type="gramStart"/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 ет. 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, ап. 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>, представляван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о от Таня 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Кукова</w:t>
      </w:r>
      <w:r w:rsidRPr="008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>– управител с ЕГН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</w:t>
      </w:r>
      <w:proofErr w:type="gramStart"/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C6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чрез пълномощник – Антон 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уков с ЕГН 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.: с. Сомовит, общ. Гулянци,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Плевен,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 ул. „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*********</w:t>
      </w:r>
      <w:r w:rsidR="001373AC">
        <w:rPr>
          <w:rFonts w:ascii="Times New Roman" w:eastAsia="Times New Roman" w:hAnsi="Times New Roman" w:cs="Times New Roman"/>
          <w:sz w:val="28"/>
          <w:szCs w:val="28"/>
        </w:rPr>
        <w:t xml:space="preserve">“ № </w:t>
      </w:r>
      <w:r w:rsidR="001373AC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*</w:t>
      </w:r>
      <w:r w:rsidRPr="000E74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3BF3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предложената първоначална годишна наемна цена </w:t>
      </w:r>
      <w:r w:rsidRPr="00EC158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Pr="00923365">
        <w:rPr>
          <w:rFonts w:ascii="Times New Roman" w:eastAsia="Times New Roman" w:hAnsi="Times New Roman" w:cs="Times New Roman"/>
          <w:b/>
          <w:sz w:val="28"/>
          <w:szCs w:val="28"/>
        </w:rPr>
        <w:t>576.00 лв. /петстотин седемдесет и шест лева/</w:t>
      </w:r>
      <w:r w:rsidRPr="00EB7043">
        <w:rPr>
          <w:rFonts w:ascii="Times New Roman" w:eastAsia="Times New Roman" w:hAnsi="Times New Roman" w:cs="Times New Roman"/>
          <w:sz w:val="28"/>
          <w:szCs w:val="28"/>
        </w:rPr>
        <w:t xml:space="preserve"> с ДДС и месечен наем 48.00 лв. с </w:t>
      </w:r>
      <w:r w:rsidRPr="009C0E18">
        <w:rPr>
          <w:rFonts w:ascii="Times New Roman" w:eastAsia="Times New Roman" w:hAnsi="Times New Roman" w:cs="Times New Roman"/>
          <w:sz w:val="28"/>
          <w:szCs w:val="28"/>
        </w:rPr>
        <w:t>ДДС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E74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4F1B" w:rsidRPr="002E73A5" w:rsidRDefault="00A04F1B" w:rsidP="00A04F1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5A3AD3"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</w:t>
      </w:r>
      <w:r w:rsidRPr="002132FE">
        <w:rPr>
          <w:rFonts w:ascii="Times New Roman" w:eastAsia="Times New Roman" w:hAnsi="Times New Roman" w:cs="Times New Roman"/>
          <w:sz w:val="28"/>
          <w:szCs w:val="28"/>
        </w:rPr>
        <w:t>Отстранен участник – няма.</w:t>
      </w:r>
    </w:p>
    <w:p w:rsidR="00A04F1B" w:rsidRPr="005D0ED8" w:rsidRDefault="00A04F1B" w:rsidP="00A04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Участни</w:t>
      </w:r>
      <w:proofErr w:type="spellEnd"/>
      <w:r>
        <w:rPr>
          <w:rFonts w:ascii="Times New Roman" w:hAnsi="Times New Roman" w:cs="Times New Roman"/>
          <w:sz w:val="28"/>
          <w:szCs w:val="28"/>
        </w:rPr>
        <w:t>кът</w:t>
      </w:r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обявен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спечелил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търга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отдаване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под наем на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имот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задължава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до 30 дни от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връчване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заповедта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по чл.77 ал.1. от НРПУРОИ и след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изтичане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на срока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бжалване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заповедта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гаранция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обезпечаване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на договора в размер на три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месечни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вноски за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помещенията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D309DF">
        <w:rPr>
          <w:rFonts w:ascii="Times New Roman" w:hAnsi="Times New Roman" w:cs="Times New Roman"/>
          <w:sz w:val="28"/>
          <w:szCs w:val="28"/>
          <w:lang w:val="ru-RU"/>
        </w:rPr>
        <w:t>банкова</w:t>
      </w:r>
      <w:proofErr w:type="spellEnd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309DF">
        <w:rPr>
          <w:rFonts w:ascii="Times New Roman" w:hAnsi="Times New Roman" w:cs="Times New Roman"/>
          <w:sz w:val="28"/>
          <w:szCs w:val="28"/>
          <w:lang w:val="ru-RU"/>
        </w:rPr>
        <w:t xml:space="preserve">сметка  </w:t>
      </w:r>
      <w:r w:rsidRPr="00D309D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D309DF">
        <w:rPr>
          <w:rFonts w:ascii="Times New Roman" w:hAnsi="Times New Roman" w:cs="Times New Roman"/>
          <w:b/>
          <w:sz w:val="28"/>
          <w:szCs w:val="28"/>
          <w:lang w:val="en-US"/>
        </w:rPr>
        <w:t>BG</w:t>
      </w:r>
      <w:r w:rsidRPr="00D309DF">
        <w:rPr>
          <w:rFonts w:ascii="Times New Roman" w:hAnsi="Times New Roman" w:cs="Times New Roman"/>
          <w:b/>
          <w:sz w:val="28"/>
          <w:szCs w:val="28"/>
        </w:rPr>
        <w:t>45</w:t>
      </w:r>
      <w:r w:rsidRPr="00D309DF">
        <w:rPr>
          <w:rFonts w:ascii="Times New Roman" w:hAnsi="Times New Roman" w:cs="Times New Roman"/>
          <w:b/>
          <w:sz w:val="28"/>
          <w:szCs w:val="28"/>
          <w:lang w:val="en-US"/>
        </w:rPr>
        <w:t>SOMB</w:t>
      </w:r>
      <w:r w:rsidRPr="00D309DF">
        <w:rPr>
          <w:rFonts w:ascii="Times New Roman" w:hAnsi="Times New Roman" w:cs="Times New Roman"/>
          <w:b/>
          <w:sz w:val="28"/>
          <w:szCs w:val="28"/>
        </w:rPr>
        <w:t>91303336322501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такса от 1</w:t>
      </w:r>
      <w:r w:rsidRPr="002E73A5">
        <w:rPr>
          <w:rFonts w:ascii="Times New Roman" w:hAnsi="Times New Roman" w:cs="Times New Roman"/>
          <w:sz w:val="28"/>
          <w:szCs w:val="28"/>
        </w:rPr>
        <w:t>0.00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лв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2E73A5">
        <w:rPr>
          <w:rFonts w:ascii="Times New Roman" w:hAnsi="Times New Roman" w:cs="Times New Roman"/>
          <w:sz w:val="28"/>
          <w:szCs w:val="28"/>
        </w:rPr>
        <w:t>десет лева/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във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връзка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с чл.111 от ЗМДТ по сметка  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Pr="002E73A5">
        <w:rPr>
          <w:rFonts w:ascii="Times New Roman" w:hAnsi="Times New Roman" w:cs="Times New Roman"/>
          <w:b/>
          <w:sz w:val="28"/>
          <w:szCs w:val="28"/>
          <w:lang w:val="en-US"/>
        </w:rPr>
        <w:t>BG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43</w:t>
      </w:r>
      <w:r w:rsidRPr="002E73A5">
        <w:rPr>
          <w:rFonts w:ascii="Times New Roman" w:hAnsi="Times New Roman" w:cs="Times New Roman"/>
          <w:b/>
          <w:sz w:val="28"/>
          <w:szCs w:val="28"/>
          <w:lang w:val="en-US"/>
        </w:rPr>
        <w:t>SOMB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91308436323644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Общинска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Банка АД – </w:t>
      </w:r>
      <w:r w:rsidRPr="002E73A5">
        <w:rPr>
          <w:rFonts w:ascii="Times New Roman" w:hAnsi="Times New Roman" w:cs="Times New Roman"/>
          <w:b/>
          <w:sz w:val="28"/>
          <w:szCs w:val="28"/>
          <w:lang w:val="en-US"/>
        </w:rPr>
        <w:t>SOMBBGSF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вид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плащане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>448090</w:t>
      </w:r>
      <w:r w:rsidRPr="002E73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E73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което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подпише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договор за </w:t>
      </w:r>
      <w:proofErr w:type="spellStart"/>
      <w:r w:rsidRPr="002E73A5">
        <w:rPr>
          <w:rFonts w:ascii="Times New Roman" w:hAnsi="Times New Roman" w:cs="Times New Roman"/>
          <w:sz w:val="28"/>
          <w:szCs w:val="28"/>
          <w:lang w:val="ru-RU"/>
        </w:rPr>
        <w:t>отдаване</w:t>
      </w:r>
      <w:proofErr w:type="spellEnd"/>
      <w:r w:rsidRPr="002E73A5">
        <w:rPr>
          <w:rFonts w:ascii="Times New Roman" w:hAnsi="Times New Roman" w:cs="Times New Roman"/>
          <w:sz w:val="28"/>
          <w:szCs w:val="28"/>
          <w:lang w:val="ru-RU"/>
        </w:rPr>
        <w:t xml:space="preserve"> под наем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4F1B" w:rsidRPr="007E098D" w:rsidRDefault="00A04F1B" w:rsidP="00A0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Настоящата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заповед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се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съобщи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заинтересованите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лица в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тридневен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срок от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издаването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ú, по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реда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чл. 61 от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Административнопроцесуалния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кодекс.</w:t>
      </w:r>
    </w:p>
    <w:p w:rsidR="00A04F1B" w:rsidRPr="007E098D" w:rsidRDefault="00A04F1B" w:rsidP="00A0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Копие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заповедта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се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публикува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интернет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страницата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Община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Гулянци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да се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постави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таблото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обявления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Центъра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административно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обслужване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гражданите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 Община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Гулянци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при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спазване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Закона за защита на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личните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данни</w:t>
      </w:r>
      <w:proofErr w:type="spellEnd"/>
      <w:r w:rsidRPr="007E098D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A04F1B" w:rsidRPr="007E098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Заповедта може да бъде обжалвана по реда на АПК, в 14-дневен срок от съобщаването ú.</w:t>
      </w:r>
    </w:p>
    <w:p w:rsidR="00A04F1B" w:rsidRPr="007E098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098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A04F1B" w:rsidRPr="007E098D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>ЛЪЧЕЗАР ЯКОВ</w:t>
      </w:r>
      <w:r w:rsidR="00A67B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/П/</w:t>
      </w:r>
    </w:p>
    <w:p w:rsidR="00A04F1B" w:rsidRPr="007E098D" w:rsidRDefault="00A04F1B" w:rsidP="00A04F1B">
      <w:pPr>
        <w:spacing w:after="0" w:line="240" w:lineRule="auto"/>
        <w:ind w:left="-180" w:right="-28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98D">
        <w:rPr>
          <w:rFonts w:ascii="Times New Roman" w:eastAsia="Times New Roman" w:hAnsi="Times New Roman" w:cs="Times New Roman"/>
          <w:b/>
          <w:sz w:val="28"/>
          <w:szCs w:val="28"/>
        </w:rPr>
        <w:tab/>
        <w:t>КМЕТ НА ОБЩИНА ГУЛЯНЦИ</w:t>
      </w:r>
    </w:p>
    <w:p w:rsidR="00A04F1B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04F1B" w:rsidRPr="005D08A1" w:rsidRDefault="00A04F1B" w:rsidP="00A04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D08A1">
        <w:rPr>
          <w:rFonts w:ascii="Times New Roman" w:eastAsia="Times New Roman" w:hAnsi="Times New Roman" w:cs="Times New Roman"/>
          <w:b/>
        </w:rPr>
        <w:t>МЦ/</w:t>
      </w:r>
    </w:p>
    <w:p w:rsidR="00A04F1B" w:rsidRPr="00DD4E82" w:rsidRDefault="00A04F1B" w:rsidP="00D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04F1B" w:rsidRPr="00DD4E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09" w:rsidRDefault="00BF0809" w:rsidP="00190F06">
      <w:pPr>
        <w:spacing w:after="0" w:line="240" w:lineRule="auto"/>
      </w:pPr>
      <w:r>
        <w:separator/>
      </w:r>
    </w:p>
  </w:endnote>
  <w:endnote w:type="continuationSeparator" w:id="0">
    <w:p w:rsidR="00BF0809" w:rsidRDefault="00BF0809" w:rsidP="0019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F" w:rsidRDefault="0059575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931353"/>
      <w:docPartObj>
        <w:docPartGallery w:val="Page Numbers (Bottom of Page)"/>
        <w:docPartUnique/>
      </w:docPartObj>
    </w:sdtPr>
    <w:sdtEndPr/>
    <w:sdtContent>
      <w:p w:rsidR="0059575F" w:rsidRDefault="0059575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BF">
          <w:rPr>
            <w:noProof/>
          </w:rPr>
          <w:t>9</w:t>
        </w:r>
        <w:r>
          <w:fldChar w:fldCharType="end"/>
        </w:r>
      </w:p>
    </w:sdtContent>
  </w:sdt>
  <w:p w:rsidR="0059575F" w:rsidRDefault="0059575F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F" w:rsidRDefault="0059575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09" w:rsidRDefault="00BF0809" w:rsidP="00190F06">
      <w:pPr>
        <w:spacing w:after="0" w:line="240" w:lineRule="auto"/>
      </w:pPr>
      <w:r>
        <w:separator/>
      </w:r>
    </w:p>
  </w:footnote>
  <w:footnote w:type="continuationSeparator" w:id="0">
    <w:p w:rsidR="00BF0809" w:rsidRDefault="00BF0809" w:rsidP="0019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F" w:rsidRDefault="0059575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F" w:rsidRDefault="0059575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F" w:rsidRDefault="0059575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366"/>
    <w:multiLevelType w:val="hybridMultilevel"/>
    <w:tmpl w:val="1158C5FA"/>
    <w:lvl w:ilvl="0" w:tplc="814E309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7111F"/>
    <w:multiLevelType w:val="hybridMultilevel"/>
    <w:tmpl w:val="53AEBE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507"/>
    <w:multiLevelType w:val="hybridMultilevel"/>
    <w:tmpl w:val="16A89B22"/>
    <w:lvl w:ilvl="0" w:tplc="84DC77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0240"/>
    <w:multiLevelType w:val="hybridMultilevel"/>
    <w:tmpl w:val="A36E1E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B16"/>
    <w:multiLevelType w:val="hybridMultilevel"/>
    <w:tmpl w:val="12F80F7A"/>
    <w:lvl w:ilvl="0" w:tplc="1ED8A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85C52"/>
    <w:multiLevelType w:val="hybridMultilevel"/>
    <w:tmpl w:val="B0F062D2"/>
    <w:lvl w:ilvl="0" w:tplc="39F263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B43F36"/>
    <w:multiLevelType w:val="hybridMultilevel"/>
    <w:tmpl w:val="703C28A0"/>
    <w:lvl w:ilvl="0" w:tplc="A816E2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B2027C"/>
    <w:multiLevelType w:val="hybridMultilevel"/>
    <w:tmpl w:val="953A7012"/>
    <w:lvl w:ilvl="0" w:tplc="F3F20C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60179"/>
    <w:multiLevelType w:val="hybridMultilevel"/>
    <w:tmpl w:val="ACA02196"/>
    <w:lvl w:ilvl="0" w:tplc="5F28E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EB4916"/>
    <w:multiLevelType w:val="hybridMultilevel"/>
    <w:tmpl w:val="59BCFE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917F8"/>
    <w:multiLevelType w:val="hybridMultilevel"/>
    <w:tmpl w:val="7528E39C"/>
    <w:lvl w:ilvl="0" w:tplc="8C9E0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50D42"/>
    <w:multiLevelType w:val="hybridMultilevel"/>
    <w:tmpl w:val="0F987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2FF7"/>
    <w:multiLevelType w:val="hybridMultilevel"/>
    <w:tmpl w:val="49B2C094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34D35"/>
    <w:multiLevelType w:val="hybridMultilevel"/>
    <w:tmpl w:val="7BDAB67C"/>
    <w:lvl w:ilvl="0" w:tplc="52B8B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36069"/>
    <w:multiLevelType w:val="hybridMultilevel"/>
    <w:tmpl w:val="7CAC6508"/>
    <w:lvl w:ilvl="0" w:tplc="135C26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066FB"/>
    <w:multiLevelType w:val="hybridMultilevel"/>
    <w:tmpl w:val="0A0CB96A"/>
    <w:lvl w:ilvl="0" w:tplc="A2B201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F73F6"/>
    <w:multiLevelType w:val="hybridMultilevel"/>
    <w:tmpl w:val="0E0AE136"/>
    <w:lvl w:ilvl="0" w:tplc="9ADEC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5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16"/>
  </w:num>
  <w:num w:numId="12">
    <w:abstractNumId w:val="10"/>
  </w:num>
  <w:num w:numId="13">
    <w:abstractNumId w:val="14"/>
  </w:num>
  <w:num w:numId="14">
    <w:abstractNumId w:val="6"/>
  </w:num>
  <w:num w:numId="15">
    <w:abstractNumId w:val="2"/>
  </w:num>
  <w:num w:numId="16">
    <w:abstractNumId w:val="13"/>
  </w:num>
  <w:num w:numId="1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BE"/>
    <w:rsid w:val="0000723B"/>
    <w:rsid w:val="00014487"/>
    <w:rsid w:val="00023C44"/>
    <w:rsid w:val="00025F93"/>
    <w:rsid w:val="00032C89"/>
    <w:rsid w:val="00047DE1"/>
    <w:rsid w:val="00056BA7"/>
    <w:rsid w:val="000573F4"/>
    <w:rsid w:val="00060BA7"/>
    <w:rsid w:val="00073938"/>
    <w:rsid w:val="0007420E"/>
    <w:rsid w:val="000815E0"/>
    <w:rsid w:val="00082C88"/>
    <w:rsid w:val="00084A93"/>
    <w:rsid w:val="00094A72"/>
    <w:rsid w:val="0009613D"/>
    <w:rsid w:val="000A2EE1"/>
    <w:rsid w:val="000A49B6"/>
    <w:rsid w:val="000A5086"/>
    <w:rsid w:val="000A6EBB"/>
    <w:rsid w:val="000C5A5E"/>
    <w:rsid w:val="000D10A2"/>
    <w:rsid w:val="000D5DCD"/>
    <w:rsid w:val="000D6E9C"/>
    <w:rsid w:val="000E2FD4"/>
    <w:rsid w:val="000E6909"/>
    <w:rsid w:val="000F1E5F"/>
    <w:rsid w:val="000F3845"/>
    <w:rsid w:val="000F7FF3"/>
    <w:rsid w:val="001019BD"/>
    <w:rsid w:val="001132AA"/>
    <w:rsid w:val="00115628"/>
    <w:rsid w:val="00126760"/>
    <w:rsid w:val="001373AC"/>
    <w:rsid w:val="00137AC2"/>
    <w:rsid w:val="00150975"/>
    <w:rsid w:val="0017319A"/>
    <w:rsid w:val="00176F5C"/>
    <w:rsid w:val="001900CF"/>
    <w:rsid w:val="00190F06"/>
    <w:rsid w:val="00192BCF"/>
    <w:rsid w:val="001A65B2"/>
    <w:rsid w:val="001A6743"/>
    <w:rsid w:val="001C0131"/>
    <w:rsid w:val="001E02A1"/>
    <w:rsid w:val="001E41B0"/>
    <w:rsid w:val="001F1C1F"/>
    <w:rsid w:val="001F324E"/>
    <w:rsid w:val="001F686C"/>
    <w:rsid w:val="00203DDF"/>
    <w:rsid w:val="00205CC2"/>
    <w:rsid w:val="00210C13"/>
    <w:rsid w:val="00220F69"/>
    <w:rsid w:val="00240169"/>
    <w:rsid w:val="002403EC"/>
    <w:rsid w:val="0025422E"/>
    <w:rsid w:val="002544BF"/>
    <w:rsid w:val="002644AE"/>
    <w:rsid w:val="002720C4"/>
    <w:rsid w:val="00274BAA"/>
    <w:rsid w:val="002931C5"/>
    <w:rsid w:val="0029386E"/>
    <w:rsid w:val="00294EB2"/>
    <w:rsid w:val="0029669C"/>
    <w:rsid w:val="00296BF2"/>
    <w:rsid w:val="002A0C98"/>
    <w:rsid w:val="002A0E44"/>
    <w:rsid w:val="002A1AF6"/>
    <w:rsid w:val="002A3E00"/>
    <w:rsid w:val="002A5BFF"/>
    <w:rsid w:val="002A73E2"/>
    <w:rsid w:val="002A78DA"/>
    <w:rsid w:val="002B3D38"/>
    <w:rsid w:val="002D2AED"/>
    <w:rsid w:val="002D31CC"/>
    <w:rsid w:val="002D5235"/>
    <w:rsid w:val="002E2414"/>
    <w:rsid w:val="002E32FE"/>
    <w:rsid w:val="002F2AFE"/>
    <w:rsid w:val="00303612"/>
    <w:rsid w:val="00303C08"/>
    <w:rsid w:val="00321023"/>
    <w:rsid w:val="003243F6"/>
    <w:rsid w:val="00332940"/>
    <w:rsid w:val="00334194"/>
    <w:rsid w:val="00334B8B"/>
    <w:rsid w:val="003355EE"/>
    <w:rsid w:val="003372F0"/>
    <w:rsid w:val="00344CE2"/>
    <w:rsid w:val="003546B4"/>
    <w:rsid w:val="0035643B"/>
    <w:rsid w:val="00363311"/>
    <w:rsid w:val="00373E6D"/>
    <w:rsid w:val="00377BE6"/>
    <w:rsid w:val="0038196A"/>
    <w:rsid w:val="00391570"/>
    <w:rsid w:val="003B24A0"/>
    <w:rsid w:val="003B24C1"/>
    <w:rsid w:val="003C407B"/>
    <w:rsid w:val="003C4B0F"/>
    <w:rsid w:val="003D37B5"/>
    <w:rsid w:val="003D494F"/>
    <w:rsid w:val="003E2A64"/>
    <w:rsid w:val="003F71DA"/>
    <w:rsid w:val="004031AA"/>
    <w:rsid w:val="00405A59"/>
    <w:rsid w:val="0040690F"/>
    <w:rsid w:val="004076CF"/>
    <w:rsid w:val="00412BD4"/>
    <w:rsid w:val="00414976"/>
    <w:rsid w:val="00421A8C"/>
    <w:rsid w:val="00430BC3"/>
    <w:rsid w:val="00432BF7"/>
    <w:rsid w:val="00433CD1"/>
    <w:rsid w:val="00435D44"/>
    <w:rsid w:val="00435D5D"/>
    <w:rsid w:val="0044210B"/>
    <w:rsid w:val="00442E30"/>
    <w:rsid w:val="00456EAD"/>
    <w:rsid w:val="00457934"/>
    <w:rsid w:val="0048134C"/>
    <w:rsid w:val="0049608E"/>
    <w:rsid w:val="004A06AF"/>
    <w:rsid w:val="004A11AC"/>
    <w:rsid w:val="004B1CF7"/>
    <w:rsid w:val="004B41BA"/>
    <w:rsid w:val="004B459C"/>
    <w:rsid w:val="004B46F2"/>
    <w:rsid w:val="004B7BBB"/>
    <w:rsid w:val="004C53BE"/>
    <w:rsid w:val="004C53FF"/>
    <w:rsid w:val="004F13DB"/>
    <w:rsid w:val="004F159C"/>
    <w:rsid w:val="00500450"/>
    <w:rsid w:val="00502A0E"/>
    <w:rsid w:val="005062C7"/>
    <w:rsid w:val="00534C13"/>
    <w:rsid w:val="00535011"/>
    <w:rsid w:val="00542819"/>
    <w:rsid w:val="00544A37"/>
    <w:rsid w:val="00550757"/>
    <w:rsid w:val="00554D33"/>
    <w:rsid w:val="00555718"/>
    <w:rsid w:val="00555F99"/>
    <w:rsid w:val="00556B79"/>
    <w:rsid w:val="0059575F"/>
    <w:rsid w:val="00595D6E"/>
    <w:rsid w:val="005A47F1"/>
    <w:rsid w:val="005A6056"/>
    <w:rsid w:val="005A70A3"/>
    <w:rsid w:val="005B0A23"/>
    <w:rsid w:val="005C0458"/>
    <w:rsid w:val="005D54D2"/>
    <w:rsid w:val="005E24EE"/>
    <w:rsid w:val="005E63BB"/>
    <w:rsid w:val="00610C23"/>
    <w:rsid w:val="00622821"/>
    <w:rsid w:val="00625793"/>
    <w:rsid w:val="00625F39"/>
    <w:rsid w:val="00627259"/>
    <w:rsid w:val="006403E1"/>
    <w:rsid w:val="00645010"/>
    <w:rsid w:val="0064672B"/>
    <w:rsid w:val="006756FC"/>
    <w:rsid w:val="00684C3B"/>
    <w:rsid w:val="006A32CC"/>
    <w:rsid w:val="006B1CE3"/>
    <w:rsid w:val="006C735E"/>
    <w:rsid w:val="006D13A7"/>
    <w:rsid w:val="006D363A"/>
    <w:rsid w:val="006E1225"/>
    <w:rsid w:val="006F0B39"/>
    <w:rsid w:val="006F1A07"/>
    <w:rsid w:val="00716DDB"/>
    <w:rsid w:val="00721E7C"/>
    <w:rsid w:val="00723322"/>
    <w:rsid w:val="007257EF"/>
    <w:rsid w:val="007319B3"/>
    <w:rsid w:val="007471EA"/>
    <w:rsid w:val="00747A77"/>
    <w:rsid w:val="00750BBC"/>
    <w:rsid w:val="00753926"/>
    <w:rsid w:val="0076780A"/>
    <w:rsid w:val="007710E1"/>
    <w:rsid w:val="00774B61"/>
    <w:rsid w:val="00775D51"/>
    <w:rsid w:val="00786018"/>
    <w:rsid w:val="007A0874"/>
    <w:rsid w:val="007A6EDF"/>
    <w:rsid w:val="007B32C0"/>
    <w:rsid w:val="007C077A"/>
    <w:rsid w:val="007C6617"/>
    <w:rsid w:val="007E06E5"/>
    <w:rsid w:val="007E1BF6"/>
    <w:rsid w:val="007E5CD7"/>
    <w:rsid w:val="007F126D"/>
    <w:rsid w:val="007F32CB"/>
    <w:rsid w:val="007F3349"/>
    <w:rsid w:val="007F4DBA"/>
    <w:rsid w:val="00804657"/>
    <w:rsid w:val="00807820"/>
    <w:rsid w:val="008246FF"/>
    <w:rsid w:val="0082575C"/>
    <w:rsid w:val="008274CB"/>
    <w:rsid w:val="008329C6"/>
    <w:rsid w:val="008410B2"/>
    <w:rsid w:val="00844087"/>
    <w:rsid w:val="00844EDD"/>
    <w:rsid w:val="008513B1"/>
    <w:rsid w:val="0085594A"/>
    <w:rsid w:val="008637AD"/>
    <w:rsid w:val="00863C62"/>
    <w:rsid w:val="0086731E"/>
    <w:rsid w:val="00881E6E"/>
    <w:rsid w:val="00883BE4"/>
    <w:rsid w:val="008956E6"/>
    <w:rsid w:val="008956FA"/>
    <w:rsid w:val="008A4BCF"/>
    <w:rsid w:val="008B77B8"/>
    <w:rsid w:val="008C0A6F"/>
    <w:rsid w:val="008C0FB2"/>
    <w:rsid w:val="008C694D"/>
    <w:rsid w:val="008D5E5B"/>
    <w:rsid w:val="008E217B"/>
    <w:rsid w:val="008E2655"/>
    <w:rsid w:val="008E5D4C"/>
    <w:rsid w:val="008F0D5B"/>
    <w:rsid w:val="00901EB6"/>
    <w:rsid w:val="00902C6D"/>
    <w:rsid w:val="00903F44"/>
    <w:rsid w:val="00920B4C"/>
    <w:rsid w:val="00923C0F"/>
    <w:rsid w:val="009243B5"/>
    <w:rsid w:val="00941760"/>
    <w:rsid w:val="00941ED6"/>
    <w:rsid w:val="00945850"/>
    <w:rsid w:val="00957DF3"/>
    <w:rsid w:val="0096250B"/>
    <w:rsid w:val="009675E2"/>
    <w:rsid w:val="00972885"/>
    <w:rsid w:val="00990AE6"/>
    <w:rsid w:val="00994F6E"/>
    <w:rsid w:val="009A3FFF"/>
    <w:rsid w:val="009A5DE9"/>
    <w:rsid w:val="009C725B"/>
    <w:rsid w:val="009D5560"/>
    <w:rsid w:val="009D7CBE"/>
    <w:rsid w:val="009F1AF6"/>
    <w:rsid w:val="009F7A27"/>
    <w:rsid w:val="00A00AE6"/>
    <w:rsid w:val="00A04F1B"/>
    <w:rsid w:val="00A072B2"/>
    <w:rsid w:val="00A326B8"/>
    <w:rsid w:val="00A33A00"/>
    <w:rsid w:val="00A3651D"/>
    <w:rsid w:val="00A37152"/>
    <w:rsid w:val="00A658F0"/>
    <w:rsid w:val="00A67B22"/>
    <w:rsid w:val="00A71383"/>
    <w:rsid w:val="00A73017"/>
    <w:rsid w:val="00A7348C"/>
    <w:rsid w:val="00A748FF"/>
    <w:rsid w:val="00A74F74"/>
    <w:rsid w:val="00A76853"/>
    <w:rsid w:val="00A843B7"/>
    <w:rsid w:val="00AB4181"/>
    <w:rsid w:val="00AB42C6"/>
    <w:rsid w:val="00AB658C"/>
    <w:rsid w:val="00AC38D8"/>
    <w:rsid w:val="00AC5C13"/>
    <w:rsid w:val="00AD3A8E"/>
    <w:rsid w:val="00AD403B"/>
    <w:rsid w:val="00AD423D"/>
    <w:rsid w:val="00AE3F7D"/>
    <w:rsid w:val="00AF3069"/>
    <w:rsid w:val="00AF4151"/>
    <w:rsid w:val="00AF5A5F"/>
    <w:rsid w:val="00B00CC3"/>
    <w:rsid w:val="00B065CE"/>
    <w:rsid w:val="00B07400"/>
    <w:rsid w:val="00B07E35"/>
    <w:rsid w:val="00B20426"/>
    <w:rsid w:val="00B22FBE"/>
    <w:rsid w:val="00B36741"/>
    <w:rsid w:val="00B43E79"/>
    <w:rsid w:val="00B52AA5"/>
    <w:rsid w:val="00B55700"/>
    <w:rsid w:val="00B638B9"/>
    <w:rsid w:val="00B656C6"/>
    <w:rsid w:val="00B6701F"/>
    <w:rsid w:val="00B710C5"/>
    <w:rsid w:val="00B76BD0"/>
    <w:rsid w:val="00B95578"/>
    <w:rsid w:val="00B9797C"/>
    <w:rsid w:val="00BA0585"/>
    <w:rsid w:val="00BA1FC9"/>
    <w:rsid w:val="00BB0CD6"/>
    <w:rsid w:val="00BB3692"/>
    <w:rsid w:val="00BC1C98"/>
    <w:rsid w:val="00BD68AF"/>
    <w:rsid w:val="00BD6D0B"/>
    <w:rsid w:val="00BE32B8"/>
    <w:rsid w:val="00BE3A69"/>
    <w:rsid w:val="00BF0809"/>
    <w:rsid w:val="00BF5C0F"/>
    <w:rsid w:val="00C00608"/>
    <w:rsid w:val="00C00985"/>
    <w:rsid w:val="00C00AC7"/>
    <w:rsid w:val="00C00B09"/>
    <w:rsid w:val="00C0119C"/>
    <w:rsid w:val="00C0588D"/>
    <w:rsid w:val="00C20466"/>
    <w:rsid w:val="00C20DE2"/>
    <w:rsid w:val="00C214DA"/>
    <w:rsid w:val="00C22D96"/>
    <w:rsid w:val="00C2516A"/>
    <w:rsid w:val="00C25790"/>
    <w:rsid w:val="00C427CA"/>
    <w:rsid w:val="00C50D7A"/>
    <w:rsid w:val="00C578C7"/>
    <w:rsid w:val="00C92248"/>
    <w:rsid w:val="00C923B9"/>
    <w:rsid w:val="00C93DC1"/>
    <w:rsid w:val="00CA7DB1"/>
    <w:rsid w:val="00CB02A9"/>
    <w:rsid w:val="00CC2FB9"/>
    <w:rsid w:val="00CC3084"/>
    <w:rsid w:val="00CC776D"/>
    <w:rsid w:val="00CD35EA"/>
    <w:rsid w:val="00CE386D"/>
    <w:rsid w:val="00CE6455"/>
    <w:rsid w:val="00CF38ED"/>
    <w:rsid w:val="00D07C2D"/>
    <w:rsid w:val="00D10A82"/>
    <w:rsid w:val="00D150B2"/>
    <w:rsid w:val="00D15289"/>
    <w:rsid w:val="00D22478"/>
    <w:rsid w:val="00D23C3E"/>
    <w:rsid w:val="00D26571"/>
    <w:rsid w:val="00D279BE"/>
    <w:rsid w:val="00D34AAF"/>
    <w:rsid w:val="00D365F0"/>
    <w:rsid w:val="00D425D6"/>
    <w:rsid w:val="00D43F82"/>
    <w:rsid w:val="00D51FF1"/>
    <w:rsid w:val="00D56947"/>
    <w:rsid w:val="00D65043"/>
    <w:rsid w:val="00D658CA"/>
    <w:rsid w:val="00D67908"/>
    <w:rsid w:val="00D908FC"/>
    <w:rsid w:val="00D91414"/>
    <w:rsid w:val="00D946AA"/>
    <w:rsid w:val="00D960DD"/>
    <w:rsid w:val="00D96220"/>
    <w:rsid w:val="00D96D27"/>
    <w:rsid w:val="00DA0714"/>
    <w:rsid w:val="00DA77D2"/>
    <w:rsid w:val="00DB07CD"/>
    <w:rsid w:val="00DB6AD4"/>
    <w:rsid w:val="00DD4E82"/>
    <w:rsid w:val="00DD705D"/>
    <w:rsid w:val="00DE2F04"/>
    <w:rsid w:val="00DF1B75"/>
    <w:rsid w:val="00DF221D"/>
    <w:rsid w:val="00DF7292"/>
    <w:rsid w:val="00E021E5"/>
    <w:rsid w:val="00E10130"/>
    <w:rsid w:val="00E31A00"/>
    <w:rsid w:val="00E337E6"/>
    <w:rsid w:val="00E40C32"/>
    <w:rsid w:val="00E41BF5"/>
    <w:rsid w:val="00E41EDF"/>
    <w:rsid w:val="00E432D7"/>
    <w:rsid w:val="00E44C05"/>
    <w:rsid w:val="00E50240"/>
    <w:rsid w:val="00E55345"/>
    <w:rsid w:val="00E57F6C"/>
    <w:rsid w:val="00E60387"/>
    <w:rsid w:val="00E62CA2"/>
    <w:rsid w:val="00E70635"/>
    <w:rsid w:val="00E752C9"/>
    <w:rsid w:val="00E86400"/>
    <w:rsid w:val="00E876F1"/>
    <w:rsid w:val="00E924E4"/>
    <w:rsid w:val="00E94A3B"/>
    <w:rsid w:val="00EA293A"/>
    <w:rsid w:val="00EA5FE0"/>
    <w:rsid w:val="00EB08D4"/>
    <w:rsid w:val="00EB0CD7"/>
    <w:rsid w:val="00EB34A4"/>
    <w:rsid w:val="00EB4174"/>
    <w:rsid w:val="00EB7043"/>
    <w:rsid w:val="00EB7215"/>
    <w:rsid w:val="00EB79E6"/>
    <w:rsid w:val="00EC597C"/>
    <w:rsid w:val="00ED0B31"/>
    <w:rsid w:val="00ED16AD"/>
    <w:rsid w:val="00ED4DA8"/>
    <w:rsid w:val="00EE0F20"/>
    <w:rsid w:val="00EE2454"/>
    <w:rsid w:val="00EF0339"/>
    <w:rsid w:val="00EF4B34"/>
    <w:rsid w:val="00F0153D"/>
    <w:rsid w:val="00F06488"/>
    <w:rsid w:val="00F14146"/>
    <w:rsid w:val="00F1606F"/>
    <w:rsid w:val="00F2642D"/>
    <w:rsid w:val="00F411F1"/>
    <w:rsid w:val="00F576B7"/>
    <w:rsid w:val="00F628C5"/>
    <w:rsid w:val="00F63F81"/>
    <w:rsid w:val="00F7316E"/>
    <w:rsid w:val="00F76541"/>
    <w:rsid w:val="00F91C94"/>
    <w:rsid w:val="00F94446"/>
    <w:rsid w:val="00F9451F"/>
    <w:rsid w:val="00F94A3D"/>
    <w:rsid w:val="00F974C9"/>
    <w:rsid w:val="00FA4A34"/>
    <w:rsid w:val="00FB1CD6"/>
    <w:rsid w:val="00FB43F2"/>
    <w:rsid w:val="00FB5AEB"/>
    <w:rsid w:val="00FC77AA"/>
    <w:rsid w:val="00FD1168"/>
    <w:rsid w:val="00FD3F13"/>
    <w:rsid w:val="00FD5452"/>
    <w:rsid w:val="00FD5B05"/>
    <w:rsid w:val="00FE6D7F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B6F2A"/>
  <w15:chartTrackingRefBased/>
  <w15:docId w15:val="{DC8BB343-DBFF-4F83-B32D-CE0D82E3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semiHidden/>
    <w:rsid w:val="00B22FBE"/>
  </w:style>
  <w:style w:type="character" w:styleId="a3">
    <w:name w:val="Hyperlink"/>
    <w:rsid w:val="00B22FBE"/>
    <w:rPr>
      <w:color w:val="0000FF"/>
      <w:u w:val="single"/>
    </w:rPr>
  </w:style>
  <w:style w:type="paragraph" w:styleId="a4">
    <w:name w:val="Title"/>
    <w:basedOn w:val="a"/>
    <w:link w:val="a5"/>
    <w:qFormat/>
    <w:rsid w:val="00B2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a5">
    <w:name w:val="Заглавие Знак"/>
    <w:basedOn w:val="a0"/>
    <w:link w:val="a4"/>
    <w:rsid w:val="00B22FBE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a6">
    <w:name w:val="Body Text"/>
    <w:basedOn w:val="a"/>
    <w:link w:val="a7"/>
    <w:rsid w:val="00B22FBE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Основен текст Знак"/>
    <w:basedOn w:val="a0"/>
    <w:link w:val="a6"/>
    <w:rsid w:val="00B22FBE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Body Text Indent"/>
    <w:basedOn w:val="a"/>
    <w:link w:val="a9"/>
    <w:rsid w:val="00B22F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a9">
    <w:name w:val="Основен текст с отстъп Знак"/>
    <w:basedOn w:val="a0"/>
    <w:link w:val="a8"/>
    <w:rsid w:val="00B22FBE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aa">
    <w:name w:val="Normal (Web)"/>
    <w:basedOn w:val="a"/>
    <w:rsid w:val="00B2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Balloon Text"/>
    <w:basedOn w:val="a"/>
    <w:link w:val="ac"/>
    <w:semiHidden/>
    <w:rsid w:val="00B22FBE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ac">
    <w:name w:val="Изнесен текст Знак"/>
    <w:basedOn w:val="a0"/>
    <w:link w:val="ab"/>
    <w:semiHidden/>
    <w:rsid w:val="00B22FBE"/>
    <w:rPr>
      <w:rFonts w:ascii="Tahoma" w:eastAsia="Times New Roman" w:hAnsi="Tahoma" w:cs="Tahoma"/>
      <w:sz w:val="16"/>
      <w:szCs w:val="16"/>
      <w:lang w:val="en-GB"/>
    </w:rPr>
  </w:style>
  <w:style w:type="table" w:styleId="ad">
    <w:name w:val="Table Grid"/>
    <w:basedOn w:val="a1"/>
    <w:rsid w:val="00B22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22FBE"/>
    <w:pPr>
      <w:ind w:left="720"/>
      <w:contextualSpacing/>
    </w:pPr>
  </w:style>
  <w:style w:type="table" w:customStyle="1" w:styleId="10">
    <w:name w:val="Мрежа в таблица1"/>
    <w:basedOn w:val="a1"/>
    <w:next w:val="ad"/>
    <w:rsid w:val="0011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190F06"/>
  </w:style>
  <w:style w:type="paragraph" w:styleId="af1">
    <w:name w:val="footer"/>
    <w:basedOn w:val="a"/>
    <w:link w:val="af2"/>
    <w:uiPriority w:val="99"/>
    <w:unhideWhenUsed/>
    <w:rsid w:val="0019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19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shtina_gulianci@mail.b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shtina_gulianci@mail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htina_gulianci@mail.b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75D8-84AA-487F-8BBF-23E3DB9C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9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OS</dc:creator>
  <cp:keywords/>
  <dc:description/>
  <cp:lastModifiedBy>HP ProDesk G3 213</cp:lastModifiedBy>
  <cp:revision>497</cp:revision>
  <cp:lastPrinted>2025-12-03T11:52:00Z</cp:lastPrinted>
  <dcterms:created xsi:type="dcterms:W3CDTF">2023-03-16T14:14:00Z</dcterms:created>
  <dcterms:modified xsi:type="dcterms:W3CDTF">2025-12-05T07:24:00Z</dcterms:modified>
</cp:coreProperties>
</file>