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FFC" w:rsidRDefault="00D42FAA" w:rsidP="00D42FAA">
      <w:pPr>
        <w:jc w:val="right"/>
        <w:rPr>
          <w:b/>
          <w:u w:val="single"/>
        </w:rPr>
      </w:pPr>
      <w:r>
        <w:rPr>
          <w:b/>
          <w:u w:val="single"/>
        </w:rPr>
        <w:t>препис</w:t>
      </w:r>
      <w:bookmarkStart w:id="0" w:name="_GoBack"/>
      <w:bookmarkEnd w:id="0"/>
    </w:p>
    <w:p w:rsidR="00504FFC" w:rsidRDefault="00504FFC" w:rsidP="00504FFC">
      <w:pPr>
        <w:jc w:val="center"/>
        <w:rPr>
          <w:b/>
          <w:u w:val="single"/>
        </w:rPr>
      </w:pPr>
    </w:p>
    <w:p w:rsidR="00504FFC" w:rsidRDefault="00504FFC" w:rsidP="00504FFC">
      <w:pPr>
        <w:jc w:val="center"/>
        <w:rPr>
          <w:b/>
          <w:u w:val="single"/>
        </w:rPr>
      </w:pPr>
    </w:p>
    <w:p w:rsidR="00504FFC" w:rsidRPr="000644E6" w:rsidRDefault="00504FFC" w:rsidP="00504FFC">
      <w:pPr>
        <w:jc w:val="center"/>
        <w:rPr>
          <w:b/>
          <w:u w:val="single"/>
        </w:rPr>
      </w:pPr>
      <w:r w:rsidRPr="000644E6">
        <w:rPr>
          <w:b/>
          <w:u w:val="single"/>
        </w:rPr>
        <w:t>ОБЩИНСКИ СЪВЕТ ГУЛЯНЦИ,ОБЛАСТ ПЛЕВЕН</w:t>
      </w:r>
    </w:p>
    <w:p w:rsidR="00504FFC" w:rsidRDefault="00504FFC" w:rsidP="00504FFC">
      <w:pPr>
        <w:jc w:val="center"/>
        <w:rPr>
          <w:b/>
          <w:u w:val="single"/>
        </w:rPr>
      </w:pPr>
    </w:p>
    <w:p w:rsidR="00504FFC" w:rsidRPr="000644E6" w:rsidRDefault="00504FFC" w:rsidP="00504FFC">
      <w:pPr>
        <w:jc w:val="center"/>
        <w:rPr>
          <w:b/>
          <w:u w:val="single"/>
        </w:rPr>
      </w:pPr>
    </w:p>
    <w:p w:rsidR="00504FFC" w:rsidRPr="000644E6" w:rsidRDefault="00504FFC" w:rsidP="00504FFC">
      <w:pPr>
        <w:jc w:val="center"/>
      </w:pPr>
      <w:r w:rsidRPr="000644E6">
        <w:t>П Р О Т О К О Л</w:t>
      </w:r>
    </w:p>
    <w:p w:rsidR="00504FFC" w:rsidRPr="000644E6" w:rsidRDefault="00504FFC" w:rsidP="00504FFC">
      <w:pPr>
        <w:jc w:val="center"/>
      </w:pPr>
    </w:p>
    <w:p w:rsidR="00504FFC" w:rsidRPr="00C5391A" w:rsidRDefault="00504FFC" w:rsidP="00504FFC">
      <w:pPr>
        <w:jc w:val="center"/>
      </w:pPr>
      <w:r w:rsidRPr="000644E6">
        <w:t xml:space="preserve">№ </w:t>
      </w:r>
      <w:r w:rsidR="00C5391A">
        <w:t>42</w:t>
      </w:r>
    </w:p>
    <w:p w:rsidR="00504FFC" w:rsidRPr="000644E6" w:rsidRDefault="00504FFC" w:rsidP="00504FFC">
      <w:pPr>
        <w:jc w:val="center"/>
      </w:pPr>
    </w:p>
    <w:p w:rsidR="00504FFC" w:rsidRPr="000644E6" w:rsidRDefault="00504FFC" w:rsidP="00504FFC">
      <w:pPr>
        <w:jc w:val="both"/>
      </w:pPr>
      <w:r>
        <w:tab/>
        <w:t xml:space="preserve">Днес </w:t>
      </w:r>
      <w:r>
        <w:rPr>
          <w:lang w:val="en-US"/>
        </w:rPr>
        <w:t>18</w:t>
      </w:r>
      <w:r w:rsidRPr="000644E6">
        <w:t>.</w:t>
      </w:r>
      <w:r>
        <w:rPr>
          <w:lang w:val="en-US"/>
        </w:rPr>
        <w:t>12</w:t>
      </w:r>
      <w:r w:rsidRPr="000644E6">
        <w:t>.20</w:t>
      </w:r>
      <w:r w:rsidR="000F18BD">
        <w:rPr>
          <w:lang w:val="en-US"/>
        </w:rPr>
        <w:t>2</w:t>
      </w:r>
      <w:r w:rsidR="000F18BD">
        <w:t>5</w:t>
      </w:r>
      <w:r w:rsidRPr="000644E6">
        <w:t xml:space="preserve"> година от </w:t>
      </w:r>
      <w:r w:rsidR="000F18BD">
        <w:t>9</w:t>
      </w:r>
      <w:r w:rsidRPr="000644E6">
        <w:t>.</w:t>
      </w:r>
      <w:r w:rsidR="000F18BD">
        <w:t>00</w:t>
      </w:r>
      <w:r w:rsidRPr="000644E6">
        <w:t xml:space="preserve"> часа в заседателната зала на ОбС, находяща се на площад”Свобода”4  се проведе заседание на общински съвет.</w:t>
      </w:r>
    </w:p>
    <w:p w:rsidR="00504FFC" w:rsidRDefault="00504FFC" w:rsidP="00504FFC">
      <w:pPr>
        <w:jc w:val="both"/>
      </w:pPr>
      <w:r>
        <w:rPr>
          <w:lang w:val="en-US"/>
        </w:rPr>
        <w:t xml:space="preserve">            </w:t>
      </w:r>
      <w:r>
        <w:t>При откриване н</w:t>
      </w:r>
      <w:r w:rsidRPr="000644E6">
        <w:t>а заседанието присъстваха 1</w:t>
      </w:r>
      <w:r w:rsidR="000F18BD">
        <w:t>3</w:t>
      </w:r>
      <w:r w:rsidRPr="000644E6">
        <w:t xml:space="preserve"> общински съветника.</w:t>
      </w:r>
      <w:r>
        <w:rPr>
          <w:lang w:val="en-US"/>
        </w:rPr>
        <w:t xml:space="preserve"> </w:t>
      </w:r>
      <w:r>
        <w:t>По- късно се присъединиха още двама общински съветника..</w:t>
      </w:r>
    </w:p>
    <w:p w:rsidR="00504FFC" w:rsidRDefault="00504FFC" w:rsidP="00504FFC">
      <w:r>
        <w:tab/>
        <w:t>Председателят на ОбС Огнян Янчев откри заседанието и запозна съветниците с проекта за дневен ред, след което го подложи на гласуване. С резултат</w:t>
      </w:r>
    </w:p>
    <w:p w:rsidR="00504FFC" w:rsidRDefault="000F18BD" w:rsidP="00504FFC">
      <w:r>
        <w:tab/>
      </w:r>
      <w:r>
        <w:tab/>
        <w:t>Гласували – 13</w:t>
      </w:r>
    </w:p>
    <w:p w:rsidR="00504FFC" w:rsidRDefault="00504FFC" w:rsidP="00504FFC">
      <w:r>
        <w:tab/>
      </w:r>
      <w:r w:rsidR="000F18BD">
        <w:tab/>
        <w:t>За – 13</w:t>
      </w:r>
    </w:p>
    <w:p w:rsidR="00504FFC" w:rsidRDefault="00504FFC" w:rsidP="00504FFC">
      <w:r>
        <w:tab/>
      </w:r>
      <w:r>
        <w:tab/>
        <w:t>Против – няма</w:t>
      </w:r>
    </w:p>
    <w:p w:rsidR="00504FFC" w:rsidRDefault="00504FFC" w:rsidP="00504FFC">
      <w:r>
        <w:tab/>
      </w:r>
      <w:r>
        <w:tab/>
        <w:t>Въздържали се – няма</w:t>
      </w:r>
    </w:p>
    <w:p w:rsidR="00504FFC" w:rsidRPr="000644E6" w:rsidRDefault="00504FFC" w:rsidP="00504FFC">
      <w:pPr>
        <w:jc w:val="both"/>
        <w:rPr>
          <w:szCs w:val="28"/>
        </w:rPr>
      </w:pPr>
      <w:r>
        <w:tab/>
      </w:r>
      <w:r>
        <w:tab/>
        <w:t>На основание чл.</w:t>
      </w:r>
      <w:r w:rsidRPr="00B66D73">
        <w:rPr>
          <w:szCs w:val="28"/>
        </w:rPr>
        <w:t xml:space="preserve"> </w:t>
      </w:r>
      <w:r w:rsidRPr="000644E6">
        <w:rPr>
          <w:szCs w:val="28"/>
        </w:rPr>
        <w:t>73 ал.1 от Правилника за организацията и дейността на ОбС, ОбС Гулянци взе следното</w:t>
      </w:r>
    </w:p>
    <w:p w:rsidR="00504FFC" w:rsidRPr="000644E6" w:rsidRDefault="00504FFC" w:rsidP="00504FFC">
      <w:pPr>
        <w:tabs>
          <w:tab w:val="left" w:pos="2640"/>
        </w:tabs>
        <w:ind w:left="708"/>
        <w:jc w:val="both"/>
        <w:rPr>
          <w:szCs w:val="28"/>
        </w:rPr>
      </w:pPr>
      <w:r>
        <w:rPr>
          <w:szCs w:val="28"/>
        </w:rPr>
        <w:tab/>
      </w:r>
    </w:p>
    <w:p w:rsidR="00504FFC" w:rsidRPr="000644E6" w:rsidRDefault="00504FFC" w:rsidP="00504FFC">
      <w:pPr>
        <w:ind w:left="708"/>
        <w:jc w:val="center"/>
        <w:rPr>
          <w:szCs w:val="28"/>
        </w:rPr>
      </w:pPr>
      <w:r w:rsidRPr="000644E6">
        <w:rPr>
          <w:szCs w:val="28"/>
        </w:rPr>
        <w:t xml:space="preserve">Р Е Ш Е Н И Е </w:t>
      </w:r>
    </w:p>
    <w:p w:rsidR="00504FFC" w:rsidRPr="000644E6" w:rsidRDefault="00504FFC" w:rsidP="00504FFC">
      <w:pPr>
        <w:ind w:left="708"/>
        <w:jc w:val="center"/>
        <w:rPr>
          <w:szCs w:val="28"/>
        </w:rPr>
      </w:pPr>
    </w:p>
    <w:p w:rsidR="00504FFC" w:rsidRDefault="00504FFC" w:rsidP="00504FFC">
      <w:pPr>
        <w:ind w:left="708"/>
        <w:jc w:val="center"/>
        <w:rPr>
          <w:szCs w:val="28"/>
        </w:rPr>
      </w:pPr>
      <w:r w:rsidRPr="000644E6">
        <w:rPr>
          <w:szCs w:val="28"/>
        </w:rPr>
        <w:t xml:space="preserve">№ </w:t>
      </w:r>
      <w:r w:rsidR="000F18BD">
        <w:rPr>
          <w:szCs w:val="28"/>
        </w:rPr>
        <w:t>416</w:t>
      </w:r>
    </w:p>
    <w:p w:rsidR="00504FFC" w:rsidRDefault="00504FFC" w:rsidP="00504FFC">
      <w:pPr>
        <w:ind w:left="708"/>
        <w:jc w:val="center"/>
        <w:rPr>
          <w:szCs w:val="28"/>
        </w:rPr>
      </w:pPr>
    </w:p>
    <w:p w:rsidR="00504FFC" w:rsidRDefault="00504FFC" w:rsidP="00504FFC">
      <w:pPr>
        <w:jc w:val="both"/>
        <w:rPr>
          <w:szCs w:val="28"/>
        </w:rPr>
      </w:pPr>
      <w:r>
        <w:rPr>
          <w:szCs w:val="28"/>
        </w:rPr>
        <w:tab/>
        <w:t>І.</w:t>
      </w:r>
      <w:r w:rsidR="0074603E">
        <w:rPr>
          <w:szCs w:val="28"/>
        </w:rPr>
        <w:t xml:space="preserve"> </w:t>
      </w:r>
      <w:r>
        <w:rPr>
          <w:szCs w:val="28"/>
        </w:rPr>
        <w:t xml:space="preserve">Общински съвет Гулянци утвърждава </w:t>
      </w:r>
      <w:r w:rsidR="00E068C6">
        <w:rPr>
          <w:szCs w:val="28"/>
        </w:rPr>
        <w:t xml:space="preserve">следния </w:t>
      </w:r>
      <w:r>
        <w:rPr>
          <w:szCs w:val="28"/>
        </w:rPr>
        <w:t>дневния ред, както следва:</w:t>
      </w:r>
    </w:p>
    <w:p w:rsidR="00504FFC" w:rsidRDefault="00504FFC" w:rsidP="00504FFC">
      <w:pPr>
        <w:jc w:val="both"/>
        <w:rPr>
          <w:szCs w:val="28"/>
        </w:rPr>
      </w:pPr>
    </w:p>
    <w:p w:rsidR="00504FFC" w:rsidRDefault="00504FFC" w:rsidP="00504FFC">
      <w:pPr>
        <w:jc w:val="center"/>
        <w:rPr>
          <w:szCs w:val="28"/>
        </w:rPr>
      </w:pPr>
      <w:r>
        <w:rPr>
          <w:szCs w:val="28"/>
        </w:rPr>
        <w:t>Д  Н Е В Е Н  Р Е Д</w:t>
      </w:r>
    </w:p>
    <w:p w:rsidR="00504FFC" w:rsidRDefault="00504FFC" w:rsidP="00504FFC">
      <w:pPr>
        <w:jc w:val="center"/>
        <w:rPr>
          <w:szCs w:val="28"/>
        </w:rPr>
      </w:pPr>
    </w:p>
    <w:p w:rsidR="00504FFC" w:rsidRDefault="00504FFC" w:rsidP="00504FFC">
      <w:pPr>
        <w:widowControl w:val="0"/>
        <w:shd w:val="clear" w:color="auto" w:fill="FFFFFF"/>
        <w:autoSpaceDE w:val="0"/>
        <w:autoSpaceDN w:val="0"/>
        <w:adjustRightInd w:val="0"/>
        <w:ind w:left="48"/>
        <w:jc w:val="both"/>
        <w:rPr>
          <w:rFonts w:cs="Latha"/>
          <w:color w:val="000000"/>
          <w:spacing w:val="3"/>
          <w:lang w:eastAsia="en-US" w:bidi="ta-IN"/>
        </w:rPr>
      </w:pPr>
      <w:r w:rsidRPr="00673C44">
        <w:rPr>
          <w:rFonts w:cs="Latha"/>
          <w:color w:val="000000"/>
          <w:lang w:eastAsia="en-US" w:bidi="ta-IN"/>
        </w:rPr>
        <w:t xml:space="preserve">1 </w:t>
      </w:r>
      <w:r>
        <w:rPr>
          <w:rFonts w:cs="Latha"/>
          <w:color w:val="000000"/>
          <w:lang w:eastAsia="en-US" w:bidi="ta-IN"/>
        </w:rPr>
        <w:t>Приемане на календарен план за дейността на Общинск</w:t>
      </w:r>
      <w:r w:rsidR="000F18BD">
        <w:rPr>
          <w:rFonts w:cs="Latha"/>
          <w:color w:val="000000"/>
          <w:lang w:eastAsia="en-US" w:bidi="ta-IN"/>
        </w:rPr>
        <w:t>ия съвет гр. Гулянци през  2026</w:t>
      </w:r>
      <w:r>
        <w:rPr>
          <w:rFonts w:cs="Latha"/>
          <w:color w:val="000000"/>
          <w:lang w:eastAsia="en-US" w:bidi="ta-IN"/>
        </w:rPr>
        <w:t>година</w:t>
      </w:r>
    </w:p>
    <w:p w:rsidR="00504FFC" w:rsidRPr="00673C44" w:rsidRDefault="00504FFC" w:rsidP="00504FFC">
      <w:pPr>
        <w:widowControl w:val="0"/>
        <w:shd w:val="clear" w:color="auto" w:fill="FFFFFF"/>
        <w:autoSpaceDE w:val="0"/>
        <w:autoSpaceDN w:val="0"/>
        <w:adjustRightInd w:val="0"/>
        <w:ind w:left="48"/>
        <w:jc w:val="right"/>
        <w:rPr>
          <w:rFonts w:cs="Latha"/>
          <w:lang w:eastAsia="en-US" w:bidi="ta-IN"/>
        </w:rPr>
      </w:pPr>
      <w:r>
        <w:rPr>
          <w:rFonts w:cs="Latha"/>
          <w:color w:val="000000"/>
          <w:spacing w:val="3"/>
          <w:lang w:eastAsia="en-US" w:bidi="ta-IN"/>
        </w:rPr>
        <w:t>Докл. Председателя на ОбС</w:t>
      </w:r>
    </w:p>
    <w:p w:rsidR="00504FFC" w:rsidRPr="00ED2A2A" w:rsidRDefault="00504FFC" w:rsidP="00504FFC">
      <w:pPr>
        <w:widowControl w:val="0"/>
        <w:shd w:val="clear" w:color="auto" w:fill="FFFFFF"/>
        <w:autoSpaceDE w:val="0"/>
        <w:autoSpaceDN w:val="0"/>
        <w:adjustRightInd w:val="0"/>
        <w:ind w:left="48"/>
        <w:jc w:val="both"/>
        <w:rPr>
          <w:rFonts w:cs="Latha"/>
          <w:color w:val="000000"/>
          <w:spacing w:val="5"/>
          <w:lang w:eastAsia="en-US" w:bidi="ta-IN"/>
        </w:rPr>
      </w:pPr>
      <w:r>
        <w:rPr>
          <w:rFonts w:cs="Latha"/>
          <w:color w:val="000000"/>
          <w:spacing w:val="5"/>
          <w:lang w:val="en-US" w:eastAsia="en-US" w:bidi="ta-IN"/>
        </w:rPr>
        <w:t>2</w:t>
      </w:r>
      <w:r w:rsidRPr="00673C44">
        <w:rPr>
          <w:rFonts w:cs="Latha"/>
          <w:color w:val="000000"/>
          <w:spacing w:val="5"/>
          <w:lang w:eastAsia="en-US" w:bidi="ta-IN"/>
        </w:rPr>
        <w:t>.Предложения</w:t>
      </w:r>
    </w:p>
    <w:p w:rsidR="00956E31" w:rsidRPr="00547CF4" w:rsidRDefault="00956E31" w:rsidP="00956E31">
      <w:pPr>
        <w:pStyle w:val="1"/>
        <w:ind w:firstLine="0"/>
        <w:jc w:val="both"/>
        <w:rPr>
          <w:color w:val="000000"/>
          <w:sz w:val="22"/>
          <w:szCs w:val="22"/>
        </w:rPr>
      </w:pPr>
      <w:r w:rsidRPr="00547CF4">
        <w:rPr>
          <w:b/>
          <w:sz w:val="22"/>
          <w:szCs w:val="22"/>
        </w:rPr>
        <w:t xml:space="preserve">От Кмета на Общината относно: </w:t>
      </w:r>
      <w:r w:rsidRPr="00547CF4">
        <w:rPr>
          <w:color w:val="000000"/>
          <w:sz w:val="22"/>
          <w:szCs w:val="22"/>
        </w:rPr>
        <w:t>Утвърждаване актуализация на бюджета  на общината за  202</w:t>
      </w:r>
      <w:r w:rsidRPr="00547CF4">
        <w:rPr>
          <w:color w:val="000000"/>
          <w:sz w:val="22"/>
          <w:szCs w:val="22"/>
          <w:lang w:val="en-US"/>
        </w:rPr>
        <w:t>5</w:t>
      </w:r>
      <w:r w:rsidRPr="00547CF4">
        <w:rPr>
          <w:color w:val="000000"/>
          <w:sz w:val="22"/>
          <w:szCs w:val="22"/>
        </w:rPr>
        <w:t xml:space="preserve">  година.</w:t>
      </w:r>
    </w:p>
    <w:p w:rsidR="00956E31" w:rsidRPr="00547CF4" w:rsidRDefault="00956E31" w:rsidP="00956E31">
      <w:pPr>
        <w:rPr>
          <w:sz w:val="22"/>
          <w:szCs w:val="22"/>
        </w:rPr>
      </w:pPr>
      <w:r w:rsidRPr="00547CF4">
        <w:rPr>
          <w:b/>
          <w:sz w:val="22"/>
          <w:szCs w:val="22"/>
        </w:rPr>
        <w:t xml:space="preserve">От Кмета на Общината относно: </w:t>
      </w:r>
      <w:r w:rsidRPr="00547CF4">
        <w:rPr>
          <w:sz w:val="22"/>
          <w:szCs w:val="22"/>
        </w:rPr>
        <w:t>Утвърждаване актуализация на индикативен годишен разчет за сметките за средствата от Европейския съюз на общината за 2025 година.</w:t>
      </w:r>
    </w:p>
    <w:p w:rsidR="00956E31" w:rsidRPr="00547CF4" w:rsidRDefault="00956E31" w:rsidP="00956E31">
      <w:pPr>
        <w:rPr>
          <w:sz w:val="22"/>
          <w:szCs w:val="22"/>
        </w:rPr>
      </w:pPr>
      <w:r w:rsidRPr="00547CF4">
        <w:rPr>
          <w:b/>
          <w:sz w:val="22"/>
          <w:szCs w:val="22"/>
        </w:rPr>
        <w:t xml:space="preserve">От Кмета на Общината относно: </w:t>
      </w:r>
      <w:r w:rsidRPr="00547CF4">
        <w:rPr>
          <w:sz w:val="22"/>
          <w:szCs w:val="22"/>
        </w:rPr>
        <w:t>Приемане на план-сметката за разходите на дейностите по събиране</w:t>
      </w:r>
      <w:r w:rsidRPr="00547CF4">
        <w:rPr>
          <w:sz w:val="22"/>
          <w:szCs w:val="22"/>
          <w:lang w:val="en-US"/>
        </w:rPr>
        <w:t>,</w:t>
      </w:r>
      <w:r w:rsidRPr="00547CF4">
        <w:rPr>
          <w:sz w:val="22"/>
          <w:szCs w:val="22"/>
        </w:rPr>
        <w:t xml:space="preserve"> транспортиране</w:t>
      </w:r>
      <w:r w:rsidRPr="00547CF4">
        <w:rPr>
          <w:sz w:val="22"/>
          <w:szCs w:val="22"/>
          <w:lang w:val="en-US"/>
        </w:rPr>
        <w:t>,</w:t>
      </w:r>
      <w:r w:rsidRPr="00547CF4">
        <w:rPr>
          <w:sz w:val="22"/>
          <w:szCs w:val="22"/>
        </w:rPr>
        <w:t xml:space="preserve"> обезвреждане в депа или други съоръжения на битови отпадъци</w:t>
      </w:r>
      <w:r w:rsidRPr="00547CF4">
        <w:rPr>
          <w:sz w:val="22"/>
          <w:szCs w:val="22"/>
          <w:lang w:val="en-US"/>
        </w:rPr>
        <w:t>,</w:t>
      </w:r>
      <w:r w:rsidRPr="00547CF4">
        <w:rPr>
          <w:sz w:val="22"/>
          <w:szCs w:val="22"/>
        </w:rPr>
        <w:t xml:space="preserve"> поддържане чистотата на териториите за обществено ползване за 2026 г.</w:t>
      </w:r>
    </w:p>
    <w:p w:rsidR="00956E31" w:rsidRPr="00547CF4" w:rsidRDefault="00956E31" w:rsidP="00956E31">
      <w:pPr>
        <w:jc w:val="both"/>
        <w:rPr>
          <w:sz w:val="22"/>
          <w:szCs w:val="22"/>
        </w:rPr>
      </w:pPr>
      <w:r w:rsidRPr="00547CF4">
        <w:rPr>
          <w:b/>
          <w:sz w:val="22"/>
          <w:szCs w:val="22"/>
        </w:rPr>
        <w:t xml:space="preserve">От Кмета на Общината относно: </w:t>
      </w:r>
      <w:r w:rsidRPr="00547CF4">
        <w:rPr>
          <w:sz w:val="22"/>
          <w:szCs w:val="22"/>
        </w:rPr>
        <w:t xml:space="preserve">Приемане на изменения и допълнения в Наредбата за определяне размера на местните данъци на територията на Община Гулянци. </w:t>
      </w:r>
    </w:p>
    <w:p w:rsidR="00956E31" w:rsidRPr="00997B70" w:rsidRDefault="00956E31" w:rsidP="00956E31">
      <w:pPr>
        <w:pStyle w:val="a4"/>
        <w:tabs>
          <w:tab w:val="center" w:pos="709"/>
        </w:tabs>
        <w:jc w:val="both"/>
        <w:rPr>
          <w:rFonts w:ascii="Times New Roman" w:hAnsi="Times New Roman" w:cs="Times New Roman"/>
        </w:rPr>
      </w:pPr>
      <w:r w:rsidRPr="00997B70">
        <w:rPr>
          <w:rFonts w:ascii="Times New Roman" w:hAnsi="Times New Roman" w:cs="Times New Roman"/>
          <w:b/>
        </w:rPr>
        <w:t xml:space="preserve">От Кмета на Общината относно: </w:t>
      </w:r>
      <w:r w:rsidRPr="00997B70">
        <w:rPr>
          <w:rFonts w:ascii="Times New Roman" w:hAnsi="Times New Roman" w:cs="Times New Roman"/>
        </w:rPr>
        <w:t xml:space="preserve">Покана за закупуване на сграда – частна собственост, находяща се в УПИ ХV – 297 с идентификатор № 22335.501.326 - частна общинска собственост в кв. 78 по плана на </w:t>
      </w:r>
      <w:r w:rsidRPr="00997B70">
        <w:rPr>
          <w:rFonts w:ascii="Times New Roman" w:hAnsi="Times New Roman" w:cs="Times New Roman"/>
          <w:lang w:val="ru-RU"/>
        </w:rPr>
        <w:t>с. Долни Вит,</w:t>
      </w:r>
      <w:r w:rsidRPr="00997B70">
        <w:rPr>
          <w:rFonts w:ascii="Times New Roman" w:hAnsi="Times New Roman" w:cs="Times New Roman"/>
        </w:rPr>
        <w:t xml:space="preserve"> общ. Гулянци, обл. Плевен</w:t>
      </w:r>
    </w:p>
    <w:p w:rsidR="00956E31" w:rsidRPr="00997B70" w:rsidRDefault="00956E31" w:rsidP="00956E31">
      <w:pPr>
        <w:pStyle w:val="a4"/>
        <w:tabs>
          <w:tab w:val="center" w:pos="709"/>
        </w:tabs>
        <w:jc w:val="both"/>
        <w:rPr>
          <w:rFonts w:ascii="Times New Roman" w:hAnsi="Times New Roman" w:cs="Times New Roman"/>
          <w:color w:val="000000"/>
        </w:rPr>
      </w:pPr>
      <w:r w:rsidRPr="00997B70">
        <w:rPr>
          <w:rFonts w:ascii="Times New Roman" w:hAnsi="Times New Roman" w:cs="Times New Roman"/>
          <w:b/>
        </w:rPr>
        <w:t xml:space="preserve">От Кмета на Общината относно: </w:t>
      </w:r>
      <w:r w:rsidRPr="00997B70">
        <w:rPr>
          <w:rFonts w:ascii="Times New Roman" w:hAnsi="Times New Roman" w:cs="Times New Roman"/>
        </w:rPr>
        <w:t xml:space="preserve">Даване на съгласие Община Гулянци да участва като партньор на Регионална дирекция „Пожарна безопасност и защита на населението“- Плевен, по проектно предложение </w:t>
      </w:r>
      <w:r w:rsidRPr="00997B70">
        <w:rPr>
          <w:rFonts w:ascii="Times New Roman" w:hAnsi="Times New Roman" w:cs="Times New Roman"/>
          <w:color w:val="000000"/>
        </w:rPr>
        <w:t>за кандидатстване по процедура чрез директно предоставяне на безвъзмездна финансова помощ BG05SFPR002-1.035 „Повишаване готовността за предотвратяване и овладяване на бедствия, пожари и извънредни ситуации“</w:t>
      </w:r>
    </w:p>
    <w:p w:rsidR="00956E31" w:rsidRPr="00547CF4" w:rsidRDefault="00956E31" w:rsidP="00956E31">
      <w:pPr>
        <w:jc w:val="both"/>
        <w:rPr>
          <w:color w:val="0D0D0D"/>
          <w:sz w:val="22"/>
          <w:szCs w:val="22"/>
        </w:rPr>
      </w:pPr>
      <w:r w:rsidRPr="00547CF4">
        <w:rPr>
          <w:b/>
          <w:sz w:val="22"/>
          <w:szCs w:val="22"/>
        </w:rPr>
        <w:lastRenderedPageBreak/>
        <w:t xml:space="preserve">От Кмета на Общината относно: </w:t>
      </w:r>
      <w:r w:rsidRPr="00547CF4">
        <w:rPr>
          <w:color w:val="0D0D0D"/>
          <w:sz w:val="22"/>
          <w:szCs w:val="22"/>
        </w:rPr>
        <w:t>Възнаграждение на доброволци от състава на ДФ „Вихър” към Община Гулянци, с регистриран за страната ПИН код ЕН-136-01, за оказване на помощ, съдействие и подпомагане</w:t>
      </w:r>
      <w:r w:rsidRPr="00547CF4">
        <w:rPr>
          <w:color w:val="0D0D0D"/>
          <w:sz w:val="22"/>
          <w:szCs w:val="22"/>
          <w:lang w:val="en-US"/>
        </w:rPr>
        <w:t>,</w:t>
      </w:r>
      <w:r w:rsidRPr="00547CF4">
        <w:rPr>
          <w:color w:val="0D0D0D"/>
          <w:sz w:val="22"/>
          <w:szCs w:val="22"/>
        </w:rPr>
        <w:t xml:space="preserve"> при възникване на кризисни ситуации на органите на МВР – Гулянци, РСПБЗН – Гулянци и общинска администрация гр. Гулянци, за стимулиране на доброволческия им дълг и доброволчеството в Община Гулянци.</w:t>
      </w:r>
    </w:p>
    <w:p w:rsidR="00956E31" w:rsidRPr="004D2627" w:rsidRDefault="00956E31" w:rsidP="00956E31">
      <w:pPr>
        <w:jc w:val="both"/>
        <w:rPr>
          <w:color w:val="000000"/>
          <w:sz w:val="22"/>
          <w:szCs w:val="22"/>
        </w:rPr>
      </w:pPr>
      <w:r w:rsidRPr="00547CF4">
        <w:rPr>
          <w:b/>
          <w:sz w:val="22"/>
          <w:szCs w:val="22"/>
        </w:rPr>
        <w:t>От Кмета на Общината относно: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Кандидатстване на община Гулянци с проектно предложение за безвъзмездна помощ по процедура – Интервенция „</w:t>
      </w:r>
      <w:r>
        <w:rPr>
          <w:sz w:val="22"/>
          <w:szCs w:val="22"/>
          <w:lang w:val="en-US"/>
        </w:rPr>
        <w:t>II</w:t>
      </w:r>
      <w:r>
        <w:rPr>
          <w:sz w:val="22"/>
          <w:szCs w:val="22"/>
        </w:rPr>
        <w:t xml:space="preserve">.Г.6 – Инвестиции в основни услуги и дребни по мащаби </w:t>
      </w:r>
      <w:r w:rsidR="004D2627">
        <w:rPr>
          <w:sz w:val="22"/>
          <w:szCs w:val="22"/>
        </w:rPr>
        <w:t>инфраструктура в селските райони</w:t>
      </w:r>
      <w:r w:rsidR="004D2627">
        <w:rPr>
          <w:sz w:val="22"/>
          <w:szCs w:val="22"/>
          <w:lang w:val="en-US"/>
        </w:rPr>
        <w:t>,</w:t>
      </w:r>
      <w:r w:rsidR="004D2627">
        <w:rPr>
          <w:sz w:val="22"/>
          <w:szCs w:val="22"/>
        </w:rPr>
        <w:t xml:space="preserve"> прием 3 на Стратегически план за развитие на земеделието и селските райони на Република България за периода 2023 – 2027 г.</w:t>
      </w:r>
    </w:p>
    <w:p w:rsidR="00504FFC" w:rsidRPr="004F5AE8" w:rsidRDefault="00504FFC" w:rsidP="00504FFC">
      <w:pPr>
        <w:jc w:val="both"/>
        <w:rPr>
          <w:color w:val="0D0D0D"/>
        </w:rPr>
      </w:pPr>
    </w:p>
    <w:p w:rsidR="00504FFC" w:rsidRDefault="00504FFC" w:rsidP="00504FFC">
      <w:pPr>
        <w:jc w:val="both"/>
        <w:rPr>
          <w:szCs w:val="28"/>
          <w:lang w:val="en-US"/>
        </w:rPr>
      </w:pPr>
    </w:p>
    <w:p w:rsidR="00504FFC" w:rsidRDefault="00504FFC" w:rsidP="00504FFC">
      <w:pPr>
        <w:jc w:val="both"/>
        <w:rPr>
          <w:rFonts w:cs="Latha"/>
          <w:color w:val="000000"/>
          <w:lang w:eastAsia="en-US" w:bidi="ta-IN"/>
        </w:rPr>
      </w:pPr>
      <w:r>
        <w:rPr>
          <w:b/>
          <w:szCs w:val="28"/>
        </w:rPr>
        <w:t xml:space="preserve">ПО ПЪРВА ТОЧКА ОТ ДНЕВНИЯ РЕД: </w:t>
      </w:r>
      <w:r w:rsidRPr="00673C44">
        <w:rPr>
          <w:rFonts w:cs="Latha"/>
          <w:color w:val="000000"/>
          <w:lang w:eastAsia="en-US" w:bidi="ta-IN"/>
        </w:rPr>
        <w:t xml:space="preserve"> </w:t>
      </w:r>
      <w:r>
        <w:rPr>
          <w:rFonts w:cs="Latha"/>
          <w:color w:val="000000"/>
          <w:lang w:eastAsia="en-US" w:bidi="ta-IN"/>
        </w:rPr>
        <w:t>Приемане на календарен план за дейността на Общинс</w:t>
      </w:r>
      <w:r w:rsidR="004D2627">
        <w:rPr>
          <w:rFonts w:cs="Latha"/>
          <w:color w:val="000000"/>
          <w:lang w:eastAsia="en-US" w:bidi="ta-IN"/>
        </w:rPr>
        <w:t>кия съвет гр. Гулянци през  2026</w:t>
      </w:r>
      <w:r>
        <w:rPr>
          <w:rFonts w:cs="Latha"/>
          <w:color w:val="000000"/>
          <w:lang w:eastAsia="en-US" w:bidi="ta-IN"/>
        </w:rPr>
        <w:t xml:space="preserve"> година</w:t>
      </w:r>
      <w:r w:rsidR="00641DE2">
        <w:rPr>
          <w:rFonts w:cs="Latha"/>
          <w:color w:val="000000"/>
          <w:lang w:eastAsia="en-US" w:bidi="ta-IN"/>
        </w:rPr>
        <w:t>.</w:t>
      </w:r>
    </w:p>
    <w:p w:rsidR="00504FFC" w:rsidRDefault="00504FFC" w:rsidP="00504FFC">
      <w:pPr>
        <w:jc w:val="both"/>
        <w:rPr>
          <w:rFonts w:cs="Latha"/>
          <w:color w:val="000000"/>
          <w:lang w:eastAsia="en-US" w:bidi="ta-IN"/>
        </w:rPr>
      </w:pPr>
      <w:r>
        <w:rPr>
          <w:rFonts w:cs="Latha"/>
          <w:color w:val="000000"/>
          <w:lang w:eastAsia="en-US" w:bidi="ta-IN"/>
        </w:rPr>
        <w:t xml:space="preserve">                  Председателят на ОбС Огнян Янчев представи календарния план. Каза, че той по всяко време може да се промени и да се допълни. След провелото се гласуване, с резултат</w:t>
      </w:r>
    </w:p>
    <w:p w:rsidR="00504FFC" w:rsidRDefault="004D2627" w:rsidP="00504FFC">
      <w:pPr>
        <w:jc w:val="both"/>
        <w:rPr>
          <w:rFonts w:cs="Latha"/>
          <w:color w:val="000000"/>
          <w:lang w:eastAsia="en-US" w:bidi="ta-IN"/>
        </w:rPr>
      </w:pPr>
      <w:r>
        <w:rPr>
          <w:rFonts w:cs="Latha"/>
          <w:color w:val="000000"/>
          <w:lang w:eastAsia="en-US" w:bidi="ta-IN"/>
        </w:rPr>
        <w:tab/>
      </w:r>
      <w:r>
        <w:rPr>
          <w:rFonts w:cs="Latha"/>
          <w:color w:val="000000"/>
          <w:lang w:eastAsia="en-US" w:bidi="ta-IN"/>
        </w:rPr>
        <w:tab/>
        <w:t>Гласували – 13</w:t>
      </w:r>
    </w:p>
    <w:p w:rsidR="00504FFC" w:rsidRDefault="004D2627" w:rsidP="00504FFC">
      <w:pPr>
        <w:jc w:val="both"/>
        <w:rPr>
          <w:rFonts w:cs="Latha"/>
          <w:color w:val="000000"/>
          <w:lang w:eastAsia="en-US" w:bidi="ta-IN"/>
        </w:rPr>
      </w:pPr>
      <w:r>
        <w:rPr>
          <w:rFonts w:cs="Latha"/>
          <w:color w:val="000000"/>
          <w:lang w:eastAsia="en-US" w:bidi="ta-IN"/>
        </w:rPr>
        <w:tab/>
      </w:r>
      <w:r>
        <w:rPr>
          <w:rFonts w:cs="Latha"/>
          <w:color w:val="000000"/>
          <w:lang w:eastAsia="en-US" w:bidi="ta-IN"/>
        </w:rPr>
        <w:tab/>
        <w:t>За – 13</w:t>
      </w:r>
    </w:p>
    <w:p w:rsidR="00504FFC" w:rsidRDefault="00504FFC" w:rsidP="00504FFC">
      <w:pPr>
        <w:jc w:val="both"/>
        <w:rPr>
          <w:rFonts w:cs="Latha"/>
          <w:color w:val="000000"/>
          <w:lang w:eastAsia="en-US" w:bidi="ta-IN"/>
        </w:rPr>
      </w:pPr>
      <w:r>
        <w:rPr>
          <w:rFonts w:cs="Latha"/>
          <w:color w:val="000000"/>
          <w:lang w:eastAsia="en-US" w:bidi="ta-IN"/>
        </w:rPr>
        <w:tab/>
      </w:r>
      <w:r>
        <w:rPr>
          <w:rFonts w:cs="Latha"/>
          <w:color w:val="000000"/>
          <w:lang w:eastAsia="en-US" w:bidi="ta-IN"/>
        </w:rPr>
        <w:tab/>
        <w:t>Против – няма</w:t>
      </w:r>
    </w:p>
    <w:p w:rsidR="00504FFC" w:rsidRDefault="00504FFC" w:rsidP="00504FFC">
      <w:pPr>
        <w:jc w:val="both"/>
        <w:rPr>
          <w:rFonts w:cs="Latha"/>
          <w:color w:val="000000"/>
          <w:lang w:eastAsia="en-US" w:bidi="ta-IN"/>
        </w:rPr>
      </w:pPr>
      <w:r>
        <w:rPr>
          <w:rFonts w:cs="Latha"/>
          <w:color w:val="000000"/>
          <w:lang w:eastAsia="en-US" w:bidi="ta-IN"/>
        </w:rPr>
        <w:tab/>
      </w:r>
      <w:r>
        <w:rPr>
          <w:rFonts w:cs="Latha"/>
          <w:color w:val="000000"/>
          <w:lang w:eastAsia="en-US" w:bidi="ta-IN"/>
        </w:rPr>
        <w:tab/>
        <w:t>Въздържали се – няма</w:t>
      </w:r>
    </w:p>
    <w:p w:rsidR="00504FFC" w:rsidRPr="000644E6" w:rsidRDefault="00504FFC" w:rsidP="00504FFC">
      <w:pPr>
        <w:jc w:val="both"/>
        <w:rPr>
          <w:color w:val="000000"/>
        </w:rPr>
      </w:pPr>
      <w:r>
        <w:rPr>
          <w:rFonts w:cs="Latha"/>
          <w:color w:val="000000"/>
          <w:lang w:eastAsia="en-US" w:bidi="ta-IN"/>
        </w:rPr>
        <w:tab/>
      </w:r>
      <w:r>
        <w:rPr>
          <w:rFonts w:cs="Latha"/>
          <w:color w:val="000000"/>
          <w:lang w:eastAsia="en-US" w:bidi="ta-IN"/>
        </w:rPr>
        <w:tab/>
        <w:t xml:space="preserve">На основание </w:t>
      </w:r>
      <w:r w:rsidRPr="00EB2852">
        <w:rPr>
          <w:color w:val="000000"/>
        </w:rPr>
        <w:t xml:space="preserve"> </w:t>
      </w:r>
      <w:r w:rsidRPr="000644E6">
        <w:rPr>
          <w:color w:val="000000"/>
        </w:rPr>
        <w:t xml:space="preserve">чл.64 ал.2 от Правилника за </w:t>
      </w:r>
      <w:r>
        <w:rPr>
          <w:color w:val="000000"/>
        </w:rPr>
        <w:t>организацията и дейността на ОбС</w:t>
      </w:r>
      <w:r w:rsidRPr="000644E6">
        <w:rPr>
          <w:color w:val="000000"/>
        </w:rPr>
        <w:t>, ОбС Гулянци взе следното</w:t>
      </w:r>
    </w:p>
    <w:p w:rsidR="00504FFC" w:rsidRDefault="00504FFC" w:rsidP="00504FFC">
      <w:pPr>
        <w:jc w:val="center"/>
        <w:rPr>
          <w:color w:val="000000"/>
        </w:rPr>
      </w:pPr>
    </w:p>
    <w:p w:rsidR="00504FFC" w:rsidRPr="000644E6" w:rsidRDefault="00504FFC" w:rsidP="00504FFC">
      <w:pPr>
        <w:jc w:val="center"/>
        <w:rPr>
          <w:color w:val="000000"/>
        </w:rPr>
      </w:pPr>
      <w:r w:rsidRPr="000644E6">
        <w:rPr>
          <w:color w:val="000000"/>
        </w:rPr>
        <w:t>Р Е Ш Е Н И Е</w:t>
      </w:r>
    </w:p>
    <w:p w:rsidR="00504FFC" w:rsidRPr="000644E6" w:rsidRDefault="00504FFC" w:rsidP="00504FFC">
      <w:pPr>
        <w:jc w:val="center"/>
        <w:rPr>
          <w:color w:val="000000"/>
        </w:rPr>
      </w:pPr>
    </w:p>
    <w:p w:rsidR="00504FFC" w:rsidRPr="000644E6" w:rsidRDefault="00504FFC" w:rsidP="00504FFC">
      <w:pPr>
        <w:jc w:val="center"/>
        <w:rPr>
          <w:color w:val="000000"/>
        </w:rPr>
      </w:pPr>
      <w:r w:rsidRPr="000644E6">
        <w:rPr>
          <w:color w:val="000000"/>
        </w:rPr>
        <w:t xml:space="preserve">№ </w:t>
      </w:r>
      <w:r w:rsidR="004D2627">
        <w:rPr>
          <w:color w:val="000000"/>
        </w:rPr>
        <w:t>417</w:t>
      </w:r>
    </w:p>
    <w:p w:rsidR="00504FFC" w:rsidRPr="000644E6" w:rsidRDefault="00504FFC" w:rsidP="00504FFC">
      <w:pPr>
        <w:jc w:val="center"/>
        <w:rPr>
          <w:color w:val="000000"/>
        </w:rPr>
      </w:pPr>
    </w:p>
    <w:p w:rsidR="00504FFC" w:rsidRPr="000644E6" w:rsidRDefault="00504FFC" w:rsidP="00504FFC">
      <w:pPr>
        <w:jc w:val="both"/>
        <w:rPr>
          <w:color w:val="000000"/>
        </w:rPr>
      </w:pPr>
      <w:r w:rsidRPr="000644E6">
        <w:rPr>
          <w:color w:val="000000"/>
        </w:rPr>
        <w:tab/>
        <w:t xml:space="preserve">1.Приема Календарния план за работата на Общинския съвет </w:t>
      </w:r>
      <w:r>
        <w:rPr>
          <w:color w:val="000000"/>
        </w:rPr>
        <w:t xml:space="preserve">Гулянци </w:t>
      </w:r>
      <w:r w:rsidRPr="000644E6">
        <w:rPr>
          <w:color w:val="000000"/>
        </w:rPr>
        <w:t>за 20</w:t>
      </w:r>
      <w:r w:rsidR="004162D3">
        <w:rPr>
          <w:color w:val="000000"/>
        </w:rPr>
        <w:t>26</w:t>
      </w:r>
      <w:r w:rsidRPr="000644E6">
        <w:rPr>
          <w:color w:val="000000"/>
        </w:rPr>
        <w:t xml:space="preserve"> година.</w:t>
      </w:r>
    </w:p>
    <w:p w:rsidR="00504FFC" w:rsidRDefault="00504FFC" w:rsidP="00504FFC">
      <w:pPr>
        <w:jc w:val="both"/>
        <w:rPr>
          <w:color w:val="000000"/>
        </w:rPr>
      </w:pPr>
    </w:p>
    <w:p w:rsidR="00504FFC" w:rsidRDefault="00504FFC" w:rsidP="00504FFC">
      <w:pPr>
        <w:jc w:val="both"/>
        <w:rPr>
          <w:rFonts w:cs="Latha"/>
          <w:color w:val="000000"/>
          <w:spacing w:val="5"/>
          <w:lang w:eastAsia="en-US" w:bidi="ta-IN"/>
        </w:rPr>
      </w:pPr>
      <w:r>
        <w:rPr>
          <w:rFonts w:cs="Latha"/>
          <w:b/>
          <w:color w:val="000000"/>
          <w:lang w:eastAsia="en-US" w:bidi="ta-IN"/>
        </w:rPr>
        <w:t xml:space="preserve">ПО ВТОРА ТОЧКА ОТ ДНЕВНИЯ РЕД: </w:t>
      </w:r>
      <w:r w:rsidRPr="00673C44">
        <w:rPr>
          <w:rFonts w:cs="Latha"/>
          <w:color w:val="000000"/>
          <w:spacing w:val="5"/>
          <w:lang w:eastAsia="en-US" w:bidi="ta-IN"/>
        </w:rPr>
        <w:t>Предложения</w:t>
      </w:r>
    </w:p>
    <w:p w:rsidR="00504FFC" w:rsidRDefault="00504FFC" w:rsidP="00504FFC">
      <w:pPr>
        <w:jc w:val="both"/>
        <w:rPr>
          <w:rFonts w:cs="Latha"/>
          <w:color w:val="000000"/>
          <w:spacing w:val="5"/>
          <w:lang w:eastAsia="en-US" w:bidi="ta-IN"/>
        </w:rPr>
      </w:pPr>
    </w:p>
    <w:p w:rsidR="00504FFC" w:rsidRDefault="00504FFC" w:rsidP="00504FFC">
      <w:pPr>
        <w:jc w:val="both"/>
        <w:rPr>
          <w:b/>
        </w:rPr>
      </w:pPr>
      <w:r>
        <w:rPr>
          <w:rFonts w:cs="Latha"/>
          <w:color w:val="000000"/>
          <w:spacing w:val="5"/>
          <w:lang w:eastAsia="en-US" w:bidi="ta-IN"/>
        </w:rPr>
        <w:t xml:space="preserve">                      </w:t>
      </w:r>
      <w:r w:rsidRPr="00ED2A2A">
        <w:rPr>
          <w:b/>
        </w:rPr>
        <w:t xml:space="preserve">От Кмета на Общината </w:t>
      </w:r>
    </w:p>
    <w:p w:rsidR="00504FFC" w:rsidRDefault="00504FFC" w:rsidP="00504FFC">
      <w:pPr>
        <w:jc w:val="both"/>
        <w:rPr>
          <w:color w:val="000000"/>
        </w:rPr>
      </w:pPr>
      <w:r>
        <w:rPr>
          <w:b/>
        </w:rPr>
        <w:t xml:space="preserve">                        </w:t>
      </w:r>
      <w:r w:rsidRPr="00ED2A2A">
        <w:rPr>
          <w:b/>
        </w:rPr>
        <w:t>относно:</w:t>
      </w:r>
      <w:r w:rsidRPr="00ED2A2A">
        <w:t xml:space="preserve"> </w:t>
      </w:r>
      <w:r w:rsidRPr="00ED2A2A">
        <w:rPr>
          <w:color w:val="000000"/>
        </w:rPr>
        <w:t>Утвърждаване актуализация на бюджета  на общината за  202</w:t>
      </w:r>
      <w:r w:rsidR="004D2627">
        <w:rPr>
          <w:color w:val="000000"/>
        </w:rPr>
        <w:t>5</w:t>
      </w:r>
      <w:r w:rsidRPr="00ED2A2A">
        <w:rPr>
          <w:color w:val="000000"/>
        </w:rPr>
        <w:t xml:space="preserve">  година</w:t>
      </w:r>
    </w:p>
    <w:p w:rsidR="00504FFC" w:rsidRDefault="00504FFC" w:rsidP="008E1DBA">
      <w:pPr>
        <w:autoSpaceDE w:val="0"/>
        <w:autoSpaceDN w:val="0"/>
        <w:adjustRightInd w:val="0"/>
        <w:jc w:val="both"/>
      </w:pPr>
      <w:r>
        <w:rPr>
          <w:color w:val="000000"/>
        </w:rPr>
        <w:tab/>
        <w:t>Председателят на ПК</w:t>
      </w:r>
      <w:r w:rsidRPr="00E973B3">
        <w:t xml:space="preserve"> ”Бюджет, ф</w:t>
      </w:r>
      <w:r>
        <w:t>инанси и  икономическа политика</w:t>
      </w:r>
      <w:r w:rsidRPr="00E973B3">
        <w:t>”</w:t>
      </w:r>
      <w:r>
        <w:t xml:space="preserve"> Емил Катански взе думата и каза, </w:t>
      </w:r>
      <w:r w:rsidR="008E1DBA">
        <w:t>че</w:t>
      </w:r>
      <w:r w:rsidR="008E1DBA" w:rsidRPr="008E1DBA">
        <w:t xml:space="preserve"> </w:t>
      </w:r>
      <w:r w:rsidR="008E1DBA">
        <w:t>в</w:t>
      </w:r>
      <w:r w:rsidR="008E1DBA" w:rsidRPr="008E1DBA">
        <w:t>ъв връзка с постъпил доклад от Елеонора Лазарова - директор на ОУ „ Христо Ботев “ с. Брест за финансовото състояние на училището, е необходимо предоставяне на допълнително средства за нормалното функциониране и приключване на бюджетната 2025 година  на ОУ „ Христо Боте</w:t>
      </w:r>
      <w:r w:rsidR="008E1DBA">
        <w:t xml:space="preserve">в “ с. Брест, </w:t>
      </w:r>
      <w:r w:rsidR="008E1DBA" w:rsidRPr="008E1DBA">
        <w:t xml:space="preserve"> да бъде увеличен бюджета на училището с  38000 лева / неразпределени средства от регионален коефициент /</w:t>
      </w:r>
      <w:r w:rsidR="008E1DBA">
        <w:t xml:space="preserve">. Той каза </w:t>
      </w:r>
      <w:r w:rsidR="008E1DBA">
        <w:rPr>
          <w:lang w:val="en-US"/>
        </w:rPr>
        <w:t xml:space="preserve">, </w:t>
      </w:r>
      <w:r w:rsidR="008E1DBA">
        <w:t xml:space="preserve">че </w:t>
      </w:r>
      <w:r>
        <w:t>предложението подробно е разгледано в постоянната комисия, дебатирано е с представителя от общинска администрация Бисер Киров и изрази становището на комисията. След поименното гласуване, с резултат</w:t>
      </w:r>
    </w:p>
    <w:p w:rsidR="00504FFC" w:rsidRPr="00465F19" w:rsidRDefault="00465F19" w:rsidP="00504FFC">
      <w:pPr>
        <w:jc w:val="both"/>
        <w:rPr>
          <w:lang w:val="en-US"/>
        </w:rPr>
      </w:pPr>
      <w:r>
        <w:tab/>
      </w:r>
      <w:r>
        <w:tab/>
        <w:t>Гласували – 1</w:t>
      </w:r>
      <w:r>
        <w:rPr>
          <w:lang w:val="en-US"/>
        </w:rPr>
        <w:t>3</w:t>
      </w:r>
    </w:p>
    <w:p w:rsidR="00504FFC" w:rsidRDefault="00465F19" w:rsidP="00504FFC">
      <w:pPr>
        <w:jc w:val="both"/>
        <w:rPr>
          <w:sz w:val="22"/>
          <w:szCs w:val="22"/>
        </w:rPr>
      </w:pPr>
      <w:r>
        <w:tab/>
      </w:r>
      <w:r>
        <w:tab/>
        <w:t>За – 1</w:t>
      </w:r>
      <w:r>
        <w:rPr>
          <w:lang w:val="en-US"/>
        </w:rPr>
        <w:t>2</w:t>
      </w:r>
      <w:r w:rsidR="00504FFC">
        <w:t>/</w:t>
      </w:r>
      <w:r w:rsidR="00504FFC">
        <w:rPr>
          <w:sz w:val="22"/>
          <w:szCs w:val="22"/>
        </w:rPr>
        <w:t xml:space="preserve"> П</w:t>
      </w:r>
      <w:r w:rsidR="008E1DBA">
        <w:rPr>
          <w:sz w:val="22"/>
          <w:szCs w:val="22"/>
        </w:rPr>
        <w:t>етър Парашкевов</w:t>
      </w:r>
      <w:r w:rsidR="00504FFC">
        <w:rPr>
          <w:sz w:val="22"/>
          <w:szCs w:val="22"/>
        </w:rPr>
        <w:t>, Недко Опров,</w:t>
      </w:r>
      <w:r>
        <w:rPr>
          <w:sz w:val="22"/>
          <w:szCs w:val="22"/>
        </w:rPr>
        <w:t xml:space="preserve"> Мими Караджова</w:t>
      </w:r>
      <w:r>
        <w:rPr>
          <w:sz w:val="22"/>
          <w:szCs w:val="22"/>
          <w:lang w:val="en-US"/>
        </w:rPr>
        <w:t>,</w:t>
      </w:r>
      <w:r w:rsidR="00504FFC">
        <w:rPr>
          <w:sz w:val="22"/>
          <w:szCs w:val="22"/>
        </w:rPr>
        <w:t xml:space="preserve"> Самуил Митев</w:t>
      </w:r>
      <w:r w:rsidR="00504FFC">
        <w:rPr>
          <w:sz w:val="22"/>
          <w:szCs w:val="22"/>
          <w:lang w:val="en-US"/>
        </w:rPr>
        <w:t xml:space="preserve">, </w:t>
      </w:r>
      <w:r w:rsidR="00504FFC">
        <w:rPr>
          <w:sz w:val="22"/>
          <w:szCs w:val="22"/>
        </w:rPr>
        <w:t>Пламен Тодоров, Огнян Янчев, Емил Катански, Андриян Буртев, Любомир Пасков,  Митко Монев, Венцисл</w:t>
      </w:r>
      <w:r w:rsidR="008E1DBA">
        <w:rPr>
          <w:sz w:val="22"/>
          <w:szCs w:val="22"/>
        </w:rPr>
        <w:t>ав Попов, Огнян Янев,</w:t>
      </w:r>
      <w:r w:rsidR="00504FFC">
        <w:rPr>
          <w:sz w:val="22"/>
          <w:szCs w:val="22"/>
        </w:rPr>
        <w:t xml:space="preserve"> </w:t>
      </w:r>
    </w:p>
    <w:p w:rsidR="00504FFC" w:rsidRDefault="008E1DBA" w:rsidP="00504FFC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Против – 1 /Дамян Парашкевов/</w:t>
      </w:r>
    </w:p>
    <w:p w:rsidR="00504FFC" w:rsidRDefault="00504FFC" w:rsidP="00504FFC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Въздържали се – няма</w:t>
      </w:r>
    </w:p>
    <w:p w:rsidR="00504FFC" w:rsidRDefault="00504FFC" w:rsidP="00504FFC">
      <w:pPr>
        <w:jc w:val="both"/>
        <w:rPr>
          <w:color w:val="000000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На </w:t>
      </w:r>
      <w:r w:rsidRPr="00465F19">
        <w:t xml:space="preserve">основание </w:t>
      </w:r>
      <w:r w:rsidR="00465F19" w:rsidRPr="00465F19">
        <w:rPr>
          <w:color w:val="000000"/>
        </w:rPr>
        <w:t>чл.21, ал.1,т.6 от ЗМСМА, във връзка с  чл. 124, ал. 1 и 2, чл. 125, ал. 3 и 4 и чл.126 от Закона за публичните финанси, чл.35,</w:t>
      </w:r>
      <w:r w:rsidR="00465F19" w:rsidRPr="00465F19">
        <w:t xml:space="preserve"> чл.91, ал.2 от ЗДБРБ за </w:t>
      </w:r>
      <w:r w:rsidR="00465F19" w:rsidRPr="00465F19">
        <w:lastRenderedPageBreak/>
        <w:t>2025 година</w:t>
      </w:r>
      <w:r w:rsidR="00465F19" w:rsidRPr="00465F19">
        <w:rPr>
          <w:color w:val="000000"/>
        </w:rPr>
        <w:t>, ал.1 и 2 от Наредбата за условията и реда за съставяне на бюджетната прогноза за местните дейности за следващите три години, за съставяне, приемане, изпълнение и отчитане на общинския бюджет, чл. 5, ал. 1 т. 5 от Правилника за организацията  и дейността на Общински съвет гр. Гулянци за мандат 20</w:t>
      </w:r>
      <w:r w:rsidR="00465F19" w:rsidRPr="00465F19">
        <w:rPr>
          <w:color w:val="000000"/>
          <w:lang w:val="en-US"/>
        </w:rPr>
        <w:t>23</w:t>
      </w:r>
      <w:r w:rsidR="00465F19" w:rsidRPr="00465F19">
        <w:rPr>
          <w:color w:val="000000"/>
        </w:rPr>
        <w:t xml:space="preserve"> – 202</w:t>
      </w:r>
      <w:r w:rsidR="00465F19" w:rsidRPr="00465F19">
        <w:rPr>
          <w:color w:val="000000"/>
          <w:lang w:val="en-US"/>
        </w:rPr>
        <w:t>7</w:t>
      </w:r>
      <w:r w:rsidR="00465F19" w:rsidRPr="00465F19">
        <w:rPr>
          <w:color w:val="000000"/>
        </w:rPr>
        <w:t xml:space="preserve"> година,</w:t>
      </w:r>
      <w:r w:rsidR="00465F19" w:rsidRPr="00465F19">
        <w:rPr>
          <w:bCs/>
          <w:color w:val="000000"/>
        </w:rPr>
        <w:t xml:space="preserve"> </w:t>
      </w:r>
      <w:r>
        <w:rPr>
          <w:color w:val="000000"/>
        </w:rPr>
        <w:t>ОбС Гулянци взе следното</w:t>
      </w:r>
    </w:p>
    <w:p w:rsidR="00504FFC" w:rsidRDefault="00504FFC" w:rsidP="00504FFC">
      <w:pPr>
        <w:jc w:val="both"/>
        <w:rPr>
          <w:color w:val="000000"/>
        </w:rPr>
      </w:pPr>
    </w:p>
    <w:p w:rsidR="00504FFC" w:rsidRDefault="00504FFC" w:rsidP="00504FFC">
      <w:pPr>
        <w:jc w:val="center"/>
        <w:rPr>
          <w:color w:val="000000"/>
        </w:rPr>
      </w:pPr>
      <w:r>
        <w:rPr>
          <w:color w:val="000000"/>
        </w:rPr>
        <w:t>Р Е Ш Е Н И Е</w:t>
      </w:r>
    </w:p>
    <w:p w:rsidR="00504FFC" w:rsidRDefault="00504FFC" w:rsidP="00504FFC">
      <w:pPr>
        <w:jc w:val="center"/>
        <w:rPr>
          <w:color w:val="000000"/>
        </w:rPr>
      </w:pPr>
    </w:p>
    <w:p w:rsidR="00504FFC" w:rsidRPr="00465F19" w:rsidRDefault="00465F19" w:rsidP="00504FFC">
      <w:pPr>
        <w:jc w:val="center"/>
        <w:rPr>
          <w:color w:val="000000"/>
          <w:lang w:val="en-US"/>
        </w:rPr>
      </w:pPr>
      <w:r>
        <w:rPr>
          <w:color w:val="000000"/>
        </w:rPr>
        <w:t xml:space="preserve">№ </w:t>
      </w:r>
      <w:r>
        <w:rPr>
          <w:color w:val="000000"/>
          <w:lang w:val="en-US"/>
        </w:rPr>
        <w:t>418</w:t>
      </w:r>
    </w:p>
    <w:p w:rsidR="00504FFC" w:rsidRDefault="00504FFC" w:rsidP="00504FFC">
      <w:pPr>
        <w:jc w:val="center"/>
        <w:rPr>
          <w:color w:val="000000"/>
        </w:rPr>
      </w:pPr>
    </w:p>
    <w:p w:rsidR="00465F19" w:rsidRPr="00465F19" w:rsidRDefault="00465F19" w:rsidP="00465F19">
      <w:pPr>
        <w:pStyle w:val="a3"/>
        <w:numPr>
          <w:ilvl w:val="0"/>
          <w:numId w:val="16"/>
        </w:numPr>
        <w:tabs>
          <w:tab w:val="left" w:pos="709"/>
        </w:tabs>
        <w:ind w:right="-360"/>
        <w:rPr>
          <w:bCs/>
        </w:rPr>
      </w:pPr>
      <w:r w:rsidRPr="00465F19">
        <w:rPr>
          <w:bCs/>
          <w:sz w:val="28"/>
          <w:szCs w:val="28"/>
        </w:rPr>
        <w:t xml:space="preserve">  </w:t>
      </w:r>
      <w:r w:rsidRPr="00465F19">
        <w:rPr>
          <w:bCs/>
        </w:rPr>
        <w:t>Актуализира бюджета  на Община Гулянци за 2025 г., както следва:</w:t>
      </w:r>
    </w:p>
    <w:p w:rsidR="00465F19" w:rsidRPr="00465F19" w:rsidRDefault="00465F19" w:rsidP="00465F19">
      <w:pPr>
        <w:tabs>
          <w:tab w:val="left" w:pos="709"/>
        </w:tabs>
        <w:ind w:right="-360"/>
        <w:rPr>
          <w:bCs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0"/>
        <w:gridCol w:w="797"/>
        <w:gridCol w:w="1076"/>
        <w:gridCol w:w="1169"/>
      </w:tblGrid>
      <w:tr w:rsidR="00465F19" w:rsidRPr="00465F19" w:rsidTr="000D7689">
        <w:trPr>
          <w:trHeight w:val="391"/>
        </w:trPr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F19" w:rsidRPr="00465F19" w:rsidRDefault="00465F19" w:rsidP="000D7689">
            <w:pPr>
              <w:ind w:right="-360"/>
              <w:jc w:val="center"/>
              <w:rPr>
                <w:b/>
                <w:bCs/>
              </w:rPr>
            </w:pPr>
            <w:r w:rsidRPr="00465F19">
              <w:rPr>
                <w:b/>
                <w:bCs/>
              </w:rPr>
              <w:t>Наименование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F19" w:rsidRPr="00465F19" w:rsidRDefault="00465F19" w:rsidP="000D7689">
            <w:pPr>
              <w:ind w:right="-360"/>
              <w:rPr>
                <w:b/>
                <w:bCs/>
              </w:rPr>
            </w:pPr>
            <w:r w:rsidRPr="00465F19">
              <w:rPr>
                <w:b/>
                <w:bCs/>
              </w:rPr>
              <w:t xml:space="preserve"> §§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F19" w:rsidRPr="00465F19" w:rsidRDefault="00465F19" w:rsidP="000D7689">
            <w:pPr>
              <w:ind w:right="-360"/>
              <w:jc w:val="center"/>
              <w:rPr>
                <w:b/>
                <w:bCs/>
              </w:rPr>
            </w:pPr>
            <w:r w:rsidRPr="00465F19">
              <w:rPr>
                <w:b/>
                <w:bCs/>
              </w:rPr>
              <w:t>било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F19" w:rsidRPr="00465F19" w:rsidRDefault="00465F19" w:rsidP="000D7689">
            <w:pPr>
              <w:ind w:right="-360"/>
              <w:jc w:val="center"/>
              <w:rPr>
                <w:b/>
                <w:bCs/>
              </w:rPr>
            </w:pPr>
            <w:r w:rsidRPr="00465F19">
              <w:rPr>
                <w:b/>
                <w:bCs/>
              </w:rPr>
              <w:t>става</w:t>
            </w:r>
          </w:p>
        </w:tc>
      </w:tr>
      <w:tr w:rsidR="00465F19" w:rsidRPr="00465F19" w:rsidTr="000D7689"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F19" w:rsidRPr="00465F19" w:rsidRDefault="00465F19" w:rsidP="000D7689">
            <w:pPr>
              <w:ind w:right="-360"/>
              <w:jc w:val="center"/>
              <w:rPr>
                <w:b/>
                <w:bCs/>
              </w:rPr>
            </w:pPr>
            <w:r w:rsidRPr="00465F19">
              <w:rPr>
                <w:b/>
                <w:bCs/>
              </w:rPr>
              <w:t>По разхода - ДДД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F19" w:rsidRPr="00465F19" w:rsidRDefault="00465F19" w:rsidP="000D7689">
            <w:pPr>
              <w:ind w:right="-360"/>
              <w:rPr>
                <w:bCs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F19" w:rsidRPr="00465F19" w:rsidRDefault="00465F19" w:rsidP="000D7689">
            <w:pPr>
              <w:jc w:val="right"/>
              <w:rPr>
                <w:b/>
                <w:bCs/>
                <w:i/>
              </w:rPr>
            </w:pPr>
            <w:r w:rsidRPr="00465F19">
              <w:rPr>
                <w:b/>
                <w:bCs/>
                <w:i/>
              </w:rPr>
              <w:t>1446969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F19" w:rsidRPr="00465F19" w:rsidRDefault="00465F19" w:rsidP="000D7689">
            <w:pPr>
              <w:jc w:val="right"/>
              <w:rPr>
                <w:b/>
                <w:bCs/>
                <w:i/>
              </w:rPr>
            </w:pPr>
            <w:r w:rsidRPr="00465F19">
              <w:rPr>
                <w:b/>
                <w:bCs/>
                <w:i/>
              </w:rPr>
              <w:t>1446969</w:t>
            </w:r>
          </w:p>
        </w:tc>
      </w:tr>
      <w:tr w:rsidR="00465F19" w:rsidRPr="00465F19" w:rsidTr="000D7689"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F19" w:rsidRPr="00465F19" w:rsidRDefault="00465F19" w:rsidP="000D7689">
            <w:pPr>
              <w:ind w:right="-360"/>
              <w:rPr>
                <w:b/>
                <w:bCs/>
              </w:rPr>
            </w:pPr>
            <w:r w:rsidRPr="00465F19">
              <w:rPr>
                <w:b/>
                <w:bCs/>
              </w:rPr>
              <w:t>Дейност – 13322 – Неспециализирани училища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F19" w:rsidRPr="00465F19" w:rsidRDefault="00465F19" w:rsidP="000D7689">
            <w:pPr>
              <w:ind w:right="-360"/>
              <w:rPr>
                <w:bCs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F19" w:rsidRPr="00465F19" w:rsidRDefault="00465F19" w:rsidP="000D7689">
            <w:pPr>
              <w:jc w:val="right"/>
              <w:rPr>
                <w:b/>
                <w:bCs/>
              </w:rPr>
            </w:pPr>
            <w:r w:rsidRPr="00465F19">
              <w:rPr>
                <w:b/>
                <w:bCs/>
              </w:rPr>
              <w:t>564082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F19" w:rsidRPr="00465F19" w:rsidRDefault="00465F19" w:rsidP="000D7689">
            <w:pPr>
              <w:jc w:val="right"/>
              <w:rPr>
                <w:b/>
                <w:bCs/>
              </w:rPr>
            </w:pPr>
            <w:r w:rsidRPr="00465F19">
              <w:rPr>
                <w:b/>
                <w:bCs/>
              </w:rPr>
              <w:t>564082</w:t>
            </w:r>
          </w:p>
        </w:tc>
      </w:tr>
      <w:tr w:rsidR="00465F19" w:rsidRPr="00465F19" w:rsidTr="000D7689"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F19" w:rsidRPr="00465F19" w:rsidRDefault="00465F19" w:rsidP="000D7689">
            <w:pPr>
              <w:rPr>
                <w:rFonts w:ascii="Times New Roman CYR" w:hAnsi="Times New Roman CYR" w:cs="Times New Roman CYR"/>
              </w:rPr>
            </w:pPr>
            <w:r w:rsidRPr="00465F19">
              <w:rPr>
                <w:rFonts w:ascii="Times New Roman CYR" w:hAnsi="Times New Roman CYR" w:cs="Times New Roman CYR"/>
              </w:rPr>
              <w:t>Гулянци – собствен бюджет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F19" w:rsidRPr="00465F19" w:rsidRDefault="00465F19" w:rsidP="000D7689">
            <w:pPr>
              <w:ind w:right="-360"/>
              <w:rPr>
                <w:bCs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F19" w:rsidRPr="00465F19" w:rsidRDefault="00465F19" w:rsidP="000D7689">
            <w:pPr>
              <w:jc w:val="right"/>
              <w:rPr>
                <w:bCs/>
              </w:rPr>
            </w:pPr>
            <w:r w:rsidRPr="00465F19">
              <w:rPr>
                <w:bCs/>
              </w:rPr>
              <w:t>64099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F19" w:rsidRPr="00465F19" w:rsidRDefault="00465F19" w:rsidP="000D7689">
            <w:pPr>
              <w:jc w:val="right"/>
              <w:rPr>
                <w:bCs/>
              </w:rPr>
            </w:pPr>
            <w:r w:rsidRPr="00465F19">
              <w:rPr>
                <w:bCs/>
              </w:rPr>
              <w:t>26099</w:t>
            </w:r>
          </w:p>
        </w:tc>
      </w:tr>
      <w:tr w:rsidR="00465F19" w:rsidRPr="00465F19" w:rsidTr="000D7689"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F19" w:rsidRPr="00465F19" w:rsidRDefault="00465F19" w:rsidP="000D7689">
            <w:pPr>
              <w:rPr>
                <w:rFonts w:ascii="Times New Roman CYR" w:hAnsi="Times New Roman CYR" w:cs="Times New Roman CYR"/>
              </w:rPr>
            </w:pPr>
            <w:r w:rsidRPr="00465F19">
              <w:rPr>
                <w:rFonts w:ascii="Times New Roman CYR" w:hAnsi="Times New Roman CYR" w:cs="Times New Roman CYR"/>
              </w:rPr>
              <w:t>ОУ „ Христо Ботев “ с. Брест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F19" w:rsidRPr="00465F19" w:rsidRDefault="00465F19" w:rsidP="000D7689">
            <w:pPr>
              <w:ind w:right="-360"/>
              <w:rPr>
                <w:bCs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F19" w:rsidRPr="00465F19" w:rsidRDefault="00465F19" w:rsidP="000D7689">
            <w:pPr>
              <w:jc w:val="right"/>
              <w:rPr>
                <w:bCs/>
              </w:rPr>
            </w:pPr>
            <w:r w:rsidRPr="00465F19">
              <w:rPr>
                <w:bCs/>
              </w:rPr>
              <w:t>499983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F19" w:rsidRPr="00465F19" w:rsidRDefault="00465F19" w:rsidP="000D7689">
            <w:pPr>
              <w:jc w:val="right"/>
              <w:rPr>
                <w:bCs/>
              </w:rPr>
            </w:pPr>
            <w:r w:rsidRPr="00465F19">
              <w:rPr>
                <w:bCs/>
              </w:rPr>
              <w:t>537983</w:t>
            </w:r>
          </w:p>
        </w:tc>
      </w:tr>
      <w:tr w:rsidR="00465F19" w:rsidRPr="00465F19" w:rsidTr="000D7689"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F19" w:rsidRPr="00465F19" w:rsidRDefault="00465F19" w:rsidP="000D7689">
            <w:pPr>
              <w:rPr>
                <w:rFonts w:ascii="Times New Roman CYR" w:hAnsi="Times New Roman CYR" w:cs="Times New Roman CYR"/>
                <w:i/>
              </w:rPr>
            </w:pPr>
            <w:r w:rsidRPr="00465F19">
              <w:rPr>
                <w:rFonts w:ascii="Times New Roman CYR" w:hAnsi="Times New Roman CYR" w:cs="Times New Roman CYR"/>
                <w:i/>
              </w:rPr>
              <w:t>Средствата да бъдат разпределени по параграфи със заповед на директора на училището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F19" w:rsidRPr="00465F19" w:rsidRDefault="00465F19" w:rsidP="000D7689">
            <w:pPr>
              <w:ind w:right="-360"/>
              <w:rPr>
                <w:bCs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F19" w:rsidRPr="00465F19" w:rsidRDefault="00465F19" w:rsidP="000D7689">
            <w:pPr>
              <w:jc w:val="right"/>
              <w:rPr>
                <w:bCs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F19" w:rsidRPr="00465F19" w:rsidRDefault="00465F19" w:rsidP="000D7689">
            <w:pPr>
              <w:jc w:val="right"/>
              <w:rPr>
                <w:bCs/>
              </w:rPr>
            </w:pPr>
          </w:p>
        </w:tc>
      </w:tr>
      <w:tr w:rsidR="00465F19" w:rsidRPr="00465F19" w:rsidTr="000D7689"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F19" w:rsidRPr="00465F19" w:rsidRDefault="00465F19" w:rsidP="000D7689">
            <w:pPr>
              <w:rPr>
                <w:rFonts w:ascii="Times New Roman CYR" w:hAnsi="Times New Roman CYR" w:cs="Times New Roman CYR"/>
                <w:b/>
              </w:rPr>
            </w:pPr>
            <w:r w:rsidRPr="00465F19">
              <w:rPr>
                <w:rFonts w:ascii="Times New Roman CYR" w:hAnsi="Times New Roman CYR" w:cs="Times New Roman CYR"/>
                <w:b/>
              </w:rPr>
              <w:t>Дейност – 13389 – Други дейности по образованието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F19" w:rsidRPr="00465F19" w:rsidRDefault="00465F19" w:rsidP="000D7689">
            <w:pPr>
              <w:ind w:right="-360"/>
              <w:rPr>
                <w:b/>
                <w:bCs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F19" w:rsidRPr="00465F19" w:rsidRDefault="00465F19" w:rsidP="000D7689">
            <w:pPr>
              <w:jc w:val="right"/>
              <w:rPr>
                <w:b/>
                <w:bCs/>
              </w:rPr>
            </w:pPr>
            <w:r w:rsidRPr="00465F19">
              <w:rPr>
                <w:b/>
                <w:bCs/>
              </w:rPr>
              <w:t>121933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F19" w:rsidRPr="00465F19" w:rsidRDefault="00465F19" w:rsidP="000D7689">
            <w:pPr>
              <w:jc w:val="right"/>
              <w:rPr>
                <w:b/>
                <w:bCs/>
              </w:rPr>
            </w:pPr>
            <w:r w:rsidRPr="00465F19">
              <w:rPr>
                <w:b/>
                <w:bCs/>
              </w:rPr>
              <w:t>191933</w:t>
            </w:r>
          </w:p>
        </w:tc>
      </w:tr>
      <w:tr w:rsidR="00465F19" w:rsidRPr="00465F19" w:rsidTr="000D7689"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F19" w:rsidRPr="00465F19" w:rsidRDefault="00465F19" w:rsidP="000D7689">
            <w:pPr>
              <w:rPr>
                <w:rFonts w:ascii="Times New Roman CYR" w:hAnsi="Times New Roman CYR" w:cs="Times New Roman CYR"/>
              </w:rPr>
            </w:pPr>
            <w:r w:rsidRPr="00465F19">
              <w:rPr>
                <w:rFonts w:ascii="Times New Roman CYR" w:hAnsi="Times New Roman CYR" w:cs="Times New Roman CYR"/>
              </w:rPr>
              <w:t xml:space="preserve">заплати и възнаграждения на персонала нает по </w:t>
            </w:r>
            <w:r w:rsidRPr="00465F19">
              <w:rPr>
                <w:rFonts w:ascii="Times New Roman CYR" w:hAnsi="Times New Roman CYR" w:cs="Times New Roman CYR"/>
                <w:bCs/>
                <w:i/>
                <w:iCs/>
              </w:rPr>
              <w:t>трудови правоотношения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F19" w:rsidRPr="00465F19" w:rsidRDefault="00465F19" w:rsidP="000D7689">
            <w:pPr>
              <w:ind w:right="-360"/>
              <w:rPr>
                <w:bCs/>
              </w:rPr>
            </w:pPr>
          </w:p>
          <w:p w:rsidR="00465F19" w:rsidRPr="00465F19" w:rsidRDefault="00465F19" w:rsidP="000D7689">
            <w:pPr>
              <w:ind w:right="-360"/>
              <w:rPr>
                <w:bCs/>
              </w:rPr>
            </w:pPr>
            <w:r w:rsidRPr="00465F19">
              <w:rPr>
                <w:bCs/>
              </w:rPr>
              <w:t>01-01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F19" w:rsidRPr="00465F19" w:rsidRDefault="00465F19" w:rsidP="000D7689">
            <w:pPr>
              <w:jc w:val="right"/>
              <w:rPr>
                <w:bCs/>
              </w:rPr>
            </w:pPr>
          </w:p>
          <w:p w:rsidR="00465F19" w:rsidRPr="00465F19" w:rsidRDefault="00465F19" w:rsidP="000D7689">
            <w:pPr>
              <w:jc w:val="right"/>
              <w:rPr>
                <w:bCs/>
              </w:rPr>
            </w:pPr>
            <w:r w:rsidRPr="00465F19">
              <w:rPr>
                <w:bCs/>
              </w:rPr>
              <w:t>45000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F19" w:rsidRPr="00465F19" w:rsidRDefault="00465F19" w:rsidP="000D7689">
            <w:pPr>
              <w:jc w:val="right"/>
              <w:rPr>
                <w:bCs/>
              </w:rPr>
            </w:pPr>
          </w:p>
          <w:p w:rsidR="00465F19" w:rsidRPr="00465F19" w:rsidRDefault="00465F19" w:rsidP="000D7689">
            <w:pPr>
              <w:jc w:val="right"/>
              <w:rPr>
                <w:bCs/>
              </w:rPr>
            </w:pPr>
            <w:r w:rsidRPr="00465F19">
              <w:rPr>
                <w:bCs/>
              </w:rPr>
              <w:t>56000</w:t>
            </w:r>
          </w:p>
        </w:tc>
      </w:tr>
      <w:tr w:rsidR="00465F19" w:rsidRPr="00465F19" w:rsidTr="000D7689"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F19" w:rsidRPr="00465F19" w:rsidRDefault="00465F19" w:rsidP="000D7689">
            <w:pPr>
              <w:rPr>
                <w:rFonts w:ascii="Times New Roman CYR" w:hAnsi="Times New Roman CYR" w:cs="Times New Roman CYR"/>
              </w:rPr>
            </w:pPr>
            <w:r w:rsidRPr="00465F19">
              <w:rPr>
                <w:rFonts w:ascii="Times New Roman CYR" w:hAnsi="Times New Roman CYR" w:cs="Times New Roman CYR"/>
              </w:rPr>
              <w:t>материали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F19" w:rsidRPr="00465F19" w:rsidRDefault="00465F19" w:rsidP="000D7689">
            <w:pPr>
              <w:ind w:right="-360"/>
              <w:rPr>
                <w:bCs/>
              </w:rPr>
            </w:pPr>
            <w:r w:rsidRPr="00465F19">
              <w:rPr>
                <w:bCs/>
              </w:rPr>
              <w:t>10-15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F19" w:rsidRPr="00465F19" w:rsidRDefault="00465F19" w:rsidP="000D7689">
            <w:pPr>
              <w:jc w:val="right"/>
              <w:rPr>
                <w:bCs/>
              </w:rPr>
            </w:pPr>
            <w:r w:rsidRPr="00465F19">
              <w:rPr>
                <w:bCs/>
              </w:rPr>
              <w:t>10000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F19" w:rsidRPr="00465F19" w:rsidRDefault="00465F19" w:rsidP="000D7689">
            <w:pPr>
              <w:jc w:val="right"/>
              <w:rPr>
                <w:bCs/>
              </w:rPr>
            </w:pPr>
            <w:r w:rsidRPr="00465F19">
              <w:rPr>
                <w:bCs/>
              </w:rPr>
              <w:t>15000</w:t>
            </w:r>
          </w:p>
        </w:tc>
      </w:tr>
      <w:tr w:rsidR="00465F19" w:rsidRPr="00465F19" w:rsidTr="000D7689"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F19" w:rsidRPr="00465F19" w:rsidRDefault="00465F19" w:rsidP="000D7689">
            <w:pPr>
              <w:rPr>
                <w:rFonts w:ascii="Times New Roman CYR" w:hAnsi="Times New Roman CYR" w:cs="Times New Roman CYR"/>
              </w:rPr>
            </w:pPr>
            <w:r w:rsidRPr="00465F19">
              <w:rPr>
                <w:rFonts w:ascii="Times New Roman CYR" w:hAnsi="Times New Roman CYR" w:cs="Times New Roman CYR"/>
              </w:rPr>
              <w:t>вода, горива и ел. енергия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F19" w:rsidRPr="00465F19" w:rsidRDefault="00465F19" w:rsidP="000D7689">
            <w:pPr>
              <w:ind w:right="-360"/>
              <w:rPr>
                <w:bCs/>
              </w:rPr>
            </w:pPr>
            <w:r w:rsidRPr="00465F19">
              <w:rPr>
                <w:bCs/>
              </w:rPr>
              <w:t>10-16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F19" w:rsidRPr="00465F19" w:rsidRDefault="00465F19" w:rsidP="000D7689">
            <w:pPr>
              <w:jc w:val="right"/>
              <w:rPr>
                <w:bCs/>
              </w:rPr>
            </w:pPr>
            <w:r w:rsidRPr="00465F19">
              <w:rPr>
                <w:bCs/>
              </w:rPr>
              <w:t>50000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F19" w:rsidRPr="00465F19" w:rsidRDefault="00465F19" w:rsidP="000D7689">
            <w:pPr>
              <w:jc w:val="right"/>
              <w:rPr>
                <w:bCs/>
              </w:rPr>
            </w:pPr>
            <w:r w:rsidRPr="00465F19">
              <w:rPr>
                <w:bCs/>
              </w:rPr>
              <w:t>80000</w:t>
            </w:r>
          </w:p>
        </w:tc>
      </w:tr>
      <w:tr w:rsidR="00465F19" w:rsidRPr="00465F19" w:rsidTr="000D7689"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F19" w:rsidRPr="00465F19" w:rsidRDefault="00465F19" w:rsidP="000D7689">
            <w:pPr>
              <w:rPr>
                <w:rFonts w:ascii="Times New Roman CYR" w:hAnsi="Times New Roman CYR" w:cs="Times New Roman CYR"/>
              </w:rPr>
            </w:pPr>
            <w:r w:rsidRPr="00465F19">
              <w:rPr>
                <w:rFonts w:ascii="Times New Roman CYR" w:hAnsi="Times New Roman CYR" w:cs="Times New Roman CYR"/>
              </w:rPr>
              <w:t>външни услуги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F19" w:rsidRPr="00465F19" w:rsidRDefault="00465F19" w:rsidP="000D7689">
            <w:pPr>
              <w:ind w:right="-360"/>
              <w:rPr>
                <w:bCs/>
              </w:rPr>
            </w:pPr>
            <w:r w:rsidRPr="00465F19">
              <w:rPr>
                <w:bCs/>
              </w:rPr>
              <w:t>10-20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F19" w:rsidRPr="00465F19" w:rsidRDefault="00465F19" w:rsidP="000D7689">
            <w:pPr>
              <w:jc w:val="right"/>
              <w:rPr>
                <w:bCs/>
              </w:rPr>
            </w:pPr>
            <w:r w:rsidRPr="00465F19">
              <w:rPr>
                <w:bCs/>
              </w:rPr>
              <w:t>15000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F19" w:rsidRPr="00465F19" w:rsidRDefault="00465F19" w:rsidP="000D7689">
            <w:pPr>
              <w:jc w:val="right"/>
              <w:rPr>
                <w:bCs/>
              </w:rPr>
            </w:pPr>
            <w:r w:rsidRPr="00465F19">
              <w:rPr>
                <w:bCs/>
              </w:rPr>
              <w:t>30000</w:t>
            </w:r>
          </w:p>
        </w:tc>
      </w:tr>
      <w:tr w:rsidR="00465F19" w:rsidRPr="00465F19" w:rsidTr="000D7689"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F19" w:rsidRPr="00465F19" w:rsidRDefault="00465F19" w:rsidP="000D7689">
            <w:pPr>
              <w:rPr>
                <w:rFonts w:ascii="Times New Roman CYR" w:hAnsi="Times New Roman CYR" w:cs="Times New Roman CYR"/>
              </w:rPr>
            </w:pPr>
            <w:r w:rsidRPr="00465F19">
              <w:rPr>
                <w:rFonts w:ascii="Times New Roman CYR" w:hAnsi="Times New Roman CYR" w:cs="Times New Roman CYR"/>
              </w:rPr>
              <w:t>разходи за застраховки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F19" w:rsidRPr="00465F19" w:rsidRDefault="00465F19" w:rsidP="000D7689">
            <w:pPr>
              <w:ind w:right="-360"/>
              <w:rPr>
                <w:bCs/>
              </w:rPr>
            </w:pPr>
            <w:r w:rsidRPr="00465F19">
              <w:rPr>
                <w:bCs/>
              </w:rPr>
              <w:t>10-62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F19" w:rsidRPr="00465F19" w:rsidRDefault="00465F19" w:rsidP="000D7689">
            <w:pPr>
              <w:jc w:val="right"/>
              <w:rPr>
                <w:bCs/>
              </w:rPr>
            </w:pPr>
            <w:r w:rsidRPr="00465F19">
              <w:rPr>
                <w:bCs/>
              </w:rPr>
              <w:t>1933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F19" w:rsidRPr="00465F19" w:rsidRDefault="00465F19" w:rsidP="000D7689">
            <w:pPr>
              <w:jc w:val="right"/>
              <w:rPr>
                <w:bCs/>
              </w:rPr>
            </w:pPr>
            <w:r w:rsidRPr="00465F19">
              <w:rPr>
                <w:bCs/>
              </w:rPr>
              <w:t>10933</w:t>
            </w:r>
          </w:p>
        </w:tc>
      </w:tr>
      <w:tr w:rsidR="00465F19" w:rsidRPr="00465F19" w:rsidTr="000D7689"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F19" w:rsidRPr="00465F19" w:rsidRDefault="00465F19" w:rsidP="000D7689">
            <w:pPr>
              <w:rPr>
                <w:rFonts w:ascii="Times New Roman CYR" w:hAnsi="Times New Roman CYR" w:cs="Times New Roman CYR"/>
                <w:b/>
              </w:rPr>
            </w:pPr>
            <w:r w:rsidRPr="00465F19">
              <w:rPr>
                <w:rFonts w:ascii="Times New Roman CYR" w:hAnsi="Times New Roman CYR" w:cs="Times New Roman CYR"/>
                <w:b/>
              </w:rPr>
              <w:t>Дейност - 14431 – Детски ясли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F19" w:rsidRPr="00465F19" w:rsidRDefault="00465F19" w:rsidP="000D7689">
            <w:pPr>
              <w:ind w:right="-360"/>
              <w:rPr>
                <w:b/>
                <w:bCs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F19" w:rsidRPr="00465F19" w:rsidRDefault="00465F19" w:rsidP="000D7689">
            <w:pPr>
              <w:jc w:val="right"/>
              <w:rPr>
                <w:b/>
                <w:bCs/>
              </w:rPr>
            </w:pPr>
            <w:r w:rsidRPr="00465F19">
              <w:rPr>
                <w:b/>
                <w:bCs/>
              </w:rPr>
              <w:t>79054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F19" w:rsidRPr="00465F19" w:rsidRDefault="00465F19" w:rsidP="000D7689">
            <w:pPr>
              <w:jc w:val="right"/>
              <w:rPr>
                <w:b/>
                <w:bCs/>
              </w:rPr>
            </w:pPr>
            <w:r w:rsidRPr="00465F19">
              <w:rPr>
                <w:b/>
                <w:bCs/>
              </w:rPr>
              <w:t>19054</w:t>
            </w:r>
          </w:p>
        </w:tc>
      </w:tr>
      <w:tr w:rsidR="00465F19" w:rsidRPr="00465F19" w:rsidTr="000D7689"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F19" w:rsidRPr="00465F19" w:rsidRDefault="00465F19" w:rsidP="000D7689">
            <w:pPr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465F19">
              <w:rPr>
                <w:rFonts w:ascii="Times New Roman CYR" w:hAnsi="Times New Roman CYR" w:cs="Times New Roman CYR"/>
                <w:bCs/>
                <w:iCs/>
              </w:rPr>
              <w:t>обезщетения</w:t>
            </w:r>
            <w:r w:rsidRPr="00465F19">
              <w:rPr>
                <w:rFonts w:ascii="Times New Roman CYR" w:hAnsi="Times New Roman CYR" w:cs="Times New Roman CYR"/>
              </w:rPr>
              <w:t xml:space="preserve"> за персонала, с характер на възнаграждение / преходен остатък от 2024 г. /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F19" w:rsidRPr="00465F19" w:rsidRDefault="00465F19" w:rsidP="000D7689">
            <w:pPr>
              <w:ind w:right="-360"/>
              <w:rPr>
                <w:bCs/>
              </w:rPr>
            </w:pPr>
          </w:p>
          <w:p w:rsidR="00465F19" w:rsidRPr="00465F19" w:rsidRDefault="00465F19" w:rsidP="000D7689">
            <w:pPr>
              <w:ind w:right="-360"/>
              <w:rPr>
                <w:bCs/>
              </w:rPr>
            </w:pPr>
            <w:r w:rsidRPr="00465F19">
              <w:rPr>
                <w:bCs/>
              </w:rPr>
              <w:t>02-08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F19" w:rsidRPr="00465F19" w:rsidRDefault="00465F19" w:rsidP="000D7689">
            <w:pPr>
              <w:jc w:val="right"/>
              <w:rPr>
                <w:bCs/>
              </w:rPr>
            </w:pPr>
          </w:p>
          <w:p w:rsidR="00465F19" w:rsidRPr="00465F19" w:rsidRDefault="00465F19" w:rsidP="000D7689">
            <w:pPr>
              <w:jc w:val="right"/>
              <w:rPr>
                <w:bCs/>
              </w:rPr>
            </w:pPr>
            <w:r w:rsidRPr="00465F19">
              <w:rPr>
                <w:bCs/>
              </w:rPr>
              <w:t>10800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F19" w:rsidRPr="00465F19" w:rsidRDefault="00465F19" w:rsidP="000D7689">
            <w:pPr>
              <w:jc w:val="right"/>
              <w:rPr>
                <w:bCs/>
              </w:rPr>
            </w:pPr>
          </w:p>
          <w:p w:rsidR="00465F19" w:rsidRPr="00465F19" w:rsidRDefault="00465F19" w:rsidP="000D7689">
            <w:pPr>
              <w:jc w:val="right"/>
              <w:rPr>
                <w:bCs/>
              </w:rPr>
            </w:pPr>
            <w:r w:rsidRPr="00465F19">
              <w:rPr>
                <w:bCs/>
              </w:rPr>
              <w:t>800</w:t>
            </w:r>
          </w:p>
        </w:tc>
      </w:tr>
      <w:tr w:rsidR="00465F19" w:rsidRPr="00465F19" w:rsidTr="000D7689"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F19" w:rsidRPr="00465F19" w:rsidRDefault="00465F19" w:rsidP="000D7689">
            <w:pPr>
              <w:rPr>
                <w:rFonts w:ascii="Times New Roman CYR" w:hAnsi="Times New Roman CYR" w:cs="Times New Roman CYR"/>
              </w:rPr>
            </w:pPr>
            <w:r w:rsidRPr="00465F19">
              <w:rPr>
                <w:rFonts w:ascii="Times New Roman CYR" w:hAnsi="Times New Roman CYR" w:cs="Times New Roman CYR"/>
              </w:rPr>
              <w:t>материали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F19" w:rsidRPr="00465F19" w:rsidRDefault="00465F19" w:rsidP="000D7689">
            <w:pPr>
              <w:ind w:right="-360"/>
              <w:rPr>
                <w:bCs/>
              </w:rPr>
            </w:pPr>
            <w:r w:rsidRPr="00465F19">
              <w:rPr>
                <w:bCs/>
              </w:rPr>
              <w:t>10-15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F19" w:rsidRPr="00465F19" w:rsidRDefault="00465F19" w:rsidP="000D7689">
            <w:pPr>
              <w:jc w:val="right"/>
              <w:rPr>
                <w:bCs/>
              </w:rPr>
            </w:pPr>
            <w:r w:rsidRPr="00465F19">
              <w:rPr>
                <w:bCs/>
              </w:rPr>
              <w:t>68254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F19" w:rsidRPr="00465F19" w:rsidRDefault="00465F19" w:rsidP="000D7689">
            <w:pPr>
              <w:jc w:val="right"/>
              <w:rPr>
                <w:bCs/>
              </w:rPr>
            </w:pPr>
            <w:r w:rsidRPr="00465F19">
              <w:rPr>
                <w:bCs/>
              </w:rPr>
              <w:t>18254</w:t>
            </w:r>
          </w:p>
        </w:tc>
      </w:tr>
      <w:tr w:rsidR="00465F19" w:rsidRPr="00465F19" w:rsidTr="000D7689"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F19" w:rsidRPr="00465F19" w:rsidRDefault="00465F19" w:rsidP="000D7689">
            <w:pPr>
              <w:rPr>
                <w:rFonts w:ascii="Times New Roman CYR" w:hAnsi="Times New Roman CYR" w:cs="Times New Roman CYR"/>
                <w:b/>
              </w:rPr>
            </w:pPr>
            <w:r w:rsidRPr="00465F19">
              <w:rPr>
                <w:rFonts w:ascii="Times New Roman CYR" w:hAnsi="Times New Roman CYR" w:cs="Times New Roman CYR"/>
                <w:b/>
              </w:rPr>
              <w:t>Дейност – 14437 – здравен кабинет в детски градини и училища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F19" w:rsidRPr="00465F19" w:rsidRDefault="00465F19" w:rsidP="000D7689">
            <w:pPr>
              <w:ind w:right="-360"/>
              <w:rPr>
                <w:b/>
                <w:bCs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F19" w:rsidRPr="00465F19" w:rsidRDefault="00465F19" w:rsidP="000D7689">
            <w:pPr>
              <w:jc w:val="right"/>
              <w:rPr>
                <w:b/>
                <w:bCs/>
              </w:rPr>
            </w:pPr>
          </w:p>
          <w:p w:rsidR="00465F19" w:rsidRPr="00465F19" w:rsidRDefault="00465F19" w:rsidP="000D7689">
            <w:pPr>
              <w:jc w:val="right"/>
              <w:rPr>
                <w:b/>
                <w:bCs/>
              </w:rPr>
            </w:pPr>
            <w:r w:rsidRPr="00465F19">
              <w:rPr>
                <w:b/>
                <w:bCs/>
              </w:rPr>
              <w:t>181200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F19" w:rsidRPr="00465F19" w:rsidRDefault="00465F19" w:rsidP="000D7689">
            <w:pPr>
              <w:jc w:val="right"/>
              <w:rPr>
                <w:b/>
                <w:bCs/>
              </w:rPr>
            </w:pPr>
          </w:p>
          <w:p w:rsidR="00465F19" w:rsidRPr="00465F19" w:rsidRDefault="00465F19" w:rsidP="000D7689">
            <w:pPr>
              <w:jc w:val="right"/>
              <w:rPr>
                <w:b/>
                <w:bCs/>
              </w:rPr>
            </w:pPr>
            <w:r w:rsidRPr="00465F19">
              <w:rPr>
                <w:b/>
                <w:bCs/>
              </w:rPr>
              <w:t>196200</w:t>
            </w:r>
          </w:p>
        </w:tc>
      </w:tr>
      <w:tr w:rsidR="00465F19" w:rsidRPr="00465F19" w:rsidTr="000D7689"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F19" w:rsidRPr="00465F19" w:rsidRDefault="00465F19" w:rsidP="000D7689">
            <w:pPr>
              <w:rPr>
                <w:rFonts w:ascii="Times New Roman CYR" w:hAnsi="Times New Roman CYR" w:cs="Times New Roman CYR"/>
              </w:rPr>
            </w:pPr>
            <w:r w:rsidRPr="00465F19">
              <w:rPr>
                <w:rFonts w:ascii="Times New Roman CYR" w:hAnsi="Times New Roman CYR" w:cs="Times New Roman CYR"/>
              </w:rPr>
              <w:t xml:space="preserve">заплати и възнаграждения на персонала нает по </w:t>
            </w:r>
            <w:r w:rsidRPr="00465F19">
              <w:rPr>
                <w:rFonts w:ascii="Times New Roman CYR" w:hAnsi="Times New Roman CYR" w:cs="Times New Roman CYR"/>
                <w:bCs/>
                <w:iCs/>
              </w:rPr>
              <w:t>трудови правоотношения - / 46000 лв. – 19000 лв. преходен остатък от 2024 г. = 27000 лв./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F19" w:rsidRPr="00465F19" w:rsidRDefault="00465F19" w:rsidP="000D7689">
            <w:pPr>
              <w:ind w:right="-360"/>
              <w:rPr>
                <w:bCs/>
              </w:rPr>
            </w:pPr>
          </w:p>
          <w:p w:rsidR="00465F19" w:rsidRPr="00465F19" w:rsidRDefault="00465F19" w:rsidP="000D7689">
            <w:pPr>
              <w:ind w:right="-360"/>
              <w:rPr>
                <w:bCs/>
              </w:rPr>
            </w:pPr>
            <w:r w:rsidRPr="00465F19">
              <w:rPr>
                <w:bCs/>
              </w:rPr>
              <w:t>01-01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F19" w:rsidRPr="00465F19" w:rsidRDefault="00465F19" w:rsidP="000D7689">
            <w:pPr>
              <w:jc w:val="right"/>
              <w:rPr>
                <w:bCs/>
              </w:rPr>
            </w:pPr>
          </w:p>
          <w:p w:rsidR="00465F19" w:rsidRPr="00465F19" w:rsidRDefault="00465F19" w:rsidP="000D7689">
            <w:pPr>
              <w:jc w:val="right"/>
              <w:rPr>
                <w:bCs/>
              </w:rPr>
            </w:pPr>
            <w:r w:rsidRPr="00465F19">
              <w:rPr>
                <w:bCs/>
              </w:rPr>
              <w:t>135000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F19" w:rsidRPr="00465F19" w:rsidRDefault="00465F19" w:rsidP="000D7689">
            <w:pPr>
              <w:jc w:val="right"/>
              <w:rPr>
                <w:bCs/>
              </w:rPr>
            </w:pPr>
          </w:p>
          <w:p w:rsidR="00465F19" w:rsidRPr="00465F19" w:rsidRDefault="00465F19" w:rsidP="000D7689">
            <w:pPr>
              <w:jc w:val="right"/>
              <w:rPr>
                <w:bCs/>
              </w:rPr>
            </w:pPr>
            <w:r w:rsidRPr="00465F19">
              <w:rPr>
                <w:bCs/>
              </w:rPr>
              <w:t>162000</w:t>
            </w:r>
          </w:p>
        </w:tc>
      </w:tr>
      <w:tr w:rsidR="00465F19" w:rsidRPr="00465F19" w:rsidTr="000D7689"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F19" w:rsidRPr="00465F19" w:rsidRDefault="00465F19" w:rsidP="000D7689">
            <w:pPr>
              <w:rPr>
                <w:rFonts w:ascii="Times New Roman CYR" w:hAnsi="Times New Roman CYR" w:cs="Times New Roman CYR"/>
              </w:rPr>
            </w:pPr>
            <w:r w:rsidRPr="00465F19">
              <w:rPr>
                <w:rFonts w:ascii="Times New Roman CYR" w:hAnsi="Times New Roman CYR" w:cs="Times New Roman CYR"/>
                <w:bCs/>
                <w:iCs/>
              </w:rPr>
              <w:t>обезщетения</w:t>
            </w:r>
            <w:r w:rsidRPr="00465F19">
              <w:rPr>
                <w:rFonts w:ascii="Times New Roman CYR" w:hAnsi="Times New Roman CYR" w:cs="Times New Roman CYR"/>
              </w:rPr>
              <w:t xml:space="preserve"> за персонала, с характер на възнаграждение / преходен остатък от 2024 г. /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F19" w:rsidRPr="00465F19" w:rsidRDefault="00465F19" w:rsidP="000D7689">
            <w:pPr>
              <w:ind w:right="-360"/>
              <w:rPr>
                <w:bCs/>
              </w:rPr>
            </w:pPr>
          </w:p>
          <w:p w:rsidR="00465F19" w:rsidRPr="00465F19" w:rsidRDefault="00465F19" w:rsidP="000D7689">
            <w:pPr>
              <w:ind w:right="-360"/>
              <w:rPr>
                <w:bCs/>
              </w:rPr>
            </w:pPr>
            <w:r w:rsidRPr="00465F19">
              <w:rPr>
                <w:bCs/>
              </w:rPr>
              <w:t>02-08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F19" w:rsidRPr="00465F19" w:rsidRDefault="00465F19" w:rsidP="000D7689">
            <w:pPr>
              <w:jc w:val="right"/>
              <w:rPr>
                <w:bCs/>
              </w:rPr>
            </w:pPr>
          </w:p>
          <w:p w:rsidR="00465F19" w:rsidRPr="00465F19" w:rsidRDefault="00465F19" w:rsidP="000D7689">
            <w:pPr>
              <w:jc w:val="right"/>
              <w:rPr>
                <w:bCs/>
              </w:rPr>
            </w:pPr>
            <w:r w:rsidRPr="00465F19">
              <w:rPr>
                <w:bCs/>
              </w:rPr>
              <w:t>17600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F19" w:rsidRPr="00465F19" w:rsidRDefault="00465F19" w:rsidP="000D7689">
            <w:pPr>
              <w:jc w:val="right"/>
              <w:rPr>
                <w:bCs/>
              </w:rPr>
            </w:pPr>
          </w:p>
          <w:p w:rsidR="00465F19" w:rsidRPr="00465F19" w:rsidRDefault="00465F19" w:rsidP="000D7689">
            <w:pPr>
              <w:jc w:val="right"/>
              <w:rPr>
                <w:bCs/>
              </w:rPr>
            </w:pPr>
            <w:r w:rsidRPr="00465F19">
              <w:rPr>
                <w:bCs/>
              </w:rPr>
              <w:t>1600</w:t>
            </w:r>
          </w:p>
        </w:tc>
      </w:tr>
      <w:tr w:rsidR="00465F19" w:rsidRPr="00465F19" w:rsidTr="000D7689"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F19" w:rsidRPr="00465F19" w:rsidRDefault="00465F19" w:rsidP="000D7689">
            <w:pPr>
              <w:rPr>
                <w:rFonts w:ascii="Times New Roman CYR" w:hAnsi="Times New Roman CYR" w:cs="Times New Roman CYR"/>
              </w:rPr>
            </w:pPr>
            <w:r w:rsidRPr="00465F19">
              <w:rPr>
                <w:rFonts w:ascii="Times New Roman CYR" w:hAnsi="Times New Roman CYR" w:cs="Times New Roman CYR"/>
              </w:rPr>
              <w:t xml:space="preserve">осигурителни вноски от работодатели за </w:t>
            </w:r>
            <w:r w:rsidRPr="00465F19">
              <w:rPr>
                <w:rFonts w:ascii="Times New Roman CYR" w:hAnsi="Times New Roman CYR" w:cs="Times New Roman CYR"/>
                <w:bCs/>
                <w:iCs/>
              </w:rPr>
              <w:t>Държавното обществено осигуряване (ДОО)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F19" w:rsidRPr="00465F19" w:rsidRDefault="00465F19" w:rsidP="000D7689">
            <w:pPr>
              <w:ind w:right="-360"/>
              <w:rPr>
                <w:bCs/>
              </w:rPr>
            </w:pPr>
          </w:p>
          <w:p w:rsidR="00465F19" w:rsidRPr="00465F19" w:rsidRDefault="00465F19" w:rsidP="000D7689">
            <w:pPr>
              <w:ind w:right="-360"/>
              <w:rPr>
                <w:bCs/>
              </w:rPr>
            </w:pPr>
            <w:r w:rsidRPr="00465F19">
              <w:rPr>
                <w:bCs/>
              </w:rPr>
              <w:t>05-51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F19" w:rsidRPr="00465F19" w:rsidRDefault="00465F19" w:rsidP="000D7689">
            <w:pPr>
              <w:jc w:val="right"/>
              <w:rPr>
                <w:bCs/>
              </w:rPr>
            </w:pPr>
          </w:p>
          <w:p w:rsidR="00465F19" w:rsidRPr="00465F19" w:rsidRDefault="00465F19" w:rsidP="000D7689">
            <w:pPr>
              <w:jc w:val="right"/>
              <w:rPr>
                <w:bCs/>
              </w:rPr>
            </w:pPr>
            <w:r w:rsidRPr="00465F19">
              <w:rPr>
                <w:bCs/>
              </w:rPr>
              <w:t>17300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F19" w:rsidRPr="00465F19" w:rsidRDefault="00465F19" w:rsidP="000D7689">
            <w:pPr>
              <w:jc w:val="right"/>
              <w:rPr>
                <w:bCs/>
              </w:rPr>
            </w:pPr>
          </w:p>
          <w:p w:rsidR="00465F19" w:rsidRPr="00465F19" w:rsidRDefault="00465F19" w:rsidP="000D7689">
            <w:pPr>
              <w:jc w:val="right"/>
              <w:rPr>
                <w:bCs/>
              </w:rPr>
            </w:pPr>
            <w:r w:rsidRPr="00465F19">
              <w:rPr>
                <w:bCs/>
              </w:rPr>
              <w:t>19900</w:t>
            </w:r>
          </w:p>
        </w:tc>
      </w:tr>
      <w:tr w:rsidR="00465F19" w:rsidRPr="00465F19" w:rsidTr="000D7689"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F19" w:rsidRPr="00465F19" w:rsidRDefault="00465F19" w:rsidP="000D7689">
            <w:pPr>
              <w:rPr>
                <w:rFonts w:ascii="Times New Roman CYR" w:hAnsi="Times New Roman CYR" w:cs="Times New Roman CYR"/>
                <w:bCs/>
                <w:iCs/>
              </w:rPr>
            </w:pPr>
            <w:r w:rsidRPr="00465F19">
              <w:rPr>
                <w:rFonts w:ascii="Times New Roman CYR" w:hAnsi="Times New Roman CYR" w:cs="Times New Roman CYR"/>
                <w:bCs/>
                <w:iCs/>
              </w:rPr>
              <w:t>здравно-осигурителни вноски</w:t>
            </w:r>
            <w:r w:rsidRPr="00465F19">
              <w:rPr>
                <w:rFonts w:ascii="Times New Roman CYR" w:hAnsi="Times New Roman CYR" w:cs="Times New Roman CYR"/>
              </w:rPr>
              <w:t xml:space="preserve"> от работодатели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F19" w:rsidRPr="00465F19" w:rsidRDefault="00465F19" w:rsidP="000D7689">
            <w:pPr>
              <w:ind w:right="-360"/>
              <w:rPr>
                <w:bCs/>
              </w:rPr>
            </w:pPr>
            <w:r w:rsidRPr="00465F19">
              <w:rPr>
                <w:bCs/>
              </w:rPr>
              <w:t>05-60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F19" w:rsidRPr="00465F19" w:rsidRDefault="00465F19" w:rsidP="000D7689">
            <w:pPr>
              <w:jc w:val="right"/>
              <w:rPr>
                <w:bCs/>
              </w:rPr>
            </w:pPr>
            <w:r w:rsidRPr="00465F19">
              <w:rPr>
                <w:bCs/>
              </w:rPr>
              <w:t>7300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F19" w:rsidRPr="00465F19" w:rsidRDefault="00465F19" w:rsidP="000D7689">
            <w:pPr>
              <w:jc w:val="right"/>
              <w:rPr>
                <w:bCs/>
              </w:rPr>
            </w:pPr>
            <w:r w:rsidRPr="00465F19">
              <w:rPr>
                <w:bCs/>
              </w:rPr>
              <w:t>8300</w:t>
            </w:r>
          </w:p>
        </w:tc>
      </w:tr>
      <w:tr w:rsidR="00465F19" w:rsidRPr="00465F19" w:rsidTr="000D7689"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F19" w:rsidRPr="00465F19" w:rsidRDefault="00465F19" w:rsidP="000D7689">
            <w:pPr>
              <w:rPr>
                <w:rFonts w:ascii="Times New Roman CYR" w:hAnsi="Times New Roman CYR" w:cs="Times New Roman CYR"/>
              </w:rPr>
            </w:pPr>
            <w:r w:rsidRPr="00465F19">
              <w:rPr>
                <w:rFonts w:ascii="Times New Roman CYR" w:hAnsi="Times New Roman CYR" w:cs="Times New Roman CYR"/>
              </w:rPr>
              <w:t xml:space="preserve">вноски за </w:t>
            </w:r>
            <w:r w:rsidRPr="00465F19">
              <w:rPr>
                <w:rFonts w:ascii="Times New Roman CYR" w:hAnsi="Times New Roman CYR" w:cs="Times New Roman CYR"/>
                <w:bCs/>
                <w:iCs/>
              </w:rPr>
              <w:t>допълнително задължително осигуряване от работодатели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F19" w:rsidRPr="00465F19" w:rsidRDefault="00465F19" w:rsidP="000D7689">
            <w:pPr>
              <w:ind w:right="-360"/>
              <w:rPr>
                <w:bCs/>
              </w:rPr>
            </w:pPr>
          </w:p>
          <w:p w:rsidR="00465F19" w:rsidRPr="00465F19" w:rsidRDefault="00465F19" w:rsidP="000D7689">
            <w:pPr>
              <w:ind w:right="-360"/>
              <w:rPr>
                <w:bCs/>
              </w:rPr>
            </w:pPr>
            <w:r w:rsidRPr="00465F19">
              <w:rPr>
                <w:bCs/>
              </w:rPr>
              <w:t>05-80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F19" w:rsidRPr="00465F19" w:rsidRDefault="00465F19" w:rsidP="000D7689">
            <w:pPr>
              <w:jc w:val="right"/>
              <w:rPr>
                <w:bCs/>
              </w:rPr>
            </w:pPr>
          </w:p>
          <w:p w:rsidR="00465F19" w:rsidRPr="00465F19" w:rsidRDefault="00465F19" w:rsidP="000D7689">
            <w:pPr>
              <w:jc w:val="right"/>
              <w:rPr>
                <w:bCs/>
              </w:rPr>
            </w:pPr>
            <w:r w:rsidRPr="00465F19">
              <w:rPr>
                <w:bCs/>
              </w:rPr>
              <w:t>4000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F19" w:rsidRPr="00465F19" w:rsidRDefault="00465F19" w:rsidP="000D7689">
            <w:pPr>
              <w:jc w:val="right"/>
              <w:rPr>
                <w:bCs/>
              </w:rPr>
            </w:pPr>
          </w:p>
          <w:p w:rsidR="00465F19" w:rsidRPr="00465F19" w:rsidRDefault="00465F19" w:rsidP="000D7689">
            <w:pPr>
              <w:jc w:val="right"/>
              <w:rPr>
                <w:bCs/>
              </w:rPr>
            </w:pPr>
            <w:r w:rsidRPr="00465F19">
              <w:rPr>
                <w:bCs/>
              </w:rPr>
              <w:t>4400</w:t>
            </w:r>
          </w:p>
        </w:tc>
      </w:tr>
      <w:tr w:rsidR="00465F19" w:rsidRPr="00465F19" w:rsidTr="000D7689"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F19" w:rsidRPr="00465F19" w:rsidRDefault="00465F19" w:rsidP="000D7689">
            <w:pPr>
              <w:rPr>
                <w:rFonts w:ascii="Times New Roman CYR" w:hAnsi="Times New Roman CYR" w:cs="Times New Roman CYR"/>
                <w:b/>
              </w:rPr>
            </w:pPr>
            <w:r w:rsidRPr="00465F19">
              <w:rPr>
                <w:rFonts w:ascii="Times New Roman CYR" w:hAnsi="Times New Roman CYR" w:cs="Times New Roman CYR"/>
                <w:b/>
              </w:rPr>
              <w:t>Дейност – 15561 – асистентска подкрепа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F19" w:rsidRPr="00465F19" w:rsidRDefault="00465F19" w:rsidP="000D7689">
            <w:pPr>
              <w:ind w:right="-360"/>
              <w:rPr>
                <w:b/>
                <w:bCs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F19" w:rsidRPr="00465F19" w:rsidRDefault="00465F19" w:rsidP="000D7689">
            <w:pPr>
              <w:jc w:val="right"/>
              <w:rPr>
                <w:b/>
                <w:bCs/>
              </w:rPr>
            </w:pPr>
            <w:r w:rsidRPr="00465F19">
              <w:rPr>
                <w:b/>
                <w:bCs/>
              </w:rPr>
              <w:t>500700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F19" w:rsidRPr="00465F19" w:rsidRDefault="00465F19" w:rsidP="000D7689">
            <w:pPr>
              <w:jc w:val="right"/>
              <w:rPr>
                <w:b/>
                <w:bCs/>
              </w:rPr>
            </w:pPr>
            <w:r w:rsidRPr="00465F19">
              <w:rPr>
                <w:b/>
                <w:bCs/>
              </w:rPr>
              <w:t>475700</w:t>
            </w:r>
          </w:p>
        </w:tc>
      </w:tr>
      <w:tr w:rsidR="00465F19" w:rsidRPr="00465F19" w:rsidTr="000D7689"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F19" w:rsidRPr="00465F19" w:rsidRDefault="00465F19" w:rsidP="000D7689">
            <w:pPr>
              <w:rPr>
                <w:rFonts w:ascii="Times New Roman CYR" w:hAnsi="Times New Roman CYR" w:cs="Times New Roman CYR"/>
              </w:rPr>
            </w:pPr>
            <w:r w:rsidRPr="00465F19">
              <w:rPr>
                <w:rFonts w:ascii="Times New Roman CYR" w:hAnsi="Times New Roman CYR" w:cs="Times New Roman CYR"/>
              </w:rPr>
              <w:t xml:space="preserve">за </w:t>
            </w:r>
            <w:r w:rsidRPr="00465F19">
              <w:rPr>
                <w:rFonts w:ascii="Times New Roman CYR" w:hAnsi="Times New Roman CYR" w:cs="Times New Roman CYR"/>
                <w:bCs/>
                <w:iCs/>
              </w:rPr>
              <w:t>нещатен</w:t>
            </w:r>
            <w:r w:rsidRPr="00465F19">
              <w:rPr>
                <w:rFonts w:ascii="Times New Roman CYR" w:hAnsi="Times New Roman CYR" w:cs="Times New Roman CYR"/>
              </w:rPr>
              <w:t xml:space="preserve"> персонал нает по </w:t>
            </w:r>
            <w:r w:rsidRPr="00465F19">
              <w:rPr>
                <w:rFonts w:ascii="Times New Roman CYR" w:hAnsi="Times New Roman CYR" w:cs="Times New Roman CYR"/>
                <w:bCs/>
                <w:iCs/>
              </w:rPr>
              <w:t xml:space="preserve">трудови правоотношения     </w:t>
            </w:r>
            <w:r w:rsidRPr="00465F19">
              <w:rPr>
                <w:rFonts w:ascii="Times New Roman CYR" w:hAnsi="Times New Roman CYR" w:cs="Times New Roman CYR"/>
              </w:rPr>
              <w:t xml:space="preserve">/ преходен остатък от 2024 г. / 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F19" w:rsidRPr="00465F19" w:rsidRDefault="00465F19" w:rsidP="000D7689">
            <w:pPr>
              <w:ind w:right="-360"/>
              <w:rPr>
                <w:bCs/>
              </w:rPr>
            </w:pPr>
          </w:p>
          <w:p w:rsidR="00465F19" w:rsidRPr="00465F19" w:rsidRDefault="00465F19" w:rsidP="000D7689">
            <w:pPr>
              <w:ind w:right="-360"/>
              <w:rPr>
                <w:bCs/>
              </w:rPr>
            </w:pPr>
            <w:r w:rsidRPr="00465F19">
              <w:rPr>
                <w:bCs/>
              </w:rPr>
              <w:t>02-01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F19" w:rsidRPr="00465F19" w:rsidRDefault="00465F19" w:rsidP="000D7689">
            <w:pPr>
              <w:jc w:val="right"/>
              <w:rPr>
                <w:bCs/>
              </w:rPr>
            </w:pPr>
          </w:p>
          <w:p w:rsidR="00465F19" w:rsidRPr="00465F19" w:rsidRDefault="00465F19" w:rsidP="000D7689">
            <w:pPr>
              <w:jc w:val="right"/>
              <w:rPr>
                <w:bCs/>
              </w:rPr>
            </w:pPr>
            <w:r w:rsidRPr="00465F19">
              <w:rPr>
                <w:bCs/>
              </w:rPr>
              <w:t>500700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F19" w:rsidRPr="00465F19" w:rsidRDefault="00465F19" w:rsidP="000D7689">
            <w:pPr>
              <w:jc w:val="right"/>
              <w:rPr>
                <w:bCs/>
              </w:rPr>
            </w:pPr>
          </w:p>
          <w:p w:rsidR="00465F19" w:rsidRPr="00465F19" w:rsidRDefault="00465F19" w:rsidP="000D7689">
            <w:pPr>
              <w:jc w:val="right"/>
              <w:rPr>
                <w:bCs/>
              </w:rPr>
            </w:pPr>
            <w:r w:rsidRPr="00465F19">
              <w:rPr>
                <w:bCs/>
              </w:rPr>
              <w:t>475700</w:t>
            </w:r>
          </w:p>
        </w:tc>
      </w:tr>
    </w:tbl>
    <w:p w:rsidR="00465F19" w:rsidRPr="00465F19" w:rsidRDefault="00465F19" w:rsidP="00465F19">
      <w:pPr>
        <w:jc w:val="both"/>
        <w:rPr>
          <w:b/>
        </w:rPr>
      </w:pPr>
    </w:p>
    <w:p w:rsidR="00465F19" w:rsidRPr="00465F19" w:rsidRDefault="00465F19" w:rsidP="00465F19">
      <w:pPr>
        <w:jc w:val="both"/>
        <w:rPr>
          <w:b/>
        </w:rPr>
      </w:pPr>
    </w:p>
    <w:p w:rsidR="00465F19" w:rsidRDefault="00465F19" w:rsidP="00465F19">
      <w:pPr>
        <w:jc w:val="both"/>
        <w:rPr>
          <w:b/>
        </w:rPr>
      </w:pPr>
    </w:p>
    <w:p w:rsidR="00465F19" w:rsidRDefault="00465F19" w:rsidP="00465F19">
      <w:pPr>
        <w:jc w:val="both"/>
        <w:rPr>
          <w:b/>
        </w:rPr>
      </w:pPr>
    </w:p>
    <w:p w:rsidR="00465F19" w:rsidRDefault="00465F19" w:rsidP="00465F19">
      <w:pPr>
        <w:ind w:right="-694"/>
        <w:jc w:val="both"/>
        <w:rPr>
          <w:b/>
          <w:sz w:val="22"/>
          <w:szCs w:val="22"/>
        </w:rPr>
      </w:pPr>
      <w:r w:rsidRPr="00EE50DE">
        <w:rPr>
          <w:b/>
          <w:sz w:val="22"/>
          <w:szCs w:val="22"/>
        </w:rPr>
        <w:lastRenderedPageBreak/>
        <w:t xml:space="preserve">От Кмета на Общината </w:t>
      </w:r>
    </w:p>
    <w:p w:rsidR="00465F19" w:rsidRDefault="00465F19" w:rsidP="00465F19">
      <w:pPr>
        <w:ind w:right="-694"/>
        <w:jc w:val="both"/>
        <w:rPr>
          <w:bCs/>
          <w:color w:val="000000"/>
          <w:lang w:val="en-US"/>
        </w:rPr>
      </w:pPr>
      <w:r>
        <w:rPr>
          <w:b/>
          <w:sz w:val="22"/>
          <w:szCs w:val="22"/>
        </w:rPr>
        <w:t xml:space="preserve">                          </w:t>
      </w:r>
      <w:r w:rsidRPr="00EE50DE">
        <w:rPr>
          <w:b/>
          <w:sz w:val="22"/>
          <w:szCs w:val="22"/>
        </w:rPr>
        <w:t>относно:</w:t>
      </w:r>
      <w:r w:rsidRPr="00EE50DE">
        <w:rPr>
          <w:sz w:val="22"/>
          <w:szCs w:val="22"/>
        </w:rPr>
        <w:t xml:space="preserve"> </w:t>
      </w:r>
      <w:r>
        <w:rPr>
          <w:bCs/>
          <w:color w:val="000000"/>
        </w:rPr>
        <w:t>Утвърждаване актуализация на индикативен годишен разчет за сметките за средствата от Европейския съюз на общината за 202</w:t>
      </w:r>
      <w:r>
        <w:rPr>
          <w:bCs/>
          <w:color w:val="000000"/>
          <w:lang w:val="en-US"/>
        </w:rPr>
        <w:t>5</w:t>
      </w:r>
      <w:r>
        <w:rPr>
          <w:bCs/>
          <w:color w:val="000000"/>
        </w:rPr>
        <w:t xml:space="preserve"> година</w:t>
      </w:r>
      <w:r>
        <w:rPr>
          <w:bCs/>
          <w:color w:val="000000"/>
          <w:lang w:val="en-US"/>
        </w:rPr>
        <w:t>.</w:t>
      </w:r>
    </w:p>
    <w:p w:rsidR="00465F19" w:rsidRDefault="00465F19" w:rsidP="00465F19">
      <w:pPr>
        <w:ind w:right="-694" w:firstLine="708"/>
        <w:jc w:val="both"/>
        <w:rPr>
          <w:bCs/>
          <w:color w:val="000000"/>
        </w:rPr>
      </w:pPr>
      <w:r>
        <w:rPr>
          <w:bCs/>
          <w:color w:val="000000"/>
        </w:rPr>
        <w:t>Председателят на постоянната комисия Емил Катански обясни, че предложението е дебатирано подробно с представителя от общинска администрация Бисер Киров и изрази становището на комисията. След поименното гласуване, с резултат</w:t>
      </w:r>
    </w:p>
    <w:p w:rsidR="00465F19" w:rsidRPr="00465F19" w:rsidRDefault="00465F19" w:rsidP="00465F19">
      <w:pPr>
        <w:ind w:right="-694"/>
        <w:jc w:val="both"/>
        <w:rPr>
          <w:lang w:val="en-US"/>
        </w:rPr>
      </w:pP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t>Гласували – 1</w:t>
      </w:r>
      <w:r w:rsidR="00F464C5">
        <w:rPr>
          <w:lang w:val="en-US"/>
        </w:rPr>
        <w:t>3</w:t>
      </w:r>
    </w:p>
    <w:p w:rsidR="00465F19" w:rsidRDefault="00465F19" w:rsidP="00465F19">
      <w:pPr>
        <w:jc w:val="both"/>
        <w:rPr>
          <w:sz w:val="22"/>
          <w:szCs w:val="22"/>
        </w:rPr>
      </w:pPr>
      <w:r>
        <w:tab/>
      </w:r>
      <w:r>
        <w:tab/>
        <w:t>За – 1</w:t>
      </w:r>
      <w:r w:rsidR="00F464C5">
        <w:rPr>
          <w:lang w:val="en-US"/>
        </w:rPr>
        <w:t>3</w:t>
      </w:r>
      <w:r>
        <w:t xml:space="preserve">/ </w:t>
      </w:r>
      <w:r>
        <w:rPr>
          <w:sz w:val="22"/>
          <w:szCs w:val="22"/>
        </w:rPr>
        <w:t>Петър Парашкевов, Недко Опров, Мими Караджова</w:t>
      </w:r>
      <w:r>
        <w:rPr>
          <w:sz w:val="22"/>
          <w:szCs w:val="22"/>
          <w:lang w:val="en-US"/>
        </w:rPr>
        <w:t>,</w:t>
      </w:r>
      <w:r>
        <w:rPr>
          <w:sz w:val="22"/>
          <w:szCs w:val="22"/>
        </w:rPr>
        <w:t xml:space="preserve"> Самуил Митев</w:t>
      </w:r>
      <w:r>
        <w:rPr>
          <w:sz w:val="22"/>
          <w:szCs w:val="22"/>
          <w:lang w:val="en-US"/>
        </w:rPr>
        <w:t xml:space="preserve">, </w:t>
      </w:r>
      <w:r>
        <w:rPr>
          <w:sz w:val="22"/>
          <w:szCs w:val="22"/>
        </w:rPr>
        <w:t>Пламен Тодоров, Огнян Янчев, Емил Катански, Андриян Буртев, Любомир Пасков,  Митко Монев, Венцислав Попов, Огнян Янев, Дамян Парашкевов</w:t>
      </w:r>
      <w:r>
        <w:rPr>
          <w:sz w:val="22"/>
          <w:szCs w:val="22"/>
          <w:lang w:val="en-US"/>
        </w:rPr>
        <w:t>,</w:t>
      </w:r>
      <w:r>
        <w:rPr>
          <w:sz w:val="22"/>
          <w:szCs w:val="22"/>
        </w:rPr>
        <w:t>/</w:t>
      </w:r>
    </w:p>
    <w:p w:rsidR="00465F19" w:rsidRDefault="00465F19" w:rsidP="00465F19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Против – няма</w:t>
      </w:r>
    </w:p>
    <w:p w:rsidR="00465F19" w:rsidRDefault="00465F19" w:rsidP="00465F19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Въздържали се – няма</w:t>
      </w:r>
    </w:p>
    <w:p w:rsidR="00465F19" w:rsidRDefault="00465F19" w:rsidP="00465F19">
      <w:pPr>
        <w:ind w:right="-694"/>
        <w:jc w:val="both"/>
        <w:rPr>
          <w:bCs/>
          <w:color w:val="000000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На основание </w:t>
      </w:r>
      <w:r w:rsidR="000D7689">
        <w:rPr>
          <w:bCs/>
          <w:color w:val="000000"/>
        </w:rPr>
        <w:t>чл.21, ал.1, т.6 от ЗМСМА, във връзка с чл. 144, ал.1 и 4 от Закона за публичните  финанси, Решение на ОбС № 289 / 15.04.2025 година т.16 и чл.5, ал.1, т.5 от Правилника за организацията и дейността на ОбС гр. Гулянци неговите комисии и взаимодействието му с общинска администрация за мандат 2023-2027 година,</w:t>
      </w:r>
      <w:r>
        <w:rPr>
          <w:bCs/>
          <w:color w:val="000000"/>
        </w:rPr>
        <w:t>ОбС Гулянци взе следното</w:t>
      </w:r>
    </w:p>
    <w:p w:rsidR="00465F19" w:rsidRDefault="00465F19" w:rsidP="00465F19">
      <w:pPr>
        <w:ind w:right="-694"/>
        <w:jc w:val="both"/>
        <w:rPr>
          <w:bCs/>
          <w:color w:val="000000"/>
        </w:rPr>
      </w:pPr>
    </w:p>
    <w:p w:rsidR="00465F19" w:rsidRDefault="00465F19" w:rsidP="00465F19">
      <w:pPr>
        <w:ind w:right="-694"/>
        <w:jc w:val="center"/>
        <w:rPr>
          <w:bCs/>
          <w:color w:val="000000"/>
        </w:rPr>
      </w:pPr>
      <w:r>
        <w:rPr>
          <w:bCs/>
          <w:color w:val="000000"/>
        </w:rPr>
        <w:t>Р Е Ш Е Н И Е</w:t>
      </w:r>
    </w:p>
    <w:p w:rsidR="00465F19" w:rsidRDefault="00465F19" w:rsidP="00465F19">
      <w:pPr>
        <w:ind w:right="-694"/>
        <w:jc w:val="center"/>
        <w:rPr>
          <w:bCs/>
          <w:color w:val="000000"/>
        </w:rPr>
      </w:pPr>
    </w:p>
    <w:p w:rsidR="00465F19" w:rsidRPr="000D7689" w:rsidRDefault="000D7689" w:rsidP="00465F19">
      <w:pPr>
        <w:ind w:right="-694"/>
        <w:jc w:val="center"/>
        <w:rPr>
          <w:bCs/>
          <w:color w:val="000000"/>
          <w:lang w:val="en-US"/>
        </w:rPr>
      </w:pPr>
      <w:r>
        <w:rPr>
          <w:bCs/>
          <w:color w:val="000000"/>
        </w:rPr>
        <w:t xml:space="preserve">№ </w:t>
      </w:r>
      <w:r>
        <w:rPr>
          <w:bCs/>
          <w:color w:val="000000"/>
          <w:lang w:val="en-US"/>
        </w:rPr>
        <w:t>419</w:t>
      </w:r>
    </w:p>
    <w:p w:rsidR="00465F19" w:rsidRDefault="00465F19" w:rsidP="00465F19">
      <w:pPr>
        <w:ind w:right="-694"/>
        <w:jc w:val="center"/>
        <w:rPr>
          <w:bCs/>
          <w:color w:val="000000"/>
        </w:rPr>
      </w:pPr>
    </w:p>
    <w:p w:rsidR="000D7689" w:rsidRDefault="000D7689" w:rsidP="000D7689">
      <w:pPr>
        <w:pStyle w:val="a3"/>
        <w:numPr>
          <w:ilvl w:val="0"/>
          <w:numId w:val="4"/>
        </w:numPr>
        <w:rPr>
          <w:bCs/>
          <w:color w:val="000000"/>
        </w:rPr>
      </w:pPr>
      <w:r>
        <w:rPr>
          <w:bCs/>
          <w:color w:val="000000"/>
        </w:rPr>
        <w:t xml:space="preserve">Утвърждава актуализирания индикативен годишен разчет за сметките от </w:t>
      </w:r>
      <w:r w:rsidRPr="00A24EFF">
        <w:rPr>
          <w:bCs/>
          <w:color w:val="000000"/>
        </w:rPr>
        <w:t>Европейския    с</w:t>
      </w:r>
      <w:r>
        <w:rPr>
          <w:bCs/>
          <w:color w:val="000000"/>
        </w:rPr>
        <w:t>ъюз    на    общината   за  2025</w:t>
      </w:r>
      <w:r w:rsidRPr="00A24EFF">
        <w:rPr>
          <w:bCs/>
          <w:color w:val="000000"/>
        </w:rPr>
        <w:t xml:space="preserve">  година </w:t>
      </w:r>
    </w:p>
    <w:p w:rsidR="000D7689" w:rsidRPr="00A24EFF" w:rsidRDefault="000D7689" w:rsidP="000D7689">
      <w:pPr>
        <w:rPr>
          <w:bCs/>
          <w:color w:val="000000"/>
        </w:rPr>
      </w:pPr>
      <w:r w:rsidRPr="00A24EFF">
        <w:rPr>
          <w:bCs/>
          <w:color w:val="000000"/>
        </w:rPr>
        <w:t xml:space="preserve">  в  разме</w:t>
      </w:r>
      <w:r>
        <w:rPr>
          <w:bCs/>
          <w:color w:val="000000"/>
        </w:rPr>
        <w:t xml:space="preserve">р  на   9 654 344 лева, </w:t>
      </w:r>
      <w:r w:rsidRPr="00A24EFF">
        <w:rPr>
          <w:bCs/>
          <w:color w:val="000000"/>
        </w:rPr>
        <w:t xml:space="preserve">както следва </w:t>
      </w:r>
      <w:r>
        <w:rPr>
          <w:bCs/>
          <w:color w:val="000000"/>
        </w:rPr>
        <w:t>:</w:t>
      </w:r>
    </w:p>
    <w:p w:rsidR="000D7689" w:rsidRDefault="000D7689" w:rsidP="000D7689">
      <w:pPr>
        <w:rPr>
          <w:b/>
          <w:bCs/>
          <w:color w:val="000000"/>
        </w:rPr>
      </w:pPr>
    </w:p>
    <w:p w:rsidR="000D7689" w:rsidRDefault="000D7689" w:rsidP="000D7689">
      <w:pPr>
        <w:rPr>
          <w:b/>
          <w:bCs/>
          <w:color w:val="000000"/>
        </w:rPr>
      </w:pPr>
    </w:p>
    <w:p w:rsidR="000D7689" w:rsidRDefault="000D7689" w:rsidP="000D7689">
      <w:pPr>
        <w:rPr>
          <w:b/>
          <w:bCs/>
          <w:color w:val="000000"/>
        </w:rPr>
      </w:pPr>
    </w:p>
    <w:p w:rsidR="000D7689" w:rsidRDefault="000D7689" w:rsidP="000D7689">
      <w:pPr>
        <w:rPr>
          <w:b/>
          <w:bCs/>
          <w:color w:val="000000"/>
        </w:rPr>
      </w:pPr>
    </w:p>
    <w:p w:rsidR="000D7689" w:rsidRDefault="000D7689" w:rsidP="000D7689">
      <w:pPr>
        <w:rPr>
          <w:b/>
          <w:bCs/>
          <w:color w:val="000000"/>
        </w:rPr>
      </w:pPr>
    </w:p>
    <w:p w:rsidR="000D7689" w:rsidRPr="008827C8" w:rsidRDefault="000D7689" w:rsidP="000D7689">
      <w:pPr>
        <w:rPr>
          <w:b/>
          <w:bCs/>
          <w:color w:val="000000" w:themeColor="text1"/>
          <w:sz w:val="22"/>
          <w:szCs w:val="22"/>
          <w:u w:val="single"/>
        </w:rPr>
      </w:pPr>
      <w:r w:rsidRPr="00364295">
        <w:rPr>
          <w:b/>
          <w:bCs/>
          <w:color w:val="000000" w:themeColor="text1"/>
          <w:sz w:val="22"/>
          <w:szCs w:val="22"/>
          <w:u w:val="single"/>
        </w:rPr>
        <w:t>ЕСФ + „ ПРОГРАМА ОБРАЗОВАНИЕ”</w:t>
      </w:r>
    </w:p>
    <w:p w:rsidR="000D7689" w:rsidRPr="00364295" w:rsidRDefault="000D7689" w:rsidP="000D7689">
      <w:pPr>
        <w:rPr>
          <w:b/>
          <w:bCs/>
          <w:color w:val="000000" w:themeColor="text1"/>
          <w:sz w:val="20"/>
          <w:szCs w:val="20"/>
        </w:rPr>
      </w:pPr>
      <w:r w:rsidRPr="00364295">
        <w:rPr>
          <w:b/>
          <w:bCs/>
          <w:color w:val="000000" w:themeColor="text1"/>
          <w:sz w:val="20"/>
          <w:szCs w:val="20"/>
        </w:rPr>
        <w:t>ФУНКЦИЯ – ОБРАЗОВАНИЕ</w:t>
      </w:r>
    </w:p>
    <w:p w:rsidR="000D7689" w:rsidRPr="00364295" w:rsidRDefault="000D7689" w:rsidP="000D7689">
      <w:pPr>
        <w:rPr>
          <w:b/>
          <w:bCs/>
          <w:color w:val="000000" w:themeColor="text1"/>
          <w:sz w:val="20"/>
          <w:szCs w:val="20"/>
        </w:rPr>
      </w:pPr>
      <w:r w:rsidRPr="00364295">
        <w:rPr>
          <w:b/>
          <w:bCs/>
          <w:color w:val="000000" w:themeColor="text1"/>
          <w:sz w:val="20"/>
          <w:szCs w:val="20"/>
        </w:rPr>
        <w:t>ДЕЙНОСТ „  ОБЩООБРАЗОВАТЕЛНИ УЧИЛИЩА ”</w:t>
      </w:r>
    </w:p>
    <w:p w:rsidR="000D7689" w:rsidRDefault="000D7689" w:rsidP="000D7689">
      <w:pPr>
        <w:rPr>
          <w:bCs/>
          <w:color w:val="000000" w:themeColor="text1"/>
          <w:sz w:val="20"/>
          <w:szCs w:val="20"/>
        </w:rPr>
      </w:pPr>
      <w:r w:rsidRPr="00364295">
        <w:rPr>
          <w:b/>
          <w:bCs/>
          <w:color w:val="000000" w:themeColor="text1"/>
          <w:sz w:val="20"/>
          <w:szCs w:val="20"/>
        </w:rPr>
        <w:t xml:space="preserve">ПРОЕКТ </w:t>
      </w:r>
      <w:r w:rsidRPr="00364295">
        <w:rPr>
          <w:b/>
          <w:bCs/>
          <w:color w:val="000000" w:themeColor="text1"/>
        </w:rPr>
        <w:t xml:space="preserve">„ </w:t>
      </w:r>
      <w:r w:rsidRPr="00364295">
        <w:rPr>
          <w:b/>
          <w:bCs/>
          <w:color w:val="000000" w:themeColor="text1"/>
          <w:sz w:val="20"/>
          <w:szCs w:val="20"/>
        </w:rPr>
        <w:t>УСПЕХ</w:t>
      </w:r>
      <w:r w:rsidRPr="00364295">
        <w:rPr>
          <w:bCs/>
          <w:color w:val="000000" w:themeColor="text1"/>
          <w:sz w:val="20"/>
          <w:szCs w:val="20"/>
        </w:rPr>
        <w:t xml:space="preserve"> </w:t>
      </w:r>
      <w:r w:rsidRPr="00364295">
        <w:rPr>
          <w:b/>
          <w:bCs/>
          <w:color w:val="000000" w:themeColor="text1"/>
          <w:sz w:val="20"/>
          <w:szCs w:val="20"/>
        </w:rPr>
        <w:t xml:space="preserve">ЗА ТЕБ </w:t>
      </w:r>
      <w:r w:rsidRPr="00364295">
        <w:rPr>
          <w:bCs/>
          <w:color w:val="000000" w:themeColor="text1"/>
          <w:sz w:val="20"/>
          <w:szCs w:val="20"/>
        </w:rPr>
        <w:t>”</w:t>
      </w:r>
    </w:p>
    <w:p w:rsidR="000D7689" w:rsidRPr="00364295" w:rsidRDefault="000D7689" w:rsidP="000D7689">
      <w:pPr>
        <w:rPr>
          <w:bCs/>
          <w:color w:val="000000" w:themeColor="text1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38"/>
        <w:gridCol w:w="528"/>
        <w:gridCol w:w="918"/>
        <w:gridCol w:w="918"/>
        <w:gridCol w:w="1262"/>
        <w:gridCol w:w="918"/>
        <w:gridCol w:w="918"/>
        <w:gridCol w:w="1262"/>
      </w:tblGrid>
      <w:tr w:rsidR="000D7689" w:rsidRPr="00364295" w:rsidTr="000D7689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89" w:rsidRPr="00364295" w:rsidRDefault="000D7689" w:rsidP="000D7689">
            <w:pPr>
              <w:jc w:val="center"/>
              <w:rPr>
                <w:b/>
                <w:bCs/>
                <w:color w:val="000000" w:themeColor="text1"/>
                <w:lang w:eastAsia="en-US"/>
              </w:rPr>
            </w:pPr>
            <w:r w:rsidRPr="00364295">
              <w:rPr>
                <w:b/>
                <w:bCs/>
                <w:color w:val="000000" w:themeColor="text1"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89" w:rsidRPr="00364295" w:rsidRDefault="000D7689" w:rsidP="000D7689">
            <w:pPr>
              <w:jc w:val="center"/>
              <w:rPr>
                <w:b/>
                <w:bCs/>
                <w:color w:val="000000" w:themeColor="text1"/>
                <w:lang w:eastAsia="en-US"/>
              </w:rPr>
            </w:pPr>
            <w:r w:rsidRPr="00364295">
              <w:rPr>
                <w:b/>
                <w:bCs/>
                <w:color w:val="000000" w:themeColor="text1"/>
              </w:rPr>
              <w:t>§§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8F5555" w:rsidRDefault="000D7689" w:rsidP="000D7689">
            <w:pPr>
              <w:jc w:val="center"/>
              <w:rPr>
                <w:b/>
                <w:bCs/>
                <w:color w:val="000000" w:themeColor="text1"/>
                <w:lang w:eastAsia="en-US"/>
              </w:rPr>
            </w:pPr>
            <w:r w:rsidRPr="008F5555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Било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8F5555" w:rsidRDefault="000D7689" w:rsidP="000D7689">
            <w:pPr>
              <w:jc w:val="center"/>
              <w:rPr>
                <w:b/>
                <w:bCs/>
                <w:color w:val="000000" w:themeColor="text1"/>
                <w:lang w:eastAsia="en-US"/>
              </w:rPr>
            </w:pPr>
            <w:r w:rsidRPr="008F5555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в т.ч. от</w:t>
            </w:r>
          </w:p>
          <w:p w:rsidR="000D7689" w:rsidRPr="008F5555" w:rsidRDefault="000D7689" w:rsidP="000D7689">
            <w:pPr>
              <w:jc w:val="center"/>
              <w:rPr>
                <w:b/>
                <w:bCs/>
                <w:color w:val="000000" w:themeColor="text1"/>
                <w:lang w:eastAsia="en-US"/>
              </w:rPr>
            </w:pPr>
            <w:r w:rsidRPr="008F5555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ЕС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8F5555" w:rsidRDefault="000D7689" w:rsidP="000D7689">
            <w:pPr>
              <w:rPr>
                <w:b/>
                <w:bCs/>
                <w:color w:val="000000" w:themeColor="text1"/>
                <w:lang w:eastAsia="en-US"/>
              </w:rPr>
            </w:pPr>
            <w:r w:rsidRPr="008F5555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Общински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8F5555" w:rsidRDefault="000D7689" w:rsidP="000D7689">
            <w:pPr>
              <w:rPr>
                <w:b/>
                <w:bCs/>
                <w:color w:val="000000" w:themeColor="text1"/>
                <w:lang w:eastAsia="en-US"/>
              </w:rPr>
            </w:pPr>
            <w:r w:rsidRPr="008F5555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Става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8F5555" w:rsidRDefault="000D7689" w:rsidP="000D7689">
            <w:pPr>
              <w:jc w:val="center"/>
              <w:rPr>
                <w:b/>
                <w:bCs/>
                <w:color w:val="000000" w:themeColor="text1"/>
                <w:lang w:eastAsia="en-US"/>
              </w:rPr>
            </w:pPr>
            <w:r w:rsidRPr="008F5555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в т.ч. от</w:t>
            </w:r>
          </w:p>
          <w:p w:rsidR="000D7689" w:rsidRPr="008F5555" w:rsidRDefault="000D7689" w:rsidP="000D7689">
            <w:pPr>
              <w:jc w:val="center"/>
              <w:rPr>
                <w:b/>
                <w:bCs/>
                <w:color w:val="000000" w:themeColor="text1"/>
                <w:lang w:eastAsia="en-US"/>
              </w:rPr>
            </w:pPr>
            <w:r w:rsidRPr="008F5555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ЕС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8F5555" w:rsidRDefault="000D7689" w:rsidP="000D7689">
            <w:pPr>
              <w:rPr>
                <w:b/>
                <w:bCs/>
                <w:color w:val="000000" w:themeColor="text1"/>
                <w:lang w:eastAsia="en-US"/>
              </w:rPr>
            </w:pPr>
            <w:r w:rsidRPr="008F5555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Общински бюджет</w:t>
            </w:r>
          </w:p>
        </w:tc>
      </w:tr>
      <w:tr w:rsidR="000D7689" w:rsidRPr="00364295" w:rsidTr="000D7689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89" w:rsidRPr="00364295" w:rsidRDefault="000D7689" w:rsidP="000D7689">
            <w:pPr>
              <w:rPr>
                <w:b/>
                <w:bCs/>
                <w:color w:val="000000" w:themeColor="text1"/>
                <w:lang w:eastAsia="en-US"/>
              </w:rPr>
            </w:pPr>
            <w:r w:rsidRPr="00364295">
              <w:rPr>
                <w:b/>
                <w:bCs/>
                <w:color w:val="000000" w:themeColor="text1"/>
              </w:rPr>
              <w:t>Приходи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364295" w:rsidRDefault="000D7689" w:rsidP="000D7689">
            <w:pPr>
              <w:rPr>
                <w:b/>
                <w:bCs/>
                <w:color w:val="000000" w:themeColor="text1"/>
                <w:lang w:eastAsia="en-US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/>
                <w:bCs/>
                <w:color w:val="000000" w:themeColor="text1"/>
                <w:lang w:val="en-US" w:eastAsia="en-US"/>
              </w:rPr>
            </w:pPr>
            <w:r w:rsidRPr="006D7614">
              <w:rPr>
                <w:b/>
                <w:bCs/>
                <w:color w:val="000000" w:themeColor="text1"/>
                <w:lang w:val="en-US" w:eastAsia="en-US"/>
              </w:rPr>
              <w:t>193607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/>
                <w:bCs/>
                <w:color w:val="000000" w:themeColor="text1"/>
                <w:lang w:val="en-US" w:eastAsia="en-US"/>
              </w:rPr>
            </w:pPr>
            <w:r w:rsidRPr="006D7614">
              <w:rPr>
                <w:b/>
                <w:bCs/>
                <w:color w:val="000000" w:themeColor="text1"/>
                <w:lang w:val="en-US" w:eastAsia="en-US"/>
              </w:rPr>
              <w:t>193607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/>
                <w:bCs/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/>
                <w:bCs/>
                <w:color w:val="000000" w:themeColor="text1"/>
                <w:lang w:val="en-US" w:eastAsia="en-US"/>
              </w:rPr>
            </w:pPr>
            <w:r w:rsidRPr="006D7614">
              <w:rPr>
                <w:b/>
                <w:bCs/>
                <w:color w:val="000000" w:themeColor="text1"/>
                <w:lang w:val="en-US" w:eastAsia="en-US"/>
              </w:rPr>
              <w:t>193607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/>
                <w:bCs/>
                <w:color w:val="000000" w:themeColor="text1"/>
                <w:lang w:val="en-US" w:eastAsia="en-US"/>
              </w:rPr>
            </w:pPr>
            <w:r w:rsidRPr="006D7614">
              <w:rPr>
                <w:b/>
                <w:bCs/>
                <w:color w:val="000000" w:themeColor="text1"/>
                <w:lang w:val="en-US" w:eastAsia="en-US"/>
              </w:rPr>
              <w:t>193607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364295" w:rsidRDefault="000D7689" w:rsidP="000D7689">
            <w:pPr>
              <w:jc w:val="right"/>
              <w:rPr>
                <w:b/>
                <w:bCs/>
                <w:color w:val="000000" w:themeColor="text1"/>
                <w:lang w:eastAsia="en-US"/>
              </w:rPr>
            </w:pPr>
          </w:p>
        </w:tc>
      </w:tr>
      <w:tr w:rsidR="000D7689" w:rsidRPr="00364295" w:rsidTr="000D7689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89" w:rsidRPr="00364295" w:rsidRDefault="000D7689" w:rsidP="000D7689">
            <w:pPr>
              <w:rPr>
                <w:bCs/>
                <w:color w:val="000000" w:themeColor="text1"/>
                <w:lang w:eastAsia="en-US"/>
              </w:rPr>
            </w:pPr>
            <w:r w:rsidRPr="00364295">
              <w:rPr>
                <w:bCs/>
                <w:color w:val="000000" w:themeColor="text1"/>
              </w:rPr>
              <w:t>І. Трансфери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364295" w:rsidRDefault="000D7689" w:rsidP="000D7689">
            <w:pPr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val="en-US" w:eastAsia="en-US"/>
              </w:rPr>
            </w:pPr>
            <w:r w:rsidRPr="006D7614">
              <w:rPr>
                <w:bCs/>
                <w:color w:val="000000" w:themeColor="text1"/>
                <w:lang w:val="en-US" w:eastAsia="en-US"/>
              </w:rPr>
              <w:t>193000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val="en-US" w:eastAsia="en-US"/>
              </w:rPr>
            </w:pPr>
            <w:r w:rsidRPr="006D7614">
              <w:rPr>
                <w:bCs/>
                <w:color w:val="000000" w:themeColor="text1"/>
                <w:lang w:val="en-US" w:eastAsia="en-US"/>
              </w:rPr>
              <w:t>193000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val="en-US" w:eastAsia="en-US"/>
              </w:rPr>
            </w:pPr>
            <w:r w:rsidRPr="006D7614">
              <w:rPr>
                <w:bCs/>
                <w:color w:val="000000" w:themeColor="text1"/>
                <w:lang w:val="en-US" w:eastAsia="en-US"/>
              </w:rPr>
              <w:t>193000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val="en-US" w:eastAsia="en-US"/>
              </w:rPr>
            </w:pPr>
            <w:r w:rsidRPr="006D7614">
              <w:rPr>
                <w:bCs/>
                <w:color w:val="000000" w:themeColor="text1"/>
                <w:lang w:val="en-US" w:eastAsia="en-US"/>
              </w:rPr>
              <w:t>193000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364295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</w:tr>
      <w:tr w:rsidR="000D7689" w:rsidRPr="00364295" w:rsidTr="000D7689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89" w:rsidRPr="00364295" w:rsidRDefault="000D7689" w:rsidP="000D7689">
            <w:pPr>
              <w:rPr>
                <w:bCs/>
                <w:color w:val="000000" w:themeColor="text1"/>
                <w:lang w:eastAsia="en-US"/>
              </w:rPr>
            </w:pPr>
            <w:r w:rsidRPr="00364295">
              <w:rPr>
                <w:bCs/>
                <w:color w:val="000000" w:themeColor="text1"/>
              </w:rPr>
              <w:t>Трансфери м/у  сметки за средствата от ЕС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89" w:rsidRPr="00364295" w:rsidRDefault="000D7689" w:rsidP="000D7689">
            <w:pPr>
              <w:rPr>
                <w:bCs/>
                <w:color w:val="000000" w:themeColor="text1"/>
                <w:lang w:eastAsia="en-US"/>
              </w:rPr>
            </w:pPr>
            <w:r w:rsidRPr="00364295">
              <w:rPr>
                <w:bCs/>
                <w:color w:val="000000" w:themeColor="text1"/>
              </w:rPr>
              <w:t>63-00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val="en-US" w:eastAsia="en-US"/>
              </w:rPr>
            </w:pPr>
            <w:r w:rsidRPr="006D7614">
              <w:rPr>
                <w:bCs/>
                <w:color w:val="000000" w:themeColor="text1"/>
                <w:lang w:val="en-US" w:eastAsia="en-US"/>
              </w:rPr>
              <w:t>193000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val="en-US" w:eastAsia="en-US"/>
              </w:rPr>
            </w:pPr>
            <w:r w:rsidRPr="006D7614">
              <w:rPr>
                <w:bCs/>
                <w:color w:val="000000" w:themeColor="text1"/>
                <w:lang w:val="en-US" w:eastAsia="en-US"/>
              </w:rPr>
              <w:t>193000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val="en-US" w:eastAsia="en-US"/>
              </w:rPr>
            </w:pPr>
            <w:r w:rsidRPr="006D7614">
              <w:rPr>
                <w:bCs/>
                <w:color w:val="000000" w:themeColor="text1"/>
                <w:lang w:val="en-US" w:eastAsia="en-US"/>
              </w:rPr>
              <w:t>193000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val="en-US" w:eastAsia="en-US"/>
              </w:rPr>
            </w:pPr>
            <w:r w:rsidRPr="006D7614">
              <w:rPr>
                <w:bCs/>
                <w:color w:val="000000" w:themeColor="text1"/>
                <w:lang w:val="en-US" w:eastAsia="en-US"/>
              </w:rPr>
              <w:t>193000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364295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</w:tr>
      <w:tr w:rsidR="000D7689" w:rsidRPr="00364295" w:rsidTr="000D7689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89" w:rsidRPr="00364295" w:rsidRDefault="000D7689" w:rsidP="000D7689">
            <w:pPr>
              <w:rPr>
                <w:bCs/>
                <w:color w:val="000000" w:themeColor="text1"/>
                <w:lang w:eastAsia="en-US"/>
              </w:rPr>
            </w:pPr>
            <w:r w:rsidRPr="00364295">
              <w:rPr>
                <w:bCs/>
                <w:color w:val="000000" w:themeColor="text1"/>
              </w:rPr>
              <w:t>ІІ. Временни безлихвени заеми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89" w:rsidRPr="00364295" w:rsidRDefault="000D7689" w:rsidP="000D7689">
            <w:pPr>
              <w:rPr>
                <w:bCs/>
                <w:color w:val="000000" w:themeColor="text1"/>
                <w:lang w:eastAsia="en-US"/>
              </w:rPr>
            </w:pPr>
            <w:r w:rsidRPr="00364295">
              <w:rPr>
                <w:bCs/>
                <w:color w:val="000000" w:themeColor="text1"/>
              </w:rPr>
              <w:t>76-00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364295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</w:tr>
      <w:tr w:rsidR="000D7689" w:rsidRPr="00364295" w:rsidTr="000D7689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89" w:rsidRPr="00364295" w:rsidRDefault="000D7689" w:rsidP="000D7689">
            <w:pPr>
              <w:rPr>
                <w:bCs/>
                <w:color w:val="000000" w:themeColor="text1"/>
                <w:lang w:eastAsia="en-US"/>
              </w:rPr>
            </w:pPr>
            <w:r w:rsidRPr="00364295">
              <w:rPr>
                <w:bCs/>
                <w:color w:val="000000" w:themeColor="text1"/>
              </w:rPr>
              <w:t>ІІІ.</w:t>
            </w:r>
            <w:r>
              <w:rPr>
                <w:bCs/>
                <w:color w:val="000000" w:themeColor="text1"/>
                <w:lang w:val="en-US"/>
              </w:rPr>
              <w:t xml:space="preserve"> </w:t>
            </w:r>
            <w:r w:rsidRPr="00364295">
              <w:rPr>
                <w:bCs/>
                <w:color w:val="000000" w:themeColor="text1"/>
              </w:rPr>
              <w:t xml:space="preserve">Събрани средства и извършени плащания от/за </w:t>
            </w:r>
            <w:r w:rsidRPr="00364295">
              <w:rPr>
                <w:bCs/>
                <w:color w:val="000000" w:themeColor="text1"/>
              </w:rPr>
              <w:lastRenderedPageBreak/>
              <w:t>сметки за средствата от ЕС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364295" w:rsidRDefault="000D7689" w:rsidP="000D7689">
            <w:pPr>
              <w:rPr>
                <w:bCs/>
                <w:color w:val="000000" w:themeColor="text1"/>
                <w:lang w:eastAsia="en-US"/>
              </w:rPr>
            </w:pPr>
          </w:p>
          <w:p w:rsidR="000D7689" w:rsidRPr="00364295" w:rsidRDefault="000D7689" w:rsidP="000D7689">
            <w:pPr>
              <w:rPr>
                <w:bCs/>
                <w:color w:val="000000" w:themeColor="text1"/>
                <w:lang w:eastAsia="en-US"/>
              </w:rPr>
            </w:pPr>
            <w:r w:rsidRPr="00364295">
              <w:rPr>
                <w:bCs/>
                <w:color w:val="000000" w:themeColor="text1"/>
              </w:rPr>
              <w:t>88-03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val="en-US" w:eastAsia="en-US"/>
              </w:rPr>
            </w:pPr>
            <w:r w:rsidRPr="006D7614">
              <w:rPr>
                <w:bCs/>
                <w:color w:val="000000" w:themeColor="text1"/>
                <w:lang w:val="en-US" w:eastAsia="en-US"/>
              </w:rPr>
              <w:t>607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val="en-US" w:eastAsia="en-US"/>
              </w:rPr>
            </w:pPr>
            <w:r w:rsidRPr="006D7614">
              <w:rPr>
                <w:bCs/>
                <w:color w:val="000000" w:themeColor="text1"/>
                <w:lang w:val="en-US" w:eastAsia="en-US"/>
              </w:rPr>
              <w:t>607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val="en-US" w:eastAsia="en-US"/>
              </w:rPr>
            </w:pPr>
            <w:r w:rsidRPr="006D7614">
              <w:rPr>
                <w:bCs/>
                <w:color w:val="000000" w:themeColor="text1"/>
                <w:lang w:val="en-US" w:eastAsia="en-US"/>
              </w:rPr>
              <w:t>607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val="en-US" w:eastAsia="en-US"/>
              </w:rPr>
            </w:pPr>
            <w:r w:rsidRPr="006D7614">
              <w:rPr>
                <w:bCs/>
                <w:color w:val="000000" w:themeColor="text1"/>
                <w:lang w:val="en-US" w:eastAsia="en-US"/>
              </w:rPr>
              <w:t>607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364295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</w:tr>
      <w:tr w:rsidR="000D7689" w:rsidRPr="00364295" w:rsidTr="000D7689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89" w:rsidRPr="00364295" w:rsidRDefault="000D7689" w:rsidP="000D7689">
            <w:pPr>
              <w:rPr>
                <w:bCs/>
                <w:color w:val="000000" w:themeColor="text1"/>
                <w:lang w:eastAsia="en-US"/>
              </w:rPr>
            </w:pPr>
            <w:r w:rsidRPr="00364295">
              <w:rPr>
                <w:bCs/>
                <w:color w:val="000000" w:themeColor="text1"/>
              </w:rPr>
              <w:lastRenderedPageBreak/>
              <w:t>ІV. Депозити и средства по сметки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364295" w:rsidRDefault="000D7689" w:rsidP="000D7689">
            <w:pPr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364295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</w:tr>
      <w:tr w:rsidR="000D7689" w:rsidRPr="00364295" w:rsidTr="000D7689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89" w:rsidRPr="00364295" w:rsidRDefault="000D7689" w:rsidP="000D7689">
            <w:pPr>
              <w:rPr>
                <w:bCs/>
                <w:color w:val="000000" w:themeColor="text1"/>
                <w:lang w:eastAsia="en-US"/>
              </w:rPr>
            </w:pPr>
            <w:r w:rsidRPr="00364295">
              <w:rPr>
                <w:bCs/>
                <w:color w:val="000000" w:themeColor="text1"/>
              </w:rPr>
              <w:t>Остатък от предходния период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89" w:rsidRPr="00364295" w:rsidRDefault="000D7689" w:rsidP="000D7689">
            <w:pPr>
              <w:rPr>
                <w:bCs/>
                <w:color w:val="000000" w:themeColor="text1"/>
                <w:lang w:eastAsia="en-US"/>
              </w:rPr>
            </w:pPr>
            <w:r w:rsidRPr="00364295">
              <w:rPr>
                <w:bCs/>
                <w:color w:val="000000" w:themeColor="text1"/>
              </w:rPr>
              <w:t>95 01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364295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</w:tr>
      <w:tr w:rsidR="000D7689" w:rsidRPr="00364295" w:rsidTr="000D7689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89" w:rsidRPr="00364295" w:rsidRDefault="000D7689" w:rsidP="000D7689">
            <w:pPr>
              <w:rPr>
                <w:b/>
                <w:bCs/>
                <w:color w:val="000000" w:themeColor="text1"/>
                <w:lang w:eastAsia="en-US"/>
              </w:rPr>
            </w:pPr>
            <w:r w:rsidRPr="00364295">
              <w:rPr>
                <w:b/>
                <w:bCs/>
                <w:color w:val="000000" w:themeColor="text1"/>
              </w:rPr>
              <w:t>Разходи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364295" w:rsidRDefault="000D7689" w:rsidP="000D7689">
            <w:pPr>
              <w:rPr>
                <w:b/>
                <w:bCs/>
                <w:color w:val="000000" w:themeColor="text1"/>
                <w:lang w:eastAsia="en-US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/>
                <w:bCs/>
                <w:color w:val="000000" w:themeColor="text1"/>
                <w:lang w:eastAsia="en-US"/>
              </w:rPr>
            </w:pPr>
            <w:r w:rsidRPr="006D7614">
              <w:rPr>
                <w:b/>
                <w:bCs/>
                <w:color w:val="000000" w:themeColor="text1"/>
                <w:lang w:eastAsia="en-US"/>
              </w:rPr>
              <w:t>193607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/>
                <w:bCs/>
                <w:color w:val="000000" w:themeColor="text1"/>
                <w:lang w:eastAsia="en-US"/>
              </w:rPr>
            </w:pPr>
            <w:r w:rsidRPr="006D7614">
              <w:rPr>
                <w:b/>
                <w:bCs/>
                <w:color w:val="000000" w:themeColor="text1"/>
                <w:lang w:eastAsia="en-US"/>
              </w:rPr>
              <w:t>193607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/>
                <w:bCs/>
                <w:color w:val="000000" w:themeColor="text1"/>
                <w:lang w:eastAsia="en-US"/>
              </w:rPr>
            </w:pPr>
            <w:r w:rsidRPr="006D7614">
              <w:rPr>
                <w:b/>
                <w:bCs/>
                <w:color w:val="000000" w:themeColor="text1"/>
                <w:lang w:eastAsia="en-US"/>
              </w:rPr>
              <w:t>193607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/>
                <w:bCs/>
                <w:color w:val="000000" w:themeColor="text1"/>
                <w:lang w:eastAsia="en-US"/>
              </w:rPr>
            </w:pPr>
            <w:r w:rsidRPr="006D7614">
              <w:rPr>
                <w:b/>
                <w:bCs/>
                <w:color w:val="000000" w:themeColor="text1"/>
                <w:lang w:eastAsia="en-US"/>
              </w:rPr>
              <w:t>193607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412E09" w:rsidRDefault="000D7689" w:rsidP="000D7689">
            <w:pPr>
              <w:jc w:val="right"/>
              <w:rPr>
                <w:b/>
                <w:bCs/>
                <w:color w:val="000000" w:themeColor="text1"/>
                <w:lang w:eastAsia="en-US"/>
              </w:rPr>
            </w:pPr>
          </w:p>
        </w:tc>
      </w:tr>
      <w:tr w:rsidR="000D7689" w:rsidRPr="00364295" w:rsidTr="000D7689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89" w:rsidRPr="00364295" w:rsidRDefault="000D7689" w:rsidP="000D7689">
            <w:pPr>
              <w:rPr>
                <w:bCs/>
                <w:color w:val="000000" w:themeColor="text1"/>
                <w:lang w:eastAsia="en-US"/>
              </w:rPr>
            </w:pPr>
            <w:r w:rsidRPr="00364295">
              <w:rPr>
                <w:bCs/>
                <w:color w:val="000000" w:themeColor="text1"/>
              </w:rPr>
              <w:t>Заплати и възнагр. на персонала по</w:t>
            </w:r>
          </w:p>
          <w:p w:rsidR="000D7689" w:rsidRPr="00364295" w:rsidRDefault="000D7689" w:rsidP="000D7689">
            <w:pPr>
              <w:rPr>
                <w:bCs/>
                <w:color w:val="000000" w:themeColor="text1"/>
                <w:lang w:eastAsia="en-US"/>
              </w:rPr>
            </w:pPr>
            <w:r w:rsidRPr="00364295">
              <w:rPr>
                <w:bCs/>
                <w:color w:val="000000" w:themeColor="text1"/>
              </w:rPr>
              <w:t>трудови и служ. правоотношения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364295" w:rsidRDefault="000D7689" w:rsidP="000D7689">
            <w:pPr>
              <w:rPr>
                <w:bCs/>
                <w:color w:val="000000" w:themeColor="text1"/>
                <w:lang w:val="en-US" w:eastAsia="en-US"/>
              </w:rPr>
            </w:pPr>
          </w:p>
          <w:p w:rsidR="000D7689" w:rsidRPr="00364295" w:rsidRDefault="000D7689" w:rsidP="000D7689">
            <w:pPr>
              <w:rPr>
                <w:bCs/>
                <w:color w:val="000000" w:themeColor="text1"/>
                <w:lang w:eastAsia="en-US"/>
              </w:rPr>
            </w:pPr>
            <w:r w:rsidRPr="00364295">
              <w:rPr>
                <w:bCs/>
                <w:color w:val="000000" w:themeColor="text1"/>
              </w:rPr>
              <w:t>01-00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val="en-US" w:eastAsia="en-US"/>
              </w:rPr>
            </w:pPr>
            <w:r w:rsidRPr="006D7614">
              <w:rPr>
                <w:bCs/>
                <w:color w:val="000000" w:themeColor="text1"/>
                <w:lang w:val="en-US" w:eastAsia="en-US"/>
              </w:rPr>
              <w:t>124000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val="en-US" w:eastAsia="en-US"/>
              </w:rPr>
            </w:pPr>
            <w:r w:rsidRPr="006D7614">
              <w:rPr>
                <w:bCs/>
                <w:color w:val="000000" w:themeColor="text1"/>
                <w:lang w:val="en-US" w:eastAsia="en-US"/>
              </w:rPr>
              <w:t>124000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val="en-US" w:eastAsia="en-US"/>
              </w:rPr>
            </w:pPr>
            <w:r w:rsidRPr="006D7614">
              <w:rPr>
                <w:bCs/>
                <w:color w:val="000000" w:themeColor="text1"/>
                <w:lang w:val="en-US" w:eastAsia="en-US"/>
              </w:rPr>
              <w:t>124000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val="en-US" w:eastAsia="en-US"/>
              </w:rPr>
            </w:pPr>
            <w:r w:rsidRPr="006D7614">
              <w:rPr>
                <w:bCs/>
                <w:color w:val="000000" w:themeColor="text1"/>
                <w:lang w:val="en-US" w:eastAsia="en-US"/>
              </w:rPr>
              <w:t>124000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364295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</w:tr>
      <w:tr w:rsidR="000D7689" w:rsidRPr="00364295" w:rsidTr="000D7689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89" w:rsidRPr="00364295" w:rsidRDefault="000D7689" w:rsidP="000D7689">
            <w:pPr>
              <w:rPr>
                <w:bCs/>
                <w:color w:val="000000" w:themeColor="text1"/>
                <w:lang w:eastAsia="en-US"/>
              </w:rPr>
            </w:pPr>
            <w:r w:rsidRPr="00364295">
              <w:rPr>
                <w:bCs/>
                <w:color w:val="000000" w:themeColor="text1"/>
              </w:rPr>
              <w:t xml:space="preserve">Други възнаграждения и плащания </w:t>
            </w:r>
          </w:p>
          <w:p w:rsidR="000D7689" w:rsidRPr="00364295" w:rsidRDefault="000D7689" w:rsidP="000D7689">
            <w:pPr>
              <w:rPr>
                <w:bCs/>
                <w:color w:val="000000" w:themeColor="text1"/>
                <w:lang w:eastAsia="en-US"/>
              </w:rPr>
            </w:pPr>
            <w:r w:rsidRPr="00364295">
              <w:rPr>
                <w:bCs/>
                <w:color w:val="000000" w:themeColor="text1"/>
              </w:rPr>
              <w:t>за персонал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364295" w:rsidRDefault="000D7689" w:rsidP="000D7689">
            <w:pPr>
              <w:rPr>
                <w:bCs/>
                <w:color w:val="000000" w:themeColor="text1"/>
                <w:lang w:val="en-US" w:eastAsia="en-US"/>
              </w:rPr>
            </w:pPr>
          </w:p>
          <w:p w:rsidR="000D7689" w:rsidRPr="00364295" w:rsidRDefault="000D7689" w:rsidP="000D7689">
            <w:pPr>
              <w:rPr>
                <w:bCs/>
                <w:color w:val="000000" w:themeColor="text1"/>
                <w:lang w:eastAsia="en-US"/>
              </w:rPr>
            </w:pPr>
            <w:r w:rsidRPr="00364295">
              <w:rPr>
                <w:bCs/>
                <w:color w:val="000000" w:themeColor="text1"/>
              </w:rPr>
              <w:t>02-00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val="en-US" w:eastAsia="en-US"/>
              </w:rPr>
            </w:pPr>
            <w:r w:rsidRPr="006D7614">
              <w:rPr>
                <w:bCs/>
                <w:color w:val="000000" w:themeColor="text1"/>
                <w:lang w:val="en-US" w:eastAsia="en-US"/>
              </w:rPr>
              <w:t>607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val="en-US" w:eastAsia="en-US"/>
              </w:rPr>
            </w:pPr>
            <w:r w:rsidRPr="006D7614">
              <w:rPr>
                <w:bCs/>
                <w:color w:val="000000" w:themeColor="text1"/>
                <w:lang w:val="en-US" w:eastAsia="en-US"/>
              </w:rPr>
              <w:t>607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val="en-US" w:eastAsia="en-US"/>
              </w:rPr>
            </w:pPr>
            <w:r w:rsidRPr="006D7614">
              <w:rPr>
                <w:bCs/>
                <w:color w:val="000000" w:themeColor="text1"/>
                <w:lang w:val="en-US" w:eastAsia="en-US"/>
              </w:rPr>
              <w:t>607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val="en-US" w:eastAsia="en-US"/>
              </w:rPr>
            </w:pPr>
            <w:r w:rsidRPr="006D7614">
              <w:rPr>
                <w:bCs/>
                <w:color w:val="000000" w:themeColor="text1"/>
                <w:lang w:val="en-US" w:eastAsia="en-US"/>
              </w:rPr>
              <w:t>607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364295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</w:tr>
      <w:tr w:rsidR="000D7689" w:rsidRPr="00364295" w:rsidTr="000D7689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89" w:rsidRPr="00364295" w:rsidRDefault="000D7689" w:rsidP="000D7689">
            <w:pPr>
              <w:rPr>
                <w:bCs/>
                <w:color w:val="000000" w:themeColor="text1"/>
                <w:lang w:eastAsia="en-US"/>
              </w:rPr>
            </w:pPr>
            <w:r w:rsidRPr="00364295">
              <w:rPr>
                <w:bCs/>
                <w:color w:val="000000" w:themeColor="text1"/>
              </w:rPr>
              <w:t>Осигурителни вноски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89" w:rsidRPr="00364295" w:rsidRDefault="000D7689" w:rsidP="000D7689">
            <w:pPr>
              <w:rPr>
                <w:bCs/>
                <w:color w:val="000000" w:themeColor="text1"/>
                <w:lang w:eastAsia="en-US"/>
              </w:rPr>
            </w:pPr>
            <w:r w:rsidRPr="00364295">
              <w:rPr>
                <w:bCs/>
                <w:color w:val="000000" w:themeColor="text1"/>
              </w:rPr>
              <w:t>05-00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val="en-US" w:eastAsia="en-US"/>
              </w:rPr>
            </w:pPr>
            <w:r w:rsidRPr="006D7614">
              <w:rPr>
                <w:bCs/>
                <w:color w:val="000000" w:themeColor="text1"/>
                <w:lang w:val="en-US" w:eastAsia="en-US"/>
              </w:rPr>
              <w:t>29000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val="en-US" w:eastAsia="en-US"/>
              </w:rPr>
            </w:pPr>
            <w:r w:rsidRPr="006D7614">
              <w:rPr>
                <w:bCs/>
                <w:color w:val="000000" w:themeColor="text1"/>
                <w:lang w:val="en-US" w:eastAsia="en-US"/>
              </w:rPr>
              <w:t>29000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val="en-US" w:eastAsia="en-US"/>
              </w:rPr>
            </w:pPr>
            <w:r w:rsidRPr="006D7614">
              <w:rPr>
                <w:bCs/>
                <w:color w:val="000000" w:themeColor="text1"/>
                <w:lang w:val="en-US" w:eastAsia="en-US"/>
              </w:rPr>
              <w:t>29000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val="en-US" w:eastAsia="en-US"/>
              </w:rPr>
            </w:pPr>
            <w:r w:rsidRPr="006D7614">
              <w:rPr>
                <w:bCs/>
                <w:color w:val="000000" w:themeColor="text1"/>
                <w:lang w:val="en-US" w:eastAsia="en-US"/>
              </w:rPr>
              <w:t>29000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364295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</w:tr>
      <w:tr w:rsidR="000D7689" w:rsidRPr="00364295" w:rsidTr="000D7689">
        <w:trPr>
          <w:trHeight w:val="90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89" w:rsidRPr="00364295" w:rsidRDefault="000D7689" w:rsidP="000D7689">
            <w:pPr>
              <w:rPr>
                <w:bCs/>
                <w:color w:val="000000" w:themeColor="text1"/>
                <w:lang w:eastAsia="en-US"/>
              </w:rPr>
            </w:pPr>
            <w:r w:rsidRPr="00364295">
              <w:rPr>
                <w:bCs/>
                <w:color w:val="000000" w:themeColor="text1"/>
              </w:rPr>
              <w:t>Издръжка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89" w:rsidRPr="00364295" w:rsidRDefault="000D7689" w:rsidP="000D7689">
            <w:pPr>
              <w:rPr>
                <w:bCs/>
                <w:color w:val="000000" w:themeColor="text1"/>
                <w:lang w:eastAsia="en-US"/>
              </w:rPr>
            </w:pPr>
            <w:r w:rsidRPr="00364295">
              <w:rPr>
                <w:bCs/>
                <w:color w:val="000000" w:themeColor="text1"/>
              </w:rPr>
              <w:t>10-00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val="en-US" w:eastAsia="en-US"/>
              </w:rPr>
            </w:pPr>
            <w:r w:rsidRPr="006D7614">
              <w:rPr>
                <w:bCs/>
                <w:color w:val="000000" w:themeColor="text1"/>
                <w:lang w:val="en-US" w:eastAsia="en-US"/>
              </w:rPr>
              <w:t>40000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val="en-US" w:eastAsia="en-US"/>
              </w:rPr>
            </w:pPr>
            <w:r w:rsidRPr="006D7614">
              <w:rPr>
                <w:bCs/>
                <w:color w:val="000000" w:themeColor="text1"/>
                <w:lang w:val="en-US" w:eastAsia="en-US"/>
              </w:rPr>
              <w:t>40000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val="en-US" w:eastAsia="en-US"/>
              </w:rPr>
            </w:pPr>
            <w:r w:rsidRPr="006D7614">
              <w:rPr>
                <w:bCs/>
                <w:color w:val="000000" w:themeColor="text1"/>
                <w:lang w:val="en-US" w:eastAsia="en-US"/>
              </w:rPr>
              <w:t>40000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val="en-US" w:eastAsia="en-US"/>
              </w:rPr>
            </w:pPr>
            <w:r w:rsidRPr="006D7614">
              <w:rPr>
                <w:bCs/>
                <w:color w:val="000000" w:themeColor="text1"/>
                <w:lang w:val="en-US" w:eastAsia="en-US"/>
              </w:rPr>
              <w:t>40000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364295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</w:tr>
    </w:tbl>
    <w:p w:rsidR="000D7689" w:rsidRDefault="000D7689" w:rsidP="000D7689">
      <w:pPr>
        <w:rPr>
          <w:b/>
          <w:bCs/>
          <w:color w:val="000000" w:themeColor="text1"/>
          <w:sz w:val="22"/>
          <w:szCs w:val="22"/>
          <w:u w:val="single"/>
        </w:rPr>
      </w:pPr>
    </w:p>
    <w:p w:rsidR="000D7689" w:rsidRDefault="000D7689" w:rsidP="000D7689">
      <w:pPr>
        <w:rPr>
          <w:b/>
          <w:bCs/>
          <w:color w:val="000000" w:themeColor="text1"/>
          <w:sz w:val="22"/>
          <w:szCs w:val="22"/>
          <w:u w:val="single"/>
        </w:rPr>
      </w:pPr>
    </w:p>
    <w:p w:rsidR="000D7689" w:rsidRDefault="000D7689" w:rsidP="000D7689">
      <w:pPr>
        <w:rPr>
          <w:b/>
          <w:bCs/>
          <w:color w:val="000000" w:themeColor="text1"/>
          <w:sz w:val="22"/>
          <w:szCs w:val="22"/>
          <w:u w:val="single"/>
        </w:rPr>
      </w:pPr>
    </w:p>
    <w:p w:rsidR="000D7689" w:rsidRDefault="000D7689" w:rsidP="000D7689">
      <w:pPr>
        <w:rPr>
          <w:b/>
          <w:bCs/>
          <w:color w:val="000000" w:themeColor="text1"/>
          <w:sz w:val="22"/>
          <w:szCs w:val="22"/>
          <w:u w:val="single"/>
        </w:rPr>
      </w:pPr>
    </w:p>
    <w:p w:rsidR="000D7689" w:rsidRDefault="000D7689" w:rsidP="000D7689">
      <w:pPr>
        <w:rPr>
          <w:b/>
          <w:bCs/>
          <w:color w:val="000000" w:themeColor="text1"/>
          <w:sz w:val="22"/>
          <w:szCs w:val="22"/>
          <w:u w:val="single"/>
        </w:rPr>
      </w:pPr>
    </w:p>
    <w:p w:rsidR="000D7689" w:rsidRDefault="000D7689" w:rsidP="000D7689">
      <w:pPr>
        <w:rPr>
          <w:b/>
          <w:bCs/>
          <w:color w:val="000000" w:themeColor="text1"/>
          <w:sz w:val="22"/>
          <w:szCs w:val="22"/>
          <w:u w:val="single"/>
        </w:rPr>
      </w:pPr>
    </w:p>
    <w:p w:rsidR="000D7689" w:rsidRDefault="000D7689" w:rsidP="000D7689">
      <w:pPr>
        <w:rPr>
          <w:b/>
          <w:bCs/>
          <w:color w:val="000000" w:themeColor="text1"/>
          <w:sz w:val="22"/>
          <w:szCs w:val="22"/>
          <w:u w:val="single"/>
        </w:rPr>
      </w:pPr>
    </w:p>
    <w:p w:rsidR="000D7689" w:rsidRDefault="000D7689" w:rsidP="000D7689">
      <w:pPr>
        <w:rPr>
          <w:b/>
          <w:bCs/>
          <w:color w:val="000000" w:themeColor="text1"/>
          <w:sz w:val="22"/>
          <w:szCs w:val="22"/>
          <w:u w:val="single"/>
        </w:rPr>
      </w:pPr>
    </w:p>
    <w:p w:rsidR="000D7689" w:rsidRDefault="000D7689" w:rsidP="000D7689">
      <w:pPr>
        <w:rPr>
          <w:b/>
          <w:bCs/>
          <w:color w:val="000000" w:themeColor="text1"/>
          <w:sz w:val="22"/>
          <w:szCs w:val="22"/>
          <w:u w:val="single"/>
        </w:rPr>
      </w:pPr>
    </w:p>
    <w:p w:rsidR="000D7689" w:rsidRPr="00364295" w:rsidRDefault="000D7689" w:rsidP="000D7689">
      <w:pPr>
        <w:rPr>
          <w:b/>
          <w:bCs/>
          <w:color w:val="000000" w:themeColor="text1"/>
          <w:sz w:val="22"/>
          <w:szCs w:val="22"/>
          <w:u w:val="single"/>
        </w:rPr>
      </w:pPr>
    </w:p>
    <w:p w:rsidR="000D7689" w:rsidRPr="008827C8" w:rsidRDefault="000D7689" w:rsidP="000D7689">
      <w:pPr>
        <w:rPr>
          <w:b/>
          <w:bCs/>
          <w:color w:val="000000" w:themeColor="text1"/>
          <w:sz w:val="22"/>
          <w:szCs w:val="22"/>
          <w:u w:val="single"/>
        </w:rPr>
      </w:pPr>
      <w:r w:rsidRPr="00364295">
        <w:rPr>
          <w:b/>
          <w:bCs/>
          <w:color w:val="000000" w:themeColor="text1"/>
          <w:sz w:val="22"/>
          <w:szCs w:val="22"/>
          <w:u w:val="single"/>
        </w:rPr>
        <w:t>ОП „ НАУКА И ОБРАЗОВАНИЕ ЗА ИНТЕЛИГЕНТЕН РАСТЕЖ”</w:t>
      </w:r>
    </w:p>
    <w:p w:rsidR="000D7689" w:rsidRPr="00364295" w:rsidRDefault="000D7689" w:rsidP="000D7689">
      <w:pPr>
        <w:rPr>
          <w:b/>
          <w:bCs/>
          <w:color w:val="000000" w:themeColor="text1"/>
          <w:sz w:val="20"/>
          <w:szCs w:val="20"/>
        </w:rPr>
      </w:pPr>
      <w:r w:rsidRPr="00364295">
        <w:rPr>
          <w:b/>
          <w:bCs/>
          <w:color w:val="000000" w:themeColor="text1"/>
          <w:sz w:val="20"/>
          <w:szCs w:val="20"/>
        </w:rPr>
        <w:t>ФУНКЦИЯ – ОБРАЗОВАНИЕ</w:t>
      </w:r>
    </w:p>
    <w:p w:rsidR="000D7689" w:rsidRPr="00364295" w:rsidRDefault="000D7689" w:rsidP="000D7689">
      <w:pPr>
        <w:rPr>
          <w:b/>
          <w:bCs/>
          <w:color w:val="000000" w:themeColor="text1"/>
          <w:sz w:val="20"/>
          <w:szCs w:val="20"/>
        </w:rPr>
      </w:pPr>
      <w:r w:rsidRPr="00364295">
        <w:rPr>
          <w:b/>
          <w:bCs/>
          <w:color w:val="000000" w:themeColor="text1"/>
          <w:sz w:val="20"/>
          <w:szCs w:val="20"/>
        </w:rPr>
        <w:t xml:space="preserve"> ДЕЙНОСТ „  ОБЩООБРАЗОВАТЕЛНИ УЧИЛИЩА ”</w:t>
      </w:r>
    </w:p>
    <w:p w:rsidR="000D7689" w:rsidRPr="00364295" w:rsidRDefault="000D7689" w:rsidP="000D7689">
      <w:pPr>
        <w:rPr>
          <w:bCs/>
          <w:color w:val="000000" w:themeColor="text1"/>
          <w:sz w:val="20"/>
          <w:szCs w:val="20"/>
        </w:rPr>
      </w:pPr>
      <w:r w:rsidRPr="00364295">
        <w:rPr>
          <w:b/>
          <w:bCs/>
          <w:color w:val="000000" w:themeColor="text1"/>
          <w:sz w:val="20"/>
          <w:szCs w:val="20"/>
        </w:rPr>
        <w:t xml:space="preserve"> ПРОЕКТ </w:t>
      </w:r>
      <w:r w:rsidRPr="00364295">
        <w:rPr>
          <w:b/>
          <w:bCs/>
          <w:color w:val="000000" w:themeColor="text1"/>
        </w:rPr>
        <w:t xml:space="preserve">„ </w:t>
      </w:r>
      <w:r w:rsidRPr="00364295">
        <w:rPr>
          <w:b/>
          <w:bCs/>
          <w:color w:val="000000" w:themeColor="text1"/>
          <w:sz w:val="20"/>
          <w:szCs w:val="20"/>
        </w:rPr>
        <w:t>ПОДКРЕПА ЗА УСПЕХ</w:t>
      </w:r>
      <w:r w:rsidRPr="00364295">
        <w:rPr>
          <w:bCs/>
          <w:color w:val="000000" w:themeColor="text1"/>
          <w:sz w:val="20"/>
          <w:szCs w:val="20"/>
        </w:rPr>
        <w:t xml:space="preserve"> ”</w:t>
      </w:r>
    </w:p>
    <w:p w:rsidR="000D7689" w:rsidRPr="00364295" w:rsidRDefault="000D7689" w:rsidP="000D7689">
      <w:pPr>
        <w:rPr>
          <w:bCs/>
          <w:color w:val="000000" w:themeColor="text1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2"/>
        <w:gridCol w:w="567"/>
        <w:gridCol w:w="840"/>
        <w:gridCol w:w="843"/>
        <w:gridCol w:w="1288"/>
        <w:gridCol w:w="856"/>
        <w:gridCol w:w="848"/>
        <w:gridCol w:w="1288"/>
      </w:tblGrid>
      <w:tr w:rsidR="000D7689" w:rsidRPr="00364295" w:rsidTr="000D7689"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89" w:rsidRPr="00364295" w:rsidRDefault="000D7689" w:rsidP="000D7689">
            <w:pPr>
              <w:jc w:val="center"/>
              <w:rPr>
                <w:b/>
                <w:bCs/>
                <w:color w:val="000000" w:themeColor="text1"/>
                <w:lang w:eastAsia="en-US"/>
              </w:rPr>
            </w:pPr>
            <w:r w:rsidRPr="00364295">
              <w:rPr>
                <w:b/>
                <w:bCs/>
                <w:color w:val="000000" w:themeColor="text1"/>
              </w:rPr>
              <w:t>НАИМЕНОВАНИЕ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89" w:rsidRPr="006D7614" w:rsidRDefault="000D7689" w:rsidP="000D7689">
            <w:pPr>
              <w:jc w:val="center"/>
              <w:rPr>
                <w:b/>
                <w:bCs/>
                <w:color w:val="000000" w:themeColor="text1"/>
                <w:lang w:eastAsia="en-US"/>
              </w:rPr>
            </w:pPr>
            <w:r w:rsidRPr="006D7614">
              <w:rPr>
                <w:b/>
                <w:bCs/>
                <w:color w:val="000000" w:themeColor="text1"/>
              </w:rPr>
              <w:t>§§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center"/>
              <w:rPr>
                <w:b/>
                <w:bCs/>
                <w:color w:val="000000" w:themeColor="text1"/>
                <w:lang w:eastAsia="en-US"/>
              </w:rPr>
            </w:pPr>
            <w:r w:rsidRPr="006D7614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Било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center"/>
              <w:rPr>
                <w:b/>
                <w:bCs/>
                <w:color w:val="000000" w:themeColor="text1"/>
                <w:lang w:eastAsia="en-US"/>
              </w:rPr>
            </w:pPr>
            <w:r w:rsidRPr="006D7614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в т.ч. от</w:t>
            </w:r>
          </w:p>
          <w:p w:rsidR="000D7689" w:rsidRPr="006D7614" w:rsidRDefault="000D7689" w:rsidP="000D7689">
            <w:pPr>
              <w:jc w:val="center"/>
              <w:rPr>
                <w:b/>
                <w:bCs/>
                <w:color w:val="000000" w:themeColor="text1"/>
                <w:lang w:eastAsia="en-US"/>
              </w:rPr>
            </w:pPr>
            <w:r w:rsidRPr="006D7614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ЕС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rPr>
                <w:b/>
                <w:bCs/>
                <w:color w:val="000000" w:themeColor="text1"/>
                <w:lang w:eastAsia="en-US"/>
              </w:rPr>
            </w:pPr>
            <w:r w:rsidRPr="006D7614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Общински бюджет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rPr>
                <w:b/>
                <w:bCs/>
                <w:color w:val="000000" w:themeColor="text1"/>
                <w:lang w:eastAsia="en-US"/>
              </w:rPr>
            </w:pPr>
            <w:r w:rsidRPr="006D7614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Става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center"/>
              <w:rPr>
                <w:b/>
                <w:bCs/>
                <w:color w:val="000000" w:themeColor="text1"/>
                <w:lang w:eastAsia="en-US"/>
              </w:rPr>
            </w:pPr>
            <w:r w:rsidRPr="006D7614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в т.ч. от</w:t>
            </w:r>
          </w:p>
          <w:p w:rsidR="000D7689" w:rsidRPr="006D7614" w:rsidRDefault="000D7689" w:rsidP="000D7689">
            <w:pPr>
              <w:jc w:val="center"/>
              <w:rPr>
                <w:b/>
                <w:bCs/>
                <w:color w:val="000000" w:themeColor="text1"/>
                <w:lang w:eastAsia="en-US"/>
              </w:rPr>
            </w:pPr>
            <w:r w:rsidRPr="006D7614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ЕС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rPr>
                <w:b/>
                <w:bCs/>
                <w:color w:val="000000" w:themeColor="text1"/>
                <w:lang w:eastAsia="en-US"/>
              </w:rPr>
            </w:pPr>
            <w:r w:rsidRPr="006D7614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Общински бюджет</w:t>
            </w:r>
          </w:p>
        </w:tc>
      </w:tr>
      <w:tr w:rsidR="000D7689" w:rsidRPr="00364295" w:rsidTr="000D7689"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89" w:rsidRPr="00364295" w:rsidRDefault="000D7689" w:rsidP="000D7689">
            <w:pPr>
              <w:rPr>
                <w:b/>
                <w:bCs/>
                <w:color w:val="000000" w:themeColor="text1"/>
                <w:lang w:eastAsia="en-US"/>
              </w:rPr>
            </w:pPr>
            <w:r w:rsidRPr="00364295">
              <w:rPr>
                <w:b/>
                <w:bCs/>
                <w:color w:val="000000" w:themeColor="text1"/>
              </w:rPr>
              <w:t>Приходи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rPr>
                <w:b/>
                <w:bCs/>
                <w:color w:val="000000" w:themeColor="text1"/>
                <w:lang w:eastAsia="en-US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/>
                <w:bCs/>
                <w:color w:val="000000" w:themeColor="text1"/>
                <w:lang w:eastAsia="en-US"/>
              </w:rPr>
            </w:pPr>
            <w:r w:rsidRPr="006D7614">
              <w:rPr>
                <w:b/>
                <w:bCs/>
                <w:color w:val="000000" w:themeColor="text1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/>
                <w:bCs/>
                <w:color w:val="000000" w:themeColor="text1"/>
                <w:lang w:eastAsia="en-US"/>
              </w:rPr>
            </w:pPr>
            <w:r w:rsidRPr="006D7614">
              <w:rPr>
                <w:b/>
                <w:bCs/>
                <w:color w:val="000000" w:themeColor="text1"/>
                <w:lang w:eastAsia="en-US"/>
              </w:rPr>
              <w:t>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/>
                <w:bCs/>
                <w:color w:val="000000" w:themeColor="text1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/>
                <w:bCs/>
                <w:color w:val="000000" w:themeColor="text1"/>
                <w:lang w:eastAsia="en-US"/>
              </w:rPr>
            </w:pPr>
            <w:r w:rsidRPr="006D7614">
              <w:rPr>
                <w:b/>
                <w:bCs/>
                <w:color w:val="000000" w:themeColor="text1"/>
                <w:lang w:eastAsia="en-US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/>
                <w:bCs/>
                <w:color w:val="000000" w:themeColor="text1"/>
                <w:lang w:eastAsia="en-US"/>
              </w:rPr>
            </w:pPr>
            <w:r w:rsidRPr="006D7614">
              <w:rPr>
                <w:b/>
                <w:bCs/>
                <w:color w:val="000000" w:themeColor="text1"/>
                <w:lang w:eastAsia="en-US"/>
              </w:rPr>
              <w:t>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/>
                <w:bCs/>
                <w:color w:val="000000" w:themeColor="text1"/>
                <w:lang w:eastAsia="en-US"/>
              </w:rPr>
            </w:pPr>
          </w:p>
        </w:tc>
      </w:tr>
      <w:tr w:rsidR="000D7689" w:rsidRPr="00364295" w:rsidTr="000D7689"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89" w:rsidRPr="00364295" w:rsidRDefault="000D7689" w:rsidP="000D7689">
            <w:pPr>
              <w:rPr>
                <w:bCs/>
                <w:color w:val="000000" w:themeColor="text1"/>
                <w:lang w:eastAsia="en-US"/>
              </w:rPr>
            </w:pPr>
            <w:r w:rsidRPr="00364295">
              <w:rPr>
                <w:bCs/>
                <w:color w:val="000000" w:themeColor="text1"/>
              </w:rPr>
              <w:t>І. Трансфери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  <w:r w:rsidRPr="006D7614">
              <w:rPr>
                <w:bCs/>
                <w:color w:val="000000" w:themeColor="text1"/>
                <w:lang w:eastAsia="en-US"/>
              </w:rPr>
              <w:t>-11464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  <w:r w:rsidRPr="006D7614">
              <w:rPr>
                <w:bCs/>
                <w:color w:val="000000" w:themeColor="text1"/>
                <w:lang w:eastAsia="en-US"/>
              </w:rPr>
              <w:t>-11464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  <w:r w:rsidRPr="006D7614">
              <w:rPr>
                <w:bCs/>
                <w:color w:val="000000" w:themeColor="text1"/>
                <w:lang w:eastAsia="en-US"/>
              </w:rPr>
              <w:t>-11464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  <w:r w:rsidRPr="006D7614">
              <w:rPr>
                <w:bCs/>
                <w:color w:val="000000" w:themeColor="text1"/>
                <w:lang w:eastAsia="en-US"/>
              </w:rPr>
              <w:t>-11464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</w:tr>
      <w:tr w:rsidR="000D7689" w:rsidRPr="00364295" w:rsidTr="000D7689"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89" w:rsidRPr="00364295" w:rsidRDefault="000D7689" w:rsidP="000D7689">
            <w:pPr>
              <w:rPr>
                <w:bCs/>
                <w:color w:val="000000" w:themeColor="text1"/>
                <w:lang w:eastAsia="en-US"/>
              </w:rPr>
            </w:pPr>
            <w:r w:rsidRPr="00364295">
              <w:rPr>
                <w:bCs/>
                <w:color w:val="000000" w:themeColor="text1"/>
              </w:rPr>
              <w:t>Трансфери м/у  сметки за средствата от ЕС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89" w:rsidRPr="006D7614" w:rsidRDefault="000D7689" w:rsidP="000D7689">
            <w:pPr>
              <w:rPr>
                <w:bCs/>
                <w:color w:val="000000" w:themeColor="text1"/>
              </w:rPr>
            </w:pPr>
          </w:p>
          <w:p w:rsidR="000D7689" w:rsidRPr="006D7614" w:rsidRDefault="000D7689" w:rsidP="000D7689">
            <w:pPr>
              <w:rPr>
                <w:bCs/>
                <w:color w:val="000000" w:themeColor="text1"/>
                <w:lang w:eastAsia="en-US"/>
              </w:rPr>
            </w:pPr>
            <w:r w:rsidRPr="006D7614">
              <w:rPr>
                <w:bCs/>
                <w:color w:val="000000" w:themeColor="text1"/>
              </w:rPr>
              <w:t>63-00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  <w:r w:rsidRPr="006D7614">
              <w:rPr>
                <w:bCs/>
                <w:color w:val="000000" w:themeColor="text1"/>
                <w:lang w:eastAsia="en-US"/>
              </w:rPr>
              <w:t>-11464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  <w:r w:rsidRPr="006D7614">
              <w:rPr>
                <w:bCs/>
                <w:color w:val="000000" w:themeColor="text1"/>
                <w:lang w:eastAsia="en-US"/>
              </w:rPr>
              <w:t>-11464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  <w:r w:rsidRPr="006D7614">
              <w:rPr>
                <w:bCs/>
                <w:color w:val="000000" w:themeColor="text1"/>
                <w:lang w:eastAsia="en-US"/>
              </w:rPr>
              <w:t>-11464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  <w:r w:rsidRPr="006D7614">
              <w:rPr>
                <w:bCs/>
                <w:color w:val="000000" w:themeColor="text1"/>
                <w:lang w:eastAsia="en-US"/>
              </w:rPr>
              <w:t>-11464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</w:tr>
      <w:tr w:rsidR="000D7689" w:rsidRPr="00364295" w:rsidTr="000D7689"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89" w:rsidRPr="00364295" w:rsidRDefault="000D7689" w:rsidP="000D7689">
            <w:pPr>
              <w:rPr>
                <w:bCs/>
                <w:color w:val="000000" w:themeColor="text1"/>
                <w:lang w:eastAsia="en-US"/>
              </w:rPr>
            </w:pPr>
            <w:r w:rsidRPr="00364295">
              <w:rPr>
                <w:bCs/>
                <w:color w:val="000000" w:themeColor="text1"/>
              </w:rPr>
              <w:t>ІІ. Временни безлихвени заеми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89" w:rsidRPr="006D7614" w:rsidRDefault="000D7689" w:rsidP="000D7689">
            <w:pPr>
              <w:rPr>
                <w:bCs/>
                <w:color w:val="000000" w:themeColor="text1"/>
                <w:lang w:eastAsia="en-US"/>
              </w:rPr>
            </w:pPr>
            <w:r w:rsidRPr="006D7614">
              <w:rPr>
                <w:bCs/>
                <w:color w:val="000000" w:themeColor="text1"/>
              </w:rPr>
              <w:t>76-00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</w:tr>
      <w:tr w:rsidR="000D7689" w:rsidRPr="00364295" w:rsidTr="000D7689"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89" w:rsidRPr="00364295" w:rsidRDefault="000D7689" w:rsidP="000D7689">
            <w:pPr>
              <w:rPr>
                <w:bCs/>
                <w:color w:val="000000" w:themeColor="text1"/>
                <w:lang w:eastAsia="en-US"/>
              </w:rPr>
            </w:pPr>
            <w:r w:rsidRPr="00364295">
              <w:rPr>
                <w:bCs/>
                <w:color w:val="000000" w:themeColor="text1"/>
              </w:rPr>
              <w:t xml:space="preserve">ІІІ.Събрани средства и извършени плащания от/за </w:t>
            </w:r>
            <w:r w:rsidRPr="00364295">
              <w:rPr>
                <w:bCs/>
                <w:color w:val="000000" w:themeColor="text1"/>
              </w:rPr>
              <w:lastRenderedPageBreak/>
              <w:t>сметки за средствата от ЕС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rPr>
                <w:bCs/>
                <w:color w:val="000000" w:themeColor="text1"/>
                <w:lang w:eastAsia="en-US"/>
              </w:rPr>
            </w:pPr>
          </w:p>
          <w:p w:rsidR="000D7689" w:rsidRPr="006D7614" w:rsidRDefault="000D7689" w:rsidP="000D7689">
            <w:pPr>
              <w:rPr>
                <w:bCs/>
                <w:color w:val="000000" w:themeColor="text1"/>
              </w:rPr>
            </w:pPr>
          </w:p>
          <w:p w:rsidR="000D7689" w:rsidRPr="006D7614" w:rsidRDefault="000D7689" w:rsidP="000D7689">
            <w:pPr>
              <w:rPr>
                <w:bCs/>
                <w:color w:val="000000" w:themeColor="text1"/>
                <w:lang w:eastAsia="en-US"/>
              </w:rPr>
            </w:pPr>
            <w:r w:rsidRPr="006D7614">
              <w:rPr>
                <w:bCs/>
                <w:color w:val="000000" w:themeColor="text1"/>
              </w:rPr>
              <w:t>88-03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</w:tr>
      <w:tr w:rsidR="000D7689" w:rsidRPr="00364295" w:rsidTr="000D7689"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89" w:rsidRPr="00364295" w:rsidRDefault="000D7689" w:rsidP="000D7689">
            <w:pPr>
              <w:rPr>
                <w:bCs/>
                <w:color w:val="000000" w:themeColor="text1"/>
                <w:lang w:eastAsia="en-US"/>
              </w:rPr>
            </w:pPr>
            <w:r w:rsidRPr="00364295">
              <w:rPr>
                <w:bCs/>
                <w:color w:val="000000" w:themeColor="text1"/>
              </w:rPr>
              <w:lastRenderedPageBreak/>
              <w:t>ІV. Депозити и средства по сметки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</w:tr>
      <w:tr w:rsidR="000D7689" w:rsidRPr="00364295" w:rsidTr="000D7689"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89" w:rsidRPr="00364295" w:rsidRDefault="000D7689" w:rsidP="000D7689">
            <w:pPr>
              <w:rPr>
                <w:bCs/>
                <w:color w:val="000000" w:themeColor="text1"/>
                <w:lang w:eastAsia="en-US"/>
              </w:rPr>
            </w:pPr>
            <w:r w:rsidRPr="00364295">
              <w:rPr>
                <w:bCs/>
                <w:color w:val="000000" w:themeColor="text1"/>
              </w:rPr>
              <w:t>Остатък от предходния период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89" w:rsidRPr="006D7614" w:rsidRDefault="000D7689" w:rsidP="000D7689">
            <w:pPr>
              <w:rPr>
                <w:bCs/>
                <w:color w:val="000000" w:themeColor="text1"/>
                <w:lang w:eastAsia="en-US"/>
              </w:rPr>
            </w:pPr>
            <w:r w:rsidRPr="006D7614">
              <w:rPr>
                <w:bCs/>
                <w:color w:val="000000" w:themeColor="text1"/>
              </w:rPr>
              <w:t>95 01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  <w:r w:rsidRPr="006D7614">
              <w:rPr>
                <w:bCs/>
                <w:color w:val="000000" w:themeColor="text1"/>
                <w:lang w:eastAsia="en-US"/>
              </w:rPr>
              <w:t>11464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  <w:r w:rsidRPr="006D7614">
              <w:rPr>
                <w:bCs/>
                <w:color w:val="000000" w:themeColor="text1"/>
                <w:lang w:eastAsia="en-US"/>
              </w:rPr>
              <w:t>11464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  <w:r w:rsidRPr="006D7614">
              <w:rPr>
                <w:bCs/>
                <w:color w:val="000000" w:themeColor="text1"/>
                <w:lang w:eastAsia="en-US"/>
              </w:rPr>
              <w:t>11464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  <w:r w:rsidRPr="006D7614">
              <w:rPr>
                <w:bCs/>
                <w:color w:val="000000" w:themeColor="text1"/>
                <w:lang w:eastAsia="en-US"/>
              </w:rPr>
              <w:t>11464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</w:tr>
      <w:tr w:rsidR="000D7689" w:rsidRPr="00364295" w:rsidTr="000D7689"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89" w:rsidRPr="00364295" w:rsidRDefault="000D7689" w:rsidP="000D7689">
            <w:pPr>
              <w:rPr>
                <w:b/>
                <w:bCs/>
                <w:color w:val="000000" w:themeColor="text1"/>
                <w:lang w:eastAsia="en-US"/>
              </w:rPr>
            </w:pPr>
            <w:r w:rsidRPr="00364295">
              <w:rPr>
                <w:b/>
                <w:bCs/>
                <w:color w:val="000000" w:themeColor="text1"/>
              </w:rPr>
              <w:t>Разходи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rPr>
                <w:b/>
                <w:bCs/>
                <w:color w:val="000000" w:themeColor="text1"/>
                <w:lang w:eastAsia="en-US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/>
                <w:bCs/>
                <w:color w:val="000000" w:themeColor="text1"/>
                <w:lang w:eastAsia="en-US"/>
              </w:rPr>
            </w:pPr>
            <w:r w:rsidRPr="006D7614">
              <w:rPr>
                <w:b/>
                <w:bCs/>
                <w:color w:val="000000" w:themeColor="text1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/>
                <w:bCs/>
                <w:color w:val="000000" w:themeColor="text1"/>
                <w:lang w:eastAsia="en-US"/>
              </w:rPr>
            </w:pPr>
            <w:r w:rsidRPr="006D7614">
              <w:rPr>
                <w:b/>
                <w:bCs/>
                <w:color w:val="000000" w:themeColor="text1"/>
                <w:lang w:eastAsia="en-US"/>
              </w:rPr>
              <w:t>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/>
                <w:bCs/>
                <w:color w:val="000000" w:themeColor="text1"/>
                <w:lang w:eastAsia="en-US"/>
              </w:rPr>
            </w:pPr>
            <w:r w:rsidRPr="006D7614">
              <w:rPr>
                <w:b/>
                <w:bCs/>
                <w:color w:val="000000" w:themeColor="text1"/>
                <w:lang w:eastAsia="en-US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/>
                <w:bCs/>
                <w:color w:val="000000" w:themeColor="text1"/>
                <w:lang w:eastAsia="en-US"/>
              </w:rPr>
            </w:pPr>
            <w:r w:rsidRPr="006D7614">
              <w:rPr>
                <w:b/>
                <w:bCs/>
                <w:color w:val="000000" w:themeColor="text1"/>
                <w:lang w:eastAsia="en-US"/>
              </w:rPr>
              <w:t>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</w:tr>
      <w:tr w:rsidR="000D7689" w:rsidRPr="00364295" w:rsidTr="000D7689"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89" w:rsidRPr="00364295" w:rsidRDefault="000D7689" w:rsidP="000D7689">
            <w:pPr>
              <w:rPr>
                <w:bCs/>
                <w:color w:val="000000" w:themeColor="text1"/>
                <w:lang w:eastAsia="en-US"/>
              </w:rPr>
            </w:pPr>
            <w:r w:rsidRPr="00364295">
              <w:rPr>
                <w:bCs/>
                <w:color w:val="000000" w:themeColor="text1"/>
              </w:rPr>
              <w:t>Заплати и възнагр. на персонала по</w:t>
            </w:r>
          </w:p>
          <w:p w:rsidR="000D7689" w:rsidRPr="00364295" w:rsidRDefault="000D7689" w:rsidP="000D7689">
            <w:pPr>
              <w:rPr>
                <w:bCs/>
                <w:color w:val="000000" w:themeColor="text1"/>
                <w:lang w:eastAsia="en-US"/>
              </w:rPr>
            </w:pPr>
            <w:r w:rsidRPr="00364295">
              <w:rPr>
                <w:bCs/>
                <w:color w:val="000000" w:themeColor="text1"/>
              </w:rPr>
              <w:t>трудови и служ. правоотношения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rPr>
                <w:bCs/>
                <w:color w:val="000000" w:themeColor="text1"/>
                <w:lang w:val="en-US" w:eastAsia="en-US"/>
              </w:rPr>
            </w:pPr>
          </w:p>
          <w:p w:rsidR="000D7689" w:rsidRPr="006D7614" w:rsidRDefault="000D7689" w:rsidP="000D7689">
            <w:pPr>
              <w:rPr>
                <w:bCs/>
                <w:color w:val="000000" w:themeColor="text1"/>
                <w:lang w:eastAsia="en-US"/>
              </w:rPr>
            </w:pPr>
            <w:r w:rsidRPr="006D7614">
              <w:rPr>
                <w:bCs/>
                <w:color w:val="000000" w:themeColor="text1"/>
              </w:rPr>
              <w:t>01-00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</w:tr>
      <w:tr w:rsidR="000D7689" w:rsidRPr="00364295" w:rsidTr="000D7689"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89" w:rsidRPr="00364295" w:rsidRDefault="000D7689" w:rsidP="000D7689">
            <w:pPr>
              <w:rPr>
                <w:bCs/>
                <w:color w:val="000000" w:themeColor="text1"/>
                <w:lang w:eastAsia="en-US"/>
              </w:rPr>
            </w:pPr>
            <w:r w:rsidRPr="00364295">
              <w:rPr>
                <w:bCs/>
                <w:color w:val="000000" w:themeColor="text1"/>
              </w:rPr>
              <w:t xml:space="preserve">Други възнаграждения и плащания </w:t>
            </w:r>
          </w:p>
          <w:p w:rsidR="000D7689" w:rsidRPr="00364295" w:rsidRDefault="000D7689" w:rsidP="000D7689">
            <w:pPr>
              <w:rPr>
                <w:bCs/>
                <w:color w:val="000000" w:themeColor="text1"/>
                <w:lang w:eastAsia="en-US"/>
              </w:rPr>
            </w:pPr>
            <w:r w:rsidRPr="00364295">
              <w:rPr>
                <w:bCs/>
                <w:color w:val="000000" w:themeColor="text1"/>
              </w:rPr>
              <w:t>за персонал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rPr>
                <w:bCs/>
                <w:color w:val="000000" w:themeColor="text1"/>
                <w:lang w:val="en-US" w:eastAsia="en-US"/>
              </w:rPr>
            </w:pPr>
          </w:p>
          <w:p w:rsidR="000D7689" w:rsidRPr="006D7614" w:rsidRDefault="000D7689" w:rsidP="000D7689">
            <w:pPr>
              <w:rPr>
                <w:bCs/>
                <w:color w:val="000000" w:themeColor="text1"/>
                <w:lang w:eastAsia="en-US"/>
              </w:rPr>
            </w:pPr>
            <w:r w:rsidRPr="006D7614">
              <w:rPr>
                <w:bCs/>
                <w:color w:val="000000" w:themeColor="text1"/>
              </w:rPr>
              <w:t>02-00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</w:tr>
      <w:tr w:rsidR="000D7689" w:rsidRPr="00364295" w:rsidTr="000D7689"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89" w:rsidRPr="00364295" w:rsidRDefault="000D7689" w:rsidP="000D7689">
            <w:pPr>
              <w:rPr>
                <w:bCs/>
                <w:color w:val="000000" w:themeColor="text1"/>
                <w:lang w:eastAsia="en-US"/>
              </w:rPr>
            </w:pPr>
            <w:r w:rsidRPr="00364295">
              <w:rPr>
                <w:bCs/>
                <w:color w:val="000000" w:themeColor="text1"/>
              </w:rPr>
              <w:t>Осигурителни вноски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89" w:rsidRPr="006D7614" w:rsidRDefault="000D7689" w:rsidP="000D7689">
            <w:pPr>
              <w:rPr>
                <w:bCs/>
                <w:color w:val="000000" w:themeColor="text1"/>
                <w:lang w:eastAsia="en-US"/>
              </w:rPr>
            </w:pPr>
            <w:r w:rsidRPr="006D7614">
              <w:rPr>
                <w:bCs/>
                <w:color w:val="000000" w:themeColor="text1"/>
              </w:rPr>
              <w:t>05-00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</w:tr>
      <w:tr w:rsidR="000D7689" w:rsidRPr="00364295" w:rsidTr="000D7689">
        <w:trPr>
          <w:trHeight w:val="90"/>
        </w:trPr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89" w:rsidRPr="00364295" w:rsidRDefault="000D7689" w:rsidP="000D7689">
            <w:pPr>
              <w:rPr>
                <w:bCs/>
                <w:color w:val="000000" w:themeColor="text1"/>
                <w:lang w:eastAsia="en-US"/>
              </w:rPr>
            </w:pPr>
            <w:r w:rsidRPr="00364295">
              <w:rPr>
                <w:bCs/>
                <w:color w:val="000000" w:themeColor="text1"/>
              </w:rPr>
              <w:t>Издръжка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89" w:rsidRPr="006D7614" w:rsidRDefault="000D7689" w:rsidP="000D7689">
            <w:pPr>
              <w:rPr>
                <w:bCs/>
                <w:color w:val="000000" w:themeColor="text1"/>
                <w:lang w:eastAsia="en-US"/>
              </w:rPr>
            </w:pPr>
            <w:r w:rsidRPr="006D7614">
              <w:rPr>
                <w:bCs/>
                <w:color w:val="000000" w:themeColor="text1"/>
              </w:rPr>
              <w:t>10-00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</w:tr>
    </w:tbl>
    <w:p w:rsidR="000D7689" w:rsidRDefault="000D7689" w:rsidP="000D7689">
      <w:pPr>
        <w:rPr>
          <w:b/>
          <w:bCs/>
          <w:color w:val="000000" w:themeColor="text1"/>
        </w:rPr>
      </w:pPr>
    </w:p>
    <w:p w:rsidR="000D7689" w:rsidRDefault="000D7689" w:rsidP="000D7689">
      <w:pPr>
        <w:rPr>
          <w:b/>
          <w:bCs/>
          <w:color w:val="000000" w:themeColor="text1"/>
        </w:rPr>
      </w:pPr>
    </w:p>
    <w:p w:rsidR="000D7689" w:rsidRDefault="000D7689" w:rsidP="000D7689">
      <w:pPr>
        <w:rPr>
          <w:b/>
          <w:bCs/>
          <w:color w:val="000000" w:themeColor="text1"/>
        </w:rPr>
      </w:pPr>
    </w:p>
    <w:p w:rsidR="000D7689" w:rsidRDefault="000D7689" w:rsidP="000D7689">
      <w:pPr>
        <w:rPr>
          <w:b/>
          <w:bCs/>
          <w:color w:val="000000" w:themeColor="text1"/>
        </w:rPr>
      </w:pPr>
    </w:p>
    <w:p w:rsidR="000D7689" w:rsidRDefault="000D7689" w:rsidP="000D7689">
      <w:pPr>
        <w:rPr>
          <w:b/>
          <w:bCs/>
          <w:color w:val="000000" w:themeColor="text1"/>
        </w:rPr>
      </w:pPr>
    </w:p>
    <w:p w:rsidR="000D7689" w:rsidRDefault="000D7689" w:rsidP="000D7689">
      <w:pPr>
        <w:rPr>
          <w:b/>
          <w:bCs/>
          <w:color w:val="000000" w:themeColor="text1"/>
        </w:rPr>
      </w:pPr>
    </w:p>
    <w:p w:rsidR="000D7689" w:rsidRDefault="000D7689" w:rsidP="000D7689">
      <w:pPr>
        <w:rPr>
          <w:b/>
          <w:bCs/>
          <w:color w:val="000000" w:themeColor="text1"/>
        </w:rPr>
      </w:pPr>
    </w:p>
    <w:p w:rsidR="000D7689" w:rsidRPr="00364295" w:rsidRDefault="000D7689" w:rsidP="000D7689">
      <w:pPr>
        <w:rPr>
          <w:b/>
          <w:bCs/>
          <w:color w:val="000000" w:themeColor="text1"/>
        </w:rPr>
      </w:pPr>
    </w:p>
    <w:p w:rsidR="000D7689" w:rsidRPr="008827C8" w:rsidRDefault="000D7689" w:rsidP="000D7689">
      <w:pPr>
        <w:rPr>
          <w:b/>
          <w:bCs/>
          <w:color w:val="000000" w:themeColor="text1"/>
          <w:sz w:val="22"/>
          <w:szCs w:val="22"/>
          <w:u w:val="single"/>
        </w:rPr>
      </w:pPr>
      <w:r>
        <w:rPr>
          <w:b/>
          <w:bCs/>
          <w:color w:val="000000" w:themeColor="text1"/>
          <w:sz w:val="22"/>
          <w:szCs w:val="22"/>
          <w:u w:val="single"/>
        </w:rPr>
        <w:t>ЕСФ + „ РАЗХОДИ ПО ПЛАНА ЗА ВЪЗСТАНОВЯВАНЕ И УСТОЙЧИВОСТ НА РБ</w:t>
      </w:r>
      <w:r w:rsidRPr="00364295">
        <w:rPr>
          <w:b/>
          <w:bCs/>
          <w:color w:val="000000" w:themeColor="text1"/>
          <w:sz w:val="22"/>
          <w:szCs w:val="22"/>
          <w:u w:val="single"/>
        </w:rPr>
        <w:t>”</w:t>
      </w:r>
    </w:p>
    <w:p w:rsidR="000D7689" w:rsidRPr="00364295" w:rsidRDefault="000D7689" w:rsidP="000D7689">
      <w:pPr>
        <w:rPr>
          <w:b/>
          <w:bCs/>
          <w:color w:val="000000" w:themeColor="text1"/>
          <w:sz w:val="20"/>
          <w:szCs w:val="20"/>
        </w:rPr>
      </w:pPr>
      <w:r w:rsidRPr="00364295">
        <w:rPr>
          <w:b/>
          <w:bCs/>
          <w:color w:val="000000" w:themeColor="text1"/>
          <w:sz w:val="20"/>
          <w:szCs w:val="20"/>
        </w:rPr>
        <w:t>ФУНКЦИЯ – ОБРАЗОВАНИЕ</w:t>
      </w:r>
    </w:p>
    <w:p w:rsidR="000D7689" w:rsidRPr="00364295" w:rsidRDefault="000D7689" w:rsidP="000D7689">
      <w:pPr>
        <w:rPr>
          <w:b/>
          <w:bCs/>
          <w:color w:val="000000" w:themeColor="text1"/>
          <w:sz w:val="20"/>
          <w:szCs w:val="20"/>
        </w:rPr>
      </w:pPr>
      <w:r w:rsidRPr="00364295">
        <w:rPr>
          <w:b/>
          <w:bCs/>
          <w:color w:val="000000" w:themeColor="text1"/>
          <w:sz w:val="20"/>
          <w:szCs w:val="20"/>
        </w:rPr>
        <w:t>ДЕЙНОСТ „  ОБЩООБРАЗОВАТЕЛНИ УЧИЛИЩА ”</w:t>
      </w:r>
    </w:p>
    <w:p w:rsidR="000D7689" w:rsidRPr="00364295" w:rsidRDefault="000D7689" w:rsidP="000D7689">
      <w:pPr>
        <w:rPr>
          <w:b/>
          <w:bCs/>
          <w:color w:val="000000" w:themeColor="text1"/>
          <w:sz w:val="20"/>
          <w:szCs w:val="20"/>
        </w:rPr>
      </w:pPr>
      <w:r>
        <w:rPr>
          <w:b/>
          <w:bCs/>
          <w:color w:val="000000" w:themeColor="text1"/>
          <w:sz w:val="20"/>
          <w:szCs w:val="20"/>
        </w:rPr>
        <w:t>ПРОЦЕДУРА</w:t>
      </w:r>
      <w:r>
        <w:rPr>
          <w:b/>
          <w:bCs/>
          <w:color w:val="000000" w:themeColor="text1"/>
          <w:sz w:val="20"/>
          <w:szCs w:val="20"/>
          <w:lang w:val="en-US"/>
        </w:rPr>
        <w:t xml:space="preserve"> BG-RRP-1.015</w:t>
      </w:r>
      <w:r w:rsidRPr="00364295">
        <w:rPr>
          <w:b/>
          <w:bCs/>
          <w:color w:val="000000" w:themeColor="text1"/>
          <w:sz w:val="20"/>
          <w:szCs w:val="20"/>
        </w:rPr>
        <w:t xml:space="preserve"> </w:t>
      </w:r>
      <w:r>
        <w:rPr>
          <w:b/>
          <w:bCs/>
          <w:color w:val="000000" w:themeColor="text1"/>
        </w:rPr>
        <w:t xml:space="preserve">„ Училищна </w:t>
      </w:r>
      <w:r>
        <w:rPr>
          <w:b/>
          <w:bCs/>
          <w:color w:val="000000" w:themeColor="text1"/>
          <w:lang w:val="en-US"/>
        </w:rPr>
        <w:t>STEM</w:t>
      </w:r>
      <w:r w:rsidRPr="00364295">
        <w:rPr>
          <w:b/>
          <w:bCs/>
          <w:color w:val="000000" w:themeColor="text1"/>
          <w:sz w:val="20"/>
          <w:szCs w:val="20"/>
        </w:rPr>
        <w:t xml:space="preserve"> </w:t>
      </w:r>
      <w:r w:rsidRPr="008529A5">
        <w:rPr>
          <w:b/>
          <w:bCs/>
          <w:color w:val="000000" w:themeColor="text1"/>
        </w:rPr>
        <w:t>среда</w:t>
      </w:r>
      <w:r>
        <w:rPr>
          <w:b/>
          <w:bCs/>
          <w:color w:val="000000" w:themeColor="text1"/>
        </w:rPr>
        <w:t xml:space="preserve"> </w:t>
      </w:r>
      <w:r w:rsidRPr="008529A5">
        <w:rPr>
          <w:b/>
          <w:bCs/>
          <w:color w:val="000000" w:themeColor="text1"/>
        </w:rPr>
        <w:t>”</w:t>
      </w:r>
    </w:p>
    <w:p w:rsidR="000D7689" w:rsidRPr="00364295" w:rsidRDefault="000D7689" w:rsidP="000D7689">
      <w:pPr>
        <w:rPr>
          <w:bCs/>
          <w:color w:val="000000" w:themeColor="text1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5"/>
        <w:gridCol w:w="537"/>
        <w:gridCol w:w="937"/>
        <w:gridCol w:w="937"/>
        <w:gridCol w:w="1191"/>
        <w:gridCol w:w="937"/>
        <w:gridCol w:w="937"/>
        <w:gridCol w:w="1191"/>
      </w:tblGrid>
      <w:tr w:rsidR="000D7689" w:rsidRPr="00364295" w:rsidTr="000D7689"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89" w:rsidRPr="00364295" w:rsidRDefault="000D7689" w:rsidP="000D7689">
            <w:pPr>
              <w:jc w:val="center"/>
              <w:rPr>
                <w:b/>
                <w:bCs/>
                <w:color w:val="000000" w:themeColor="text1"/>
                <w:lang w:eastAsia="en-US"/>
              </w:rPr>
            </w:pPr>
            <w:r w:rsidRPr="00364295">
              <w:rPr>
                <w:b/>
                <w:bCs/>
                <w:color w:val="000000" w:themeColor="text1"/>
              </w:rPr>
              <w:t>НАИМЕНОВАНИЕ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89" w:rsidRPr="00364295" w:rsidRDefault="000D7689" w:rsidP="000D7689">
            <w:pPr>
              <w:jc w:val="center"/>
              <w:rPr>
                <w:b/>
                <w:bCs/>
                <w:color w:val="000000" w:themeColor="text1"/>
                <w:lang w:eastAsia="en-US"/>
              </w:rPr>
            </w:pPr>
            <w:r w:rsidRPr="00364295">
              <w:rPr>
                <w:b/>
                <w:bCs/>
                <w:color w:val="000000" w:themeColor="text1"/>
              </w:rPr>
              <w:t>§§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364295" w:rsidRDefault="000D7689" w:rsidP="000D7689">
            <w:pPr>
              <w:jc w:val="center"/>
              <w:rPr>
                <w:b/>
                <w:bCs/>
                <w:color w:val="000000" w:themeColor="text1"/>
                <w:lang w:eastAsia="en-US"/>
              </w:rPr>
            </w:pPr>
            <w:r>
              <w:rPr>
                <w:b/>
                <w:bCs/>
                <w:color w:val="000000" w:themeColor="text1"/>
                <w:lang w:eastAsia="en-US"/>
              </w:rPr>
              <w:t>Било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Default="000D7689" w:rsidP="000D7689">
            <w:pPr>
              <w:jc w:val="center"/>
              <w:rPr>
                <w:b/>
                <w:bCs/>
                <w:color w:val="000000" w:themeColor="text1"/>
                <w:lang w:eastAsia="en-US"/>
              </w:rPr>
            </w:pPr>
            <w:r>
              <w:rPr>
                <w:b/>
                <w:bCs/>
                <w:color w:val="000000" w:themeColor="text1"/>
                <w:lang w:eastAsia="en-US"/>
              </w:rPr>
              <w:t>в т.ч. от</w:t>
            </w:r>
          </w:p>
          <w:p w:rsidR="000D7689" w:rsidRPr="00364295" w:rsidRDefault="000D7689" w:rsidP="000D7689">
            <w:pPr>
              <w:jc w:val="center"/>
              <w:rPr>
                <w:b/>
                <w:bCs/>
                <w:color w:val="000000" w:themeColor="text1"/>
                <w:lang w:eastAsia="en-US"/>
              </w:rPr>
            </w:pPr>
            <w:r>
              <w:rPr>
                <w:b/>
                <w:bCs/>
                <w:color w:val="000000" w:themeColor="text1"/>
                <w:lang w:eastAsia="en-US"/>
              </w:rPr>
              <w:t>ЕС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364295" w:rsidRDefault="000D7689" w:rsidP="000D7689">
            <w:pPr>
              <w:rPr>
                <w:b/>
                <w:bCs/>
                <w:color w:val="000000" w:themeColor="text1"/>
                <w:lang w:eastAsia="en-US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Общински</w:t>
            </w:r>
            <w:r w:rsidRPr="00364295"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 бюджет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364295" w:rsidRDefault="000D7689" w:rsidP="000D7689">
            <w:pPr>
              <w:rPr>
                <w:b/>
                <w:bCs/>
                <w:color w:val="000000" w:themeColor="text1"/>
                <w:lang w:eastAsia="en-US"/>
              </w:rPr>
            </w:pPr>
            <w:r>
              <w:rPr>
                <w:b/>
                <w:bCs/>
                <w:color w:val="000000" w:themeColor="text1"/>
                <w:lang w:eastAsia="en-US"/>
              </w:rPr>
              <w:t>Става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Default="000D7689" w:rsidP="000D7689">
            <w:pPr>
              <w:jc w:val="center"/>
              <w:rPr>
                <w:b/>
                <w:bCs/>
                <w:color w:val="000000" w:themeColor="text1"/>
                <w:lang w:eastAsia="en-US"/>
              </w:rPr>
            </w:pPr>
            <w:r>
              <w:rPr>
                <w:b/>
                <w:bCs/>
                <w:color w:val="000000" w:themeColor="text1"/>
                <w:lang w:eastAsia="en-US"/>
              </w:rPr>
              <w:t>в т.ч. от</w:t>
            </w:r>
          </w:p>
          <w:p w:rsidR="000D7689" w:rsidRPr="00364295" w:rsidRDefault="000D7689" w:rsidP="000D7689">
            <w:pPr>
              <w:jc w:val="center"/>
              <w:rPr>
                <w:b/>
                <w:bCs/>
                <w:color w:val="000000" w:themeColor="text1"/>
                <w:lang w:eastAsia="en-US"/>
              </w:rPr>
            </w:pPr>
            <w:r>
              <w:rPr>
                <w:b/>
                <w:bCs/>
                <w:color w:val="000000" w:themeColor="text1"/>
                <w:lang w:eastAsia="en-US"/>
              </w:rPr>
              <w:t>ЕС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364295" w:rsidRDefault="000D7689" w:rsidP="000D7689">
            <w:pPr>
              <w:rPr>
                <w:b/>
                <w:bCs/>
                <w:color w:val="000000" w:themeColor="text1"/>
                <w:lang w:eastAsia="en-US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Общински</w:t>
            </w:r>
            <w:r w:rsidRPr="00364295"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 бюджет</w:t>
            </w:r>
          </w:p>
        </w:tc>
      </w:tr>
      <w:tr w:rsidR="000D7689" w:rsidRPr="00364295" w:rsidTr="000D7689"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89" w:rsidRPr="00364295" w:rsidRDefault="000D7689" w:rsidP="000D7689">
            <w:pPr>
              <w:rPr>
                <w:b/>
                <w:bCs/>
                <w:color w:val="000000" w:themeColor="text1"/>
                <w:lang w:eastAsia="en-US"/>
              </w:rPr>
            </w:pPr>
            <w:r w:rsidRPr="00364295">
              <w:rPr>
                <w:b/>
                <w:bCs/>
                <w:color w:val="000000" w:themeColor="text1"/>
              </w:rPr>
              <w:t>Приходи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364295" w:rsidRDefault="000D7689" w:rsidP="000D7689">
            <w:pPr>
              <w:rPr>
                <w:b/>
                <w:bCs/>
                <w:color w:val="000000" w:themeColor="text1"/>
                <w:lang w:eastAsia="en-US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/>
                <w:bCs/>
                <w:color w:val="000000" w:themeColor="text1"/>
                <w:lang w:val="en-US" w:eastAsia="en-US"/>
              </w:rPr>
            </w:pPr>
            <w:r w:rsidRPr="006D7614">
              <w:rPr>
                <w:b/>
                <w:bCs/>
                <w:color w:val="000000" w:themeColor="text1"/>
                <w:lang w:val="en-US" w:eastAsia="en-US"/>
              </w:rPr>
              <w:t>712000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/>
                <w:bCs/>
                <w:color w:val="000000" w:themeColor="text1"/>
                <w:lang w:val="en-US" w:eastAsia="en-US"/>
              </w:rPr>
            </w:pPr>
            <w:r w:rsidRPr="006D7614">
              <w:rPr>
                <w:b/>
                <w:bCs/>
                <w:color w:val="000000" w:themeColor="text1"/>
                <w:lang w:val="en-US" w:eastAsia="en-US"/>
              </w:rPr>
              <w:t>712000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BD0711" w:rsidRDefault="000D7689" w:rsidP="000D7689">
            <w:pPr>
              <w:jc w:val="right"/>
              <w:rPr>
                <w:b/>
                <w:bCs/>
                <w:color w:val="FF0000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/>
                <w:bCs/>
                <w:color w:val="000000" w:themeColor="text1"/>
                <w:lang w:val="en-US" w:eastAsia="en-US"/>
              </w:rPr>
            </w:pPr>
            <w:r w:rsidRPr="006D7614">
              <w:rPr>
                <w:b/>
                <w:bCs/>
                <w:color w:val="000000" w:themeColor="text1"/>
                <w:lang w:val="en-US" w:eastAsia="en-US"/>
              </w:rPr>
              <w:t>712000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/>
                <w:bCs/>
                <w:color w:val="000000" w:themeColor="text1"/>
                <w:lang w:val="en-US" w:eastAsia="en-US"/>
              </w:rPr>
            </w:pPr>
            <w:r w:rsidRPr="006D7614">
              <w:rPr>
                <w:b/>
                <w:bCs/>
                <w:color w:val="000000" w:themeColor="text1"/>
                <w:lang w:val="en-US" w:eastAsia="en-US"/>
              </w:rPr>
              <w:t>712000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BD0711" w:rsidRDefault="000D7689" w:rsidP="000D7689">
            <w:pPr>
              <w:jc w:val="right"/>
              <w:rPr>
                <w:b/>
                <w:bCs/>
                <w:color w:val="FF0000"/>
                <w:lang w:eastAsia="en-US"/>
              </w:rPr>
            </w:pPr>
          </w:p>
        </w:tc>
      </w:tr>
      <w:tr w:rsidR="000D7689" w:rsidRPr="00364295" w:rsidTr="000D7689"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89" w:rsidRPr="00364295" w:rsidRDefault="000D7689" w:rsidP="000D7689">
            <w:pPr>
              <w:rPr>
                <w:bCs/>
                <w:color w:val="000000" w:themeColor="text1"/>
                <w:lang w:eastAsia="en-US"/>
              </w:rPr>
            </w:pPr>
            <w:r w:rsidRPr="00364295">
              <w:rPr>
                <w:bCs/>
                <w:color w:val="000000" w:themeColor="text1"/>
              </w:rPr>
              <w:t>І. Трансфери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364295" w:rsidRDefault="000D7689" w:rsidP="000D7689">
            <w:pPr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val="en-US" w:eastAsia="en-US"/>
              </w:rPr>
            </w:pPr>
            <w:r w:rsidRPr="006D7614">
              <w:rPr>
                <w:bCs/>
                <w:color w:val="000000" w:themeColor="text1"/>
                <w:lang w:val="en-US" w:eastAsia="en-US"/>
              </w:rPr>
              <w:t>712000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val="en-US" w:eastAsia="en-US"/>
              </w:rPr>
            </w:pPr>
            <w:r w:rsidRPr="006D7614">
              <w:rPr>
                <w:bCs/>
                <w:color w:val="000000" w:themeColor="text1"/>
                <w:lang w:val="en-US" w:eastAsia="en-US"/>
              </w:rPr>
              <w:t>712000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BD0711" w:rsidRDefault="000D7689" w:rsidP="000D7689">
            <w:pPr>
              <w:jc w:val="right"/>
              <w:rPr>
                <w:bCs/>
                <w:color w:val="FF0000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val="en-US" w:eastAsia="en-US"/>
              </w:rPr>
            </w:pPr>
            <w:r w:rsidRPr="006D7614">
              <w:rPr>
                <w:bCs/>
                <w:color w:val="000000" w:themeColor="text1"/>
                <w:lang w:val="en-US" w:eastAsia="en-US"/>
              </w:rPr>
              <w:t>712000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val="en-US" w:eastAsia="en-US"/>
              </w:rPr>
            </w:pPr>
            <w:r w:rsidRPr="006D7614">
              <w:rPr>
                <w:bCs/>
                <w:color w:val="000000" w:themeColor="text1"/>
                <w:lang w:val="en-US" w:eastAsia="en-US"/>
              </w:rPr>
              <w:t>712000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BD0711" w:rsidRDefault="000D7689" w:rsidP="000D7689">
            <w:pPr>
              <w:jc w:val="right"/>
              <w:rPr>
                <w:bCs/>
                <w:color w:val="FF0000"/>
                <w:lang w:eastAsia="en-US"/>
              </w:rPr>
            </w:pPr>
          </w:p>
        </w:tc>
      </w:tr>
      <w:tr w:rsidR="000D7689" w:rsidRPr="00364295" w:rsidTr="000D7689"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89" w:rsidRPr="00364295" w:rsidRDefault="000D7689" w:rsidP="000D7689">
            <w:pPr>
              <w:rPr>
                <w:bCs/>
                <w:color w:val="000000" w:themeColor="text1"/>
                <w:lang w:eastAsia="en-US"/>
              </w:rPr>
            </w:pPr>
            <w:r w:rsidRPr="00364295">
              <w:rPr>
                <w:bCs/>
                <w:color w:val="000000" w:themeColor="text1"/>
              </w:rPr>
              <w:t>Трансфери м/у  сметки за средствата от ЕС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364295" w:rsidRDefault="000D7689" w:rsidP="000D7689">
            <w:pPr>
              <w:rPr>
                <w:bCs/>
                <w:color w:val="000000" w:themeColor="text1"/>
                <w:lang w:eastAsia="en-US"/>
              </w:rPr>
            </w:pPr>
          </w:p>
          <w:p w:rsidR="000D7689" w:rsidRPr="00364295" w:rsidRDefault="000D7689" w:rsidP="000D7689">
            <w:pPr>
              <w:rPr>
                <w:bCs/>
                <w:color w:val="000000" w:themeColor="text1"/>
                <w:lang w:eastAsia="en-US"/>
              </w:rPr>
            </w:pPr>
            <w:r w:rsidRPr="00364295">
              <w:rPr>
                <w:bCs/>
                <w:color w:val="000000" w:themeColor="text1"/>
              </w:rPr>
              <w:t>63-00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val="en-US" w:eastAsia="en-US"/>
              </w:rPr>
            </w:pPr>
            <w:r w:rsidRPr="006D7614">
              <w:rPr>
                <w:bCs/>
                <w:color w:val="000000" w:themeColor="text1"/>
                <w:lang w:val="en-US" w:eastAsia="en-US"/>
              </w:rPr>
              <w:t>712000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val="en-US" w:eastAsia="en-US"/>
              </w:rPr>
            </w:pPr>
            <w:r w:rsidRPr="006D7614">
              <w:rPr>
                <w:bCs/>
                <w:color w:val="000000" w:themeColor="text1"/>
                <w:lang w:val="en-US" w:eastAsia="en-US"/>
              </w:rPr>
              <w:t>712000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BD0711" w:rsidRDefault="000D7689" w:rsidP="000D7689">
            <w:pPr>
              <w:jc w:val="right"/>
              <w:rPr>
                <w:bCs/>
                <w:color w:val="FF0000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val="en-US" w:eastAsia="en-US"/>
              </w:rPr>
            </w:pPr>
            <w:r w:rsidRPr="006D7614">
              <w:rPr>
                <w:bCs/>
                <w:color w:val="000000" w:themeColor="text1"/>
                <w:lang w:val="en-US" w:eastAsia="en-US"/>
              </w:rPr>
              <w:t>712000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val="en-US" w:eastAsia="en-US"/>
              </w:rPr>
            </w:pPr>
            <w:r w:rsidRPr="006D7614">
              <w:rPr>
                <w:bCs/>
                <w:color w:val="000000" w:themeColor="text1"/>
                <w:lang w:val="en-US" w:eastAsia="en-US"/>
              </w:rPr>
              <w:t>712000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BD0711" w:rsidRDefault="000D7689" w:rsidP="000D7689">
            <w:pPr>
              <w:jc w:val="right"/>
              <w:rPr>
                <w:bCs/>
                <w:color w:val="FF0000"/>
                <w:lang w:eastAsia="en-US"/>
              </w:rPr>
            </w:pPr>
          </w:p>
        </w:tc>
      </w:tr>
      <w:tr w:rsidR="000D7689" w:rsidRPr="00364295" w:rsidTr="000D7689"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89" w:rsidRPr="00364295" w:rsidRDefault="000D7689" w:rsidP="000D7689">
            <w:pPr>
              <w:rPr>
                <w:bCs/>
                <w:color w:val="000000" w:themeColor="text1"/>
                <w:lang w:eastAsia="en-US"/>
              </w:rPr>
            </w:pPr>
            <w:r w:rsidRPr="00364295">
              <w:rPr>
                <w:bCs/>
                <w:color w:val="000000" w:themeColor="text1"/>
              </w:rPr>
              <w:t>ІІ. Временни безлихвени заеми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89" w:rsidRPr="00364295" w:rsidRDefault="000D7689" w:rsidP="000D7689">
            <w:pPr>
              <w:rPr>
                <w:bCs/>
                <w:color w:val="000000" w:themeColor="text1"/>
                <w:lang w:eastAsia="en-US"/>
              </w:rPr>
            </w:pPr>
            <w:r w:rsidRPr="00364295">
              <w:rPr>
                <w:bCs/>
                <w:color w:val="000000" w:themeColor="text1"/>
              </w:rPr>
              <w:t>76-00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BD0711" w:rsidRDefault="000D7689" w:rsidP="000D7689">
            <w:pPr>
              <w:jc w:val="right"/>
              <w:rPr>
                <w:bCs/>
                <w:color w:val="FF0000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BD0711" w:rsidRDefault="000D7689" w:rsidP="000D7689">
            <w:pPr>
              <w:jc w:val="right"/>
              <w:rPr>
                <w:bCs/>
                <w:color w:val="FF0000"/>
                <w:lang w:eastAsia="en-US"/>
              </w:rPr>
            </w:pPr>
          </w:p>
        </w:tc>
      </w:tr>
      <w:tr w:rsidR="000D7689" w:rsidRPr="00364295" w:rsidTr="000D7689"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89" w:rsidRPr="00364295" w:rsidRDefault="000D7689" w:rsidP="000D7689">
            <w:pPr>
              <w:rPr>
                <w:bCs/>
                <w:color w:val="000000" w:themeColor="text1"/>
                <w:lang w:eastAsia="en-US"/>
              </w:rPr>
            </w:pPr>
            <w:r w:rsidRPr="00364295">
              <w:rPr>
                <w:bCs/>
                <w:color w:val="000000" w:themeColor="text1"/>
              </w:rPr>
              <w:t>ІІІ.Събрани средства и извършени плащания от/за сметки за средствата от ЕС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364295" w:rsidRDefault="000D7689" w:rsidP="000D7689">
            <w:pPr>
              <w:rPr>
                <w:bCs/>
                <w:color w:val="000000" w:themeColor="text1"/>
                <w:lang w:eastAsia="en-US"/>
              </w:rPr>
            </w:pPr>
          </w:p>
          <w:p w:rsidR="000D7689" w:rsidRPr="00364295" w:rsidRDefault="000D7689" w:rsidP="000D7689">
            <w:pPr>
              <w:rPr>
                <w:bCs/>
                <w:color w:val="000000" w:themeColor="text1"/>
                <w:lang w:eastAsia="en-US"/>
              </w:rPr>
            </w:pPr>
            <w:r w:rsidRPr="00364295">
              <w:rPr>
                <w:bCs/>
                <w:color w:val="000000" w:themeColor="text1"/>
              </w:rPr>
              <w:t>88-03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BD0711" w:rsidRDefault="000D7689" w:rsidP="000D7689">
            <w:pPr>
              <w:jc w:val="right"/>
              <w:rPr>
                <w:bCs/>
                <w:color w:val="FF0000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BD0711" w:rsidRDefault="000D7689" w:rsidP="000D7689">
            <w:pPr>
              <w:jc w:val="right"/>
              <w:rPr>
                <w:bCs/>
                <w:color w:val="FF0000"/>
                <w:lang w:eastAsia="en-US"/>
              </w:rPr>
            </w:pPr>
          </w:p>
        </w:tc>
      </w:tr>
      <w:tr w:rsidR="000D7689" w:rsidRPr="00364295" w:rsidTr="000D7689"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89" w:rsidRPr="00364295" w:rsidRDefault="000D7689" w:rsidP="000D7689">
            <w:pPr>
              <w:rPr>
                <w:bCs/>
                <w:color w:val="000000" w:themeColor="text1"/>
                <w:lang w:eastAsia="en-US"/>
              </w:rPr>
            </w:pPr>
            <w:r w:rsidRPr="00364295">
              <w:rPr>
                <w:bCs/>
                <w:color w:val="000000" w:themeColor="text1"/>
              </w:rPr>
              <w:t>ІV. Депозити и средства по сметки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364295" w:rsidRDefault="000D7689" w:rsidP="000D7689">
            <w:pPr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BD0711" w:rsidRDefault="000D7689" w:rsidP="000D7689">
            <w:pPr>
              <w:jc w:val="right"/>
              <w:rPr>
                <w:bCs/>
                <w:color w:val="FF0000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BD0711" w:rsidRDefault="000D7689" w:rsidP="000D7689">
            <w:pPr>
              <w:jc w:val="right"/>
              <w:rPr>
                <w:bCs/>
                <w:color w:val="FF0000"/>
                <w:lang w:eastAsia="en-US"/>
              </w:rPr>
            </w:pPr>
          </w:p>
        </w:tc>
      </w:tr>
      <w:tr w:rsidR="000D7689" w:rsidRPr="00364295" w:rsidTr="000D7689"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89" w:rsidRPr="00364295" w:rsidRDefault="000D7689" w:rsidP="000D7689">
            <w:pPr>
              <w:rPr>
                <w:bCs/>
                <w:color w:val="000000" w:themeColor="text1"/>
                <w:lang w:eastAsia="en-US"/>
              </w:rPr>
            </w:pPr>
            <w:r w:rsidRPr="00364295">
              <w:rPr>
                <w:bCs/>
                <w:color w:val="000000" w:themeColor="text1"/>
              </w:rPr>
              <w:t>Остатък от предходния период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89" w:rsidRPr="00364295" w:rsidRDefault="000D7689" w:rsidP="000D7689">
            <w:pPr>
              <w:rPr>
                <w:bCs/>
                <w:color w:val="000000" w:themeColor="text1"/>
                <w:lang w:eastAsia="en-US"/>
              </w:rPr>
            </w:pPr>
            <w:r w:rsidRPr="00364295">
              <w:rPr>
                <w:bCs/>
                <w:color w:val="000000" w:themeColor="text1"/>
              </w:rPr>
              <w:t>95 01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BD0711" w:rsidRDefault="000D7689" w:rsidP="000D7689">
            <w:pPr>
              <w:jc w:val="right"/>
              <w:rPr>
                <w:bCs/>
                <w:color w:val="FF0000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BD0711" w:rsidRDefault="000D7689" w:rsidP="000D7689">
            <w:pPr>
              <w:jc w:val="right"/>
              <w:rPr>
                <w:bCs/>
                <w:color w:val="FF0000"/>
                <w:lang w:eastAsia="en-US"/>
              </w:rPr>
            </w:pPr>
          </w:p>
        </w:tc>
      </w:tr>
      <w:tr w:rsidR="000D7689" w:rsidRPr="00364295" w:rsidTr="000D7689"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89" w:rsidRPr="00364295" w:rsidRDefault="000D7689" w:rsidP="000D7689">
            <w:pPr>
              <w:rPr>
                <w:b/>
                <w:bCs/>
                <w:color w:val="000000" w:themeColor="text1"/>
                <w:lang w:eastAsia="en-US"/>
              </w:rPr>
            </w:pPr>
            <w:r w:rsidRPr="00364295">
              <w:rPr>
                <w:b/>
                <w:bCs/>
                <w:color w:val="000000" w:themeColor="text1"/>
              </w:rPr>
              <w:lastRenderedPageBreak/>
              <w:t>Разходи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364295" w:rsidRDefault="000D7689" w:rsidP="000D7689">
            <w:pPr>
              <w:rPr>
                <w:b/>
                <w:bCs/>
                <w:color w:val="000000" w:themeColor="text1"/>
                <w:lang w:eastAsia="en-US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/>
                <w:bCs/>
                <w:color w:val="000000" w:themeColor="text1"/>
                <w:lang w:val="en-US" w:eastAsia="en-US"/>
              </w:rPr>
            </w:pPr>
            <w:r w:rsidRPr="006D7614">
              <w:rPr>
                <w:b/>
                <w:bCs/>
                <w:color w:val="000000" w:themeColor="text1"/>
                <w:lang w:val="en-US" w:eastAsia="en-US"/>
              </w:rPr>
              <w:t>712000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/>
                <w:bCs/>
                <w:color w:val="000000" w:themeColor="text1"/>
                <w:lang w:val="en-US" w:eastAsia="en-US"/>
              </w:rPr>
            </w:pPr>
            <w:r w:rsidRPr="006D7614">
              <w:rPr>
                <w:b/>
                <w:bCs/>
                <w:color w:val="000000" w:themeColor="text1"/>
                <w:lang w:val="en-US" w:eastAsia="en-US"/>
              </w:rPr>
              <w:t>712000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BD0711" w:rsidRDefault="000D7689" w:rsidP="000D7689">
            <w:pPr>
              <w:jc w:val="right"/>
              <w:rPr>
                <w:b/>
                <w:bCs/>
                <w:color w:val="FF0000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/>
                <w:bCs/>
                <w:color w:val="000000" w:themeColor="text1"/>
                <w:lang w:val="en-US" w:eastAsia="en-US"/>
              </w:rPr>
            </w:pPr>
            <w:r w:rsidRPr="006D7614">
              <w:rPr>
                <w:b/>
                <w:bCs/>
                <w:color w:val="000000" w:themeColor="text1"/>
                <w:lang w:val="en-US" w:eastAsia="en-US"/>
              </w:rPr>
              <w:t>712000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/>
                <w:bCs/>
                <w:color w:val="000000" w:themeColor="text1"/>
                <w:lang w:val="en-US" w:eastAsia="en-US"/>
              </w:rPr>
            </w:pPr>
            <w:r w:rsidRPr="006D7614">
              <w:rPr>
                <w:b/>
                <w:bCs/>
                <w:color w:val="000000" w:themeColor="text1"/>
                <w:lang w:val="en-US" w:eastAsia="en-US"/>
              </w:rPr>
              <w:t>712000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BD0711" w:rsidRDefault="000D7689" w:rsidP="000D7689">
            <w:pPr>
              <w:jc w:val="right"/>
              <w:rPr>
                <w:b/>
                <w:bCs/>
                <w:color w:val="FF0000"/>
                <w:lang w:eastAsia="en-US"/>
              </w:rPr>
            </w:pPr>
          </w:p>
        </w:tc>
      </w:tr>
      <w:tr w:rsidR="000D7689" w:rsidRPr="00364295" w:rsidTr="000D7689"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89" w:rsidRPr="00364295" w:rsidRDefault="000D7689" w:rsidP="000D7689">
            <w:pPr>
              <w:rPr>
                <w:bCs/>
                <w:color w:val="000000" w:themeColor="text1"/>
                <w:lang w:eastAsia="en-US"/>
              </w:rPr>
            </w:pPr>
            <w:r w:rsidRPr="00364295">
              <w:rPr>
                <w:bCs/>
                <w:color w:val="000000" w:themeColor="text1"/>
              </w:rPr>
              <w:t>Заплати и възнагр. на персонала по</w:t>
            </w:r>
          </w:p>
          <w:p w:rsidR="000D7689" w:rsidRPr="00364295" w:rsidRDefault="000D7689" w:rsidP="000D7689">
            <w:pPr>
              <w:rPr>
                <w:bCs/>
                <w:color w:val="000000" w:themeColor="text1"/>
                <w:lang w:eastAsia="en-US"/>
              </w:rPr>
            </w:pPr>
            <w:r w:rsidRPr="00364295">
              <w:rPr>
                <w:bCs/>
                <w:color w:val="000000" w:themeColor="text1"/>
              </w:rPr>
              <w:t>трудови и служ. правоотношения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364295" w:rsidRDefault="000D7689" w:rsidP="000D7689">
            <w:pPr>
              <w:rPr>
                <w:bCs/>
                <w:color w:val="000000" w:themeColor="text1"/>
                <w:lang w:val="en-US" w:eastAsia="en-US"/>
              </w:rPr>
            </w:pPr>
          </w:p>
          <w:p w:rsidR="000D7689" w:rsidRPr="00364295" w:rsidRDefault="000D7689" w:rsidP="000D7689">
            <w:pPr>
              <w:rPr>
                <w:bCs/>
                <w:color w:val="000000" w:themeColor="text1"/>
                <w:lang w:eastAsia="en-US"/>
              </w:rPr>
            </w:pPr>
            <w:r w:rsidRPr="00364295">
              <w:rPr>
                <w:bCs/>
                <w:color w:val="000000" w:themeColor="text1"/>
              </w:rPr>
              <w:t>01-00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val="en-US" w:eastAsia="en-US"/>
              </w:rPr>
            </w:pPr>
            <w:r w:rsidRPr="006D7614">
              <w:rPr>
                <w:bCs/>
                <w:color w:val="000000" w:themeColor="text1"/>
                <w:lang w:val="en-US" w:eastAsia="en-US"/>
              </w:rPr>
              <w:t>5000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val="en-US" w:eastAsia="en-US"/>
              </w:rPr>
            </w:pPr>
            <w:r w:rsidRPr="006D7614">
              <w:rPr>
                <w:bCs/>
                <w:color w:val="000000" w:themeColor="text1"/>
                <w:lang w:val="en-US" w:eastAsia="en-US"/>
              </w:rPr>
              <w:t>5000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BD0711" w:rsidRDefault="000D7689" w:rsidP="000D7689">
            <w:pPr>
              <w:jc w:val="right"/>
              <w:rPr>
                <w:bCs/>
                <w:color w:val="FF0000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val="en-US" w:eastAsia="en-US"/>
              </w:rPr>
            </w:pPr>
            <w:r w:rsidRPr="006D7614">
              <w:rPr>
                <w:bCs/>
                <w:color w:val="000000" w:themeColor="text1"/>
                <w:lang w:val="en-US" w:eastAsia="en-US"/>
              </w:rPr>
              <w:t>5000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val="en-US" w:eastAsia="en-US"/>
              </w:rPr>
            </w:pPr>
            <w:r w:rsidRPr="006D7614">
              <w:rPr>
                <w:bCs/>
                <w:color w:val="000000" w:themeColor="text1"/>
                <w:lang w:val="en-US" w:eastAsia="en-US"/>
              </w:rPr>
              <w:t>5000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BD0711" w:rsidRDefault="000D7689" w:rsidP="000D7689">
            <w:pPr>
              <w:jc w:val="right"/>
              <w:rPr>
                <w:bCs/>
                <w:color w:val="FF0000"/>
                <w:lang w:eastAsia="en-US"/>
              </w:rPr>
            </w:pPr>
          </w:p>
        </w:tc>
      </w:tr>
      <w:tr w:rsidR="000D7689" w:rsidRPr="00364295" w:rsidTr="000D7689"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89" w:rsidRPr="00364295" w:rsidRDefault="000D7689" w:rsidP="000D7689">
            <w:pPr>
              <w:rPr>
                <w:bCs/>
                <w:color w:val="000000" w:themeColor="text1"/>
                <w:lang w:eastAsia="en-US"/>
              </w:rPr>
            </w:pPr>
            <w:r w:rsidRPr="00364295">
              <w:rPr>
                <w:bCs/>
                <w:color w:val="000000" w:themeColor="text1"/>
              </w:rPr>
              <w:t xml:space="preserve">Други възнаграждения и плащания </w:t>
            </w:r>
          </w:p>
          <w:p w:rsidR="000D7689" w:rsidRPr="00364295" w:rsidRDefault="000D7689" w:rsidP="000D7689">
            <w:pPr>
              <w:rPr>
                <w:bCs/>
                <w:color w:val="000000" w:themeColor="text1"/>
                <w:lang w:eastAsia="en-US"/>
              </w:rPr>
            </w:pPr>
            <w:r w:rsidRPr="00364295">
              <w:rPr>
                <w:bCs/>
                <w:color w:val="000000" w:themeColor="text1"/>
              </w:rPr>
              <w:t>за персонал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364295" w:rsidRDefault="000D7689" w:rsidP="000D7689">
            <w:pPr>
              <w:rPr>
                <w:bCs/>
                <w:color w:val="000000" w:themeColor="text1"/>
                <w:lang w:val="en-US" w:eastAsia="en-US"/>
              </w:rPr>
            </w:pPr>
          </w:p>
          <w:p w:rsidR="000D7689" w:rsidRPr="00364295" w:rsidRDefault="000D7689" w:rsidP="000D7689">
            <w:pPr>
              <w:rPr>
                <w:bCs/>
                <w:color w:val="000000" w:themeColor="text1"/>
                <w:lang w:eastAsia="en-US"/>
              </w:rPr>
            </w:pPr>
            <w:r w:rsidRPr="00364295">
              <w:rPr>
                <w:bCs/>
                <w:color w:val="000000" w:themeColor="text1"/>
              </w:rPr>
              <w:t>02-00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BD0711" w:rsidRDefault="000D7689" w:rsidP="000D7689">
            <w:pPr>
              <w:jc w:val="right"/>
              <w:rPr>
                <w:bCs/>
                <w:color w:val="FF0000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BD0711" w:rsidRDefault="000D7689" w:rsidP="000D7689">
            <w:pPr>
              <w:jc w:val="right"/>
              <w:rPr>
                <w:bCs/>
                <w:color w:val="FF0000"/>
                <w:lang w:eastAsia="en-US"/>
              </w:rPr>
            </w:pPr>
          </w:p>
        </w:tc>
      </w:tr>
      <w:tr w:rsidR="000D7689" w:rsidRPr="00364295" w:rsidTr="000D7689"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89" w:rsidRPr="00364295" w:rsidRDefault="000D7689" w:rsidP="000D7689">
            <w:pPr>
              <w:rPr>
                <w:bCs/>
                <w:color w:val="000000" w:themeColor="text1"/>
                <w:lang w:eastAsia="en-US"/>
              </w:rPr>
            </w:pPr>
            <w:r w:rsidRPr="00364295">
              <w:rPr>
                <w:bCs/>
                <w:color w:val="000000" w:themeColor="text1"/>
              </w:rPr>
              <w:t>Осигурителни вноски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89" w:rsidRPr="00364295" w:rsidRDefault="000D7689" w:rsidP="000D7689">
            <w:pPr>
              <w:rPr>
                <w:bCs/>
                <w:color w:val="000000" w:themeColor="text1"/>
                <w:lang w:eastAsia="en-US"/>
              </w:rPr>
            </w:pPr>
            <w:r w:rsidRPr="00364295">
              <w:rPr>
                <w:bCs/>
                <w:color w:val="000000" w:themeColor="text1"/>
              </w:rPr>
              <w:t>05-00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val="en-US" w:eastAsia="en-US"/>
              </w:rPr>
            </w:pPr>
            <w:r w:rsidRPr="006D7614">
              <w:rPr>
                <w:bCs/>
                <w:color w:val="000000" w:themeColor="text1"/>
                <w:lang w:val="en-US" w:eastAsia="en-US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val="en-US" w:eastAsia="en-US"/>
              </w:rPr>
            </w:pPr>
            <w:r w:rsidRPr="006D7614">
              <w:rPr>
                <w:bCs/>
                <w:color w:val="000000" w:themeColor="text1"/>
                <w:lang w:val="en-US" w:eastAsia="en-US"/>
              </w:rPr>
              <w:t>1000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BD0711" w:rsidRDefault="000D7689" w:rsidP="000D7689">
            <w:pPr>
              <w:jc w:val="right"/>
              <w:rPr>
                <w:bCs/>
                <w:color w:val="FF0000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val="en-US" w:eastAsia="en-US"/>
              </w:rPr>
            </w:pPr>
            <w:r w:rsidRPr="006D7614">
              <w:rPr>
                <w:bCs/>
                <w:color w:val="000000" w:themeColor="text1"/>
                <w:lang w:val="en-US" w:eastAsia="en-US"/>
              </w:rPr>
              <w:t>1000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val="en-US" w:eastAsia="en-US"/>
              </w:rPr>
            </w:pPr>
            <w:r w:rsidRPr="006D7614">
              <w:rPr>
                <w:bCs/>
                <w:color w:val="000000" w:themeColor="text1"/>
                <w:lang w:val="en-US" w:eastAsia="en-US"/>
              </w:rPr>
              <w:t>1000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BD0711" w:rsidRDefault="000D7689" w:rsidP="000D7689">
            <w:pPr>
              <w:jc w:val="right"/>
              <w:rPr>
                <w:bCs/>
                <w:color w:val="FF0000"/>
                <w:lang w:eastAsia="en-US"/>
              </w:rPr>
            </w:pPr>
          </w:p>
        </w:tc>
      </w:tr>
      <w:tr w:rsidR="000D7689" w:rsidRPr="00364295" w:rsidTr="000D7689">
        <w:trPr>
          <w:trHeight w:val="90"/>
        </w:trPr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89" w:rsidRPr="00364295" w:rsidRDefault="000D7689" w:rsidP="000D7689">
            <w:pPr>
              <w:rPr>
                <w:bCs/>
                <w:color w:val="000000" w:themeColor="text1"/>
                <w:lang w:eastAsia="en-US"/>
              </w:rPr>
            </w:pPr>
            <w:r w:rsidRPr="00364295">
              <w:rPr>
                <w:bCs/>
                <w:color w:val="000000" w:themeColor="text1"/>
              </w:rPr>
              <w:t>Издръжка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89" w:rsidRPr="00364295" w:rsidRDefault="000D7689" w:rsidP="000D7689">
            <w:pPr>
              <w:rPr>
                <w:bCs/>
                <w:color w:val="000000" w:themeColor="text1"/>
                <w:lang w:eastAsia="en-US"/>
              </w:rPr>
            </w:pPr>
            <w:r w:rsidRPr="00364295">
              <w:rPr>
                <w:bCs/>
                <w:color w:val="000000" w:themeColor="text1"/>
              </w:rPr>
              <w:t>10-00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val="en-US" w:eastAsia="en-US"/>
              </w:rPr>
            </w:pPr>
            <w:r w:rsidRPr="006D7614">
              <w:rPr>
                <w:bCs/>
                <w:color w:val="000000" w:themeColor="text1"/>
                <w:lang w:val="en-US" w:eastAsia="en-US"/>
              </w:rPr>
              <w:t>430660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val="en-US" w:eastAsia="en-US"/>
              </w:rPr>
            </w:pPr>
            <w:r w:rsidRPr="006D7614">
              <w:rPr>
                <w:bCs/>
                <w:color w:val="000000" w:themeColor="text1"/>
                <w:lang w:val="en-US" w:eastAsia="en-US"/>
              </w:rPr>
              <w:t>430660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BD0711" w:rsidRDefault="000D7689" w:rsidP="000D7689">
            <w:pPr>
              <w:jc w:val="right"/>
              <w:rPr>
                <w:bCs/>
                <w:color w:val="FF0000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val="en-US" w:eastAsia="en-US"/>
              </w:rPr>
            </w:pPr>
            <w:r w:rsidRPr="006D7614">
              <w:rPr>
                <w:bCs/>
                <w:color w:val="000000" w:themeColor="text1"/>
                <w:lang w:val="en-US" w:eastAsia="en-US"/>
              </w:rPr>
              <w:t>430660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val="en-US" w:eastAsia="en-US"/>
              </w:rPr>
            </w:pPr>
            <w:r w:rsidRPr="006D7614">
              <w:rPr>
                <w:bCs/>
                <w:color w:val="000000" w:themeColor="text1"/>
                <w:lang w:val="en-US" w:eastAsia="en-US"/>
              </w:rPr>
              <w:t>430660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BD0711" w:rsidRDefault="000D7689" w:rsidP="000D7689">
            <w:pPr>
              <w:jc w:val="right"/>
              <w:rPr>
                <w:bCs/>
                <w:color w:val="FF0000"/>
                <w:lang w:eastAsia="en-US"/>
              </w:rPr>
            </w:pPr>
          </w:p>
        </w:tc>
      </w:tr>
      <w:tr w:rsidR="000D7689" w:rsidRPr="00364295" w:rsidTr="000D7689">
        <w:trPr>
          <w:trHeight w:val="90"/>
        </w:trPr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364295" w:rsidRDefault="000D7689" w:rsidP="000D7689">
            <w:p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Капиталови разходи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364295" w:rsidRDefault="000D7689" w:rsidP="000D7689">
            <w:p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52-00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val="en-US" w:eastAsia="en-US"/>
              </w:rPr>
            </w:pPr>
            <w:r w:rsidRPr="006D7614">
              <w:rPr>
                <w:bCs/>
                <w:color w:val="000000" w:themeColor="text1"/>
                <w:lang w:val="en-US" w:eastAsia="en-US"/>
              </w:rPr>
              <w:t>275340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val="en-US" w:eastAsia="en-US"/>
              </w:rPr>
            </w:pPr>
            <w:r w:rsidRPr="006D7614">
              <w:rPr>
                <w:bCs/>
                <w:color w:val="000000" w:themeColor="text1"/>
                <w:lang w:val="en-US" w:eastAsia="en-US"/>
              </w:rPr>
              <w:t>275340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BD0711" w:rsidRDefault="000D7689" w:rsidP="000D7689">
            <w:pPr>
              <w:jc w:val="right"/>
              <w:rPr>
                <w:bCs/>
                <w:color w:val="FF0000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val="en-US" w:eastAsia="en-US"/>
              </w:rPr>
            </w:pPr>
            <w:r w:rsidRPr="006D7614">
              <w:rPr>
                <w:bCs/>
                <w:color w:val="000000" w:themeColor="text1"/>
                <w:lang w:val="en-US" w:eastAsia="en-US"/>
              </w:rPr>
              <w:t>275340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val="en-US" w:eastAsia="en-US"/>
              </w:rPr>
            </w:pPr>
            <w:r w:rsidRPr="006D7614">
              <w:rPr>
                <w:bCs/>
                <w:color w:val="000000" w:themeColor="text1"/>
                <w:lang w:val="en-US" w:eastAsia="en-US"/>
              </w:rPr>
              <w:t>275340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BD0711" w:rsidRDefault="000D7689" w:rsidP="000D7689">
            <w:pPr>
              <w:jc w:val="right"/>
              <w:rPr>
                <w:bCs/>
                <w:color w:val="FF0000"/>
                <w:lang w:eastAsia="en-US"/>
              </w:rPr>
            </w:pPr>
          </w:p>
        </w:tc>
      </w:tr>
    </w:tbl>
    <w:p w:rsidR="000D7689" w:rsidRDefault="000D7689" w:rsidP="000D7689">
      <w:pPr>
        <w:rPr>
          <w:b/>
          <w:bCs/>
          <w:color w:val="000000" w:themeColor="text1"/>
          <w:lang w:val="en-US"/>
        </w:rPr>
      </w:pPr>
    </w:p>
    <w:p w:rsidR="000D7689" w:rsidRDefault="000D7689" w:rsidP="000D7689">
      <w:pPr>
        <w:rPr>
          <w:b/>
          <w:bCs/>
          <w:color w:val="000000" w:themeColor="text1"/>
          <w:lang w:val="en-US"/>
        </w:rPr>
      </w:pPr>
    </w:p>
    <w:p w:rsidR="000D7689" w:rsidRDefault="000D7689" w:rsidP="000D7689">
      <w:pPr>
        <w:rPr>
          <w:b/>
          <w:bCs/>
          <w:color w:val="000000" w:themeColor="text1"/>
          <w:lang w:val="en-US"/>
        </w:rPr>
      </w:pPr>
    </w:p>
    <w:p w:rsidR="000D7689" w:rsidRDefault="000D7689" w:rsidP="000D7689">
      <w:pPr>
        <w:rPr>
          <w:b/>
          <w:bCs/>
          <w:color w:val="000000" w:themeColor="text1"/>
          <w:lang w:val="en-US"/>
        </w:rPr>
      </w:pPr>
    </w:p>
    <w:p w:rsidR="000D7689" w:rsidRDefault="000D7689" w:rsidP="000D7689">
      <w:pPr>
        <w:rPr>
          <w:b/>
          <w:bCs/>
          <w:color w:val="000000" w:themeColor="text1"/>
          <w:lang w:val="en-US"/>
        </w:rPr>
      </w:pPr>
    </w:p>
    <w:p w:rsidR="000D7689" w:rsidRDefault="000D7689" w:rsidP="000D7689">
      <w:pPr>
        <w:rPr>
          <w:b/>
          <w:bCs/>
          <w:color w:val="000000" w:themeColor="text1"/>
          <w:lang w:val="en-US"/>
        </w:rPr>
      </w:pPr>
    </w:p>
    <w:p w:rsidR="000D7689" w:rsidRDefault="000D7689" w:rsidP="000D7689">
      <w:pPr>
        <w:rPr>
          <w:b/>
          <w:bCs/>
          <w:color w:val="000000" w:themeColor="text1"/>
          <w:lang w:val="en-US"/>
        </w:rPr>
      </w:pPr>
    </w:p>
    <w:p w:rsidR="000D7689" w:rsidRPr="00364295" w:rsidRDefault="000D7689" w:rsidP="000D7689">
      <w:pPr>
        <w:rPr>
          <w:b/>
          <w:bCs/>
          <w:color w:val="000000" w:themeColor="text1"/>
          <w:lang w:val="en-US"/>
        </w:rPr>
      </w:pPr>
    </w:p>
    <w:p w:rsidR="000D7689" w:rsidRPr="008827C8" w:rsidRDefault="000D7689" w:rsidP="000D7689">
      <w:pPr>
        <w:rPr>
          <w:b/>
          <w:bCs/>
          <w:color w:val="000000" w:themeColor="text1"/>
          <w:sz w:val="20"/>
          <w:szCs w:val="20"/>
          <w:u w:val="single"/>
        </w:rPr>
      </w:pPr>
      <w:r w:rsidRPr="008827C8">
        <w:rPr>
          <w:b/>
          <w:bCs/>
          <w:color w:val="000000" w:themeColor="text1"/>
          <w:sz w:val="20"/>
          <w:szCs w:val="20"/>
          <w:u w:val="single"/>
        </w:rPr>
        <w:t>ДРУГИ СРЕДСТВА ОТ ЕВРОПЕЙСКИЯ СЪЮЗ</w:t>
      </w:r>
    </w:p>
    <w:p w:rsidR="000D7689" w:rsidRPr="00364295" w:rsidRDefault="000D7689" w:rsidP="000D7689">
      <w:pPr>
        <w:rPr>
          <w:b/>
          <w:bCs/>
          <w:color w:val="000000" w:themeColor="text1"/>
          <w:sz w:val="20"/>
          <w:szCs w:val="20"/>
        </w:rPr>
      </w:pPr>
      <w:r w:rsidRPr="00364295">
        <w:rPr>
          <w:b/>
          <w:bCs/>
          <w:color w:val="000000" w:themeColor="text1"/>
          <w:sz w:val="20"/>
          <w:szCs w:val="20"/>
        </w:rPr>
        <w:t>ФУНКЦИЯ – ОБРАЗОВАНИЕ</w:t>
      </w:r>
    </w:p>
    <w:p w:rsidR="000D7689" w:rsidRPr="00364295" w:rsidRDefault="000D7689" w:rsidP="000D7689">
      <w:pPr>
        <w:rPr>
          <w:b/>
          <w:bCs/>
          <w:color w:val="000000" w:themeColor="text1"/>
          <w:sz w:val="20"/>
          <w:szCs w:val="20"/>
        </w:rPr>
      </w:pPr>
      <w:r w:rsidRPr="00364295">
        <w:rPr>
          <w:b/>
          <w:bCs/>
          <w:color w:val="000000" w:themeColor="text1"/>
          <w:sz w:val="20"/>
          <w:szCs w:val="20"/>
        </w:rPr>
        <w:t xml:space="preserve"> ДЕЙНОСТ „  ОБЩООБРАЗОВАТЕЛНИ УЧИЛИЩА ”</w:t>
      </w:r>
    </w:p>
    <w:p w:rsidR="000D7689" w:rsidRPr="00364295" w:rsidRDefault="000D7689" w:rsidP="000D7689">
      <w:pPr>
        <w:rPr>
          <w:b/>
          <w:bCs/>
          <w:color w:val="000000" w:themeColor="text1"/>
          <w:sz w:val="20"/>
          <w:szCs w:val="20"/>
        </w:rPr>
      </w:pPr>
      <w:r>
        <w:rPr>
          <w:b/>
          <w:bCs/>
          <w:color w:val="000000" w:themeColor="text1"/>
          <w:sz w:val="20"/>
          <w:szCs w:val="20"/>
        </w:rPr>
        <w:t xml:space="preserve"> „ ПРОГРАМА ЕРАЗЪМ + </w:t>
      </w:r>
      <w:r w:rsidRPr="00364295">
        <w:rPr>
          <w:b/>
          <w:bCs/>
          <w:color w:val="000000" w:themeColor="text1"/>
          <w:sz w:val="20"/>
          <w:szCs w:val="20"/>
        </w:rPr>
        <w:t>КА 000134055 ”</w:t>
      </w:r>
    </w:p>
    <w:p w:rsidR="000D7689" w:rsidRPr="00364295" w:rsidRDefault="000D7689" w:rsidP="000D7689">
      <w:pPr>
        <w:rPr>
          <w:bCs/>
          <w:color w:val="000000" w:themeColor="text1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04"/>
        <w:gridCol w:w="582"/>
        <w:gridCol w:w="851"/>
        <w:gridCol w:w="856"/>
        <w:gridCol w:w="1191"/>
        <w:gridCol w:w="902"/>
        <w:gridCol w:w="874"/>
        <w:gridCol w:w="1202"/>
      </w:tblGrid>
      <w:tr w:rsidR="000D7689" w:rsidRPr="00364295" w:rsidTr="000D7689"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89" w:rsidRPr="00364295" w:rsidRDefault="000D7689" w:rsidP="000D7689">
            <w:pPr>
              <w:jc w:val="center"/>
              <w:rPr>
                <w:b/>
                <w:bCs/>
                <w:color w:val="000000" w:themeColor="text1"/>
                <w:lang w:eastAsia="en-US"/>
              </w:rPr>
            </w:pPr>
            <w:r w:rsidRPr="00364295">
              <w:rPr>
                <w:b/>
                <w:bCs/>
                <w:color w:val="000000" w:themeColor="text1"/>
              </w:rPr>
              <w:t>НАИМЕНОВАНИЕ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89" w:rsidRPr="00364295" w:rsidRDefault="000D7689" w:rsidP="000D7689">
            <w:pPr>
              <w:jc w:val="center"/>
              <w:rPr>
                <w:b/>
                <w:bCs/>
                <w:color w:val="000000" w:themeColor="text1"/>
                <w:lang w:eastAsia="en-US"/>
              </w:rPr>
            </w:pPr>
            <w:r w:rsidRPr="00364295">
              <w:rPr>
                <w:b/>
                <w:bCs/>
                <w:color w:val="000000" w:themeColor="text1"/>
              </w:rPr>
              <w:t>§§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center"/>
              <w:rPr>
                <w:b/>
                <w:bCs/>
                <w:color w:val="000000" w:themeColor="text1"/>
                <w:lang w:eastAsia="en-US"/>
              </w:rPr>
            </w:pPr>
            <w:r w:rsidRPr="006D7614">
              <w:rPr>
                <w:b/>
                <w:bCs/>
                <w:color w:val="000000" w:themeColor="text1"/>
                <w:lang w:eastAsia="en-US"/>
              </w:rPr>
              <w:t>Било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center"/>
              <w:rPr>
                <w:b/>
                <w:bCs/>
                <w:color w:val="000000" w:themeColor="text1"/>
                <w:lang w:eastAsia="en-US"/>
              </w:rPr>
            </w:pPr>
            <w:r w:rsidRPr="006D7614">
              <w:rPr>
                <w:b/>
                <w:bCs/>
                <w:color w:val="000000" w:themeColor="text1"/>
                <w:lang w:eastAsia="en-US"/>
              </w:rPr>
              <w:t>в т.ч. от</w:t>
            </w:r>
          </w:p>
          <w:p w:rsidR="000D7689" w:rsidRPr="006D7614" w:rsidRDefault="000D7689" w:rsidP="000D7689">
            <w:pPr>
              <w:jc w:val="center"/>
              <w:rPr>
                <w:b/>
                <w:bCs/>
                <w:color w:val="000000" w:themeColor="text1"/>
                <w:lang w:eastAsia="en-US"/>
              </w:rPr>
            </w:pPr>
            <w:r w:rsidRPr="006D7614">
              <w:rPr>
                <w:b/>
                <w:bCs/>
                <w:color w:val="000000" w:themeColor="text1"/>
                <w:lang w:eastAsia="en-US"/>
              </w:rPr>
              <w:t>ЕС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rPr>
                <w:b/>
                <w:bCs/>
                <w:color w:val="000000" w:themeColor="text1"/>
                <w:lang w:eastAsia="en-US"/>
              </w:rPr>
            </w:pPr>
            <w:r w:rsidRPr="006D7614"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Общински бюджет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rPr>
                <w:b/>
                <w:bCs/>
                <w:color w:val="000000" w:themeColor="text1"/>
                <w:lang w:eastAsia="en-US"/>
              </w:rPr>
            </w:pPr>
            <w:r w:rsidRPr="006D7614">
              <w:rPr>
                <w:b/>
                <w:bCs/>
                <w:color w:val="000000" w:themeColor="text1"/>
                <w:lang w:eastAsia="en-US"/>
              </w:rPr>
              <w:t>Става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center"/>
              <w:rPr>
                <w:b/>
                <w:bCs/>
                <w:color w:val="000000" w:themeColor="text1"/>
                <w:lang w:eastAsia="en-US"/>
              </w:rPr>
            </w:pPr>
            <w:r w:rsidRPr="006D7614">
              <w:rPr>
                <w:b/>
                <w:bCs/>
                <w:color w:val="000000" w:themeColor="text1"/>
                <w:lang w:eastAsia="en-US"/>
              </w:rPr>
              <w:t>в т.ч. от</w:t>
            </w:r>
          </w:p>
          <w:p w:rsidR="000D7689" w:rsidRPr="006D7614" w:rsidRDefault="000D7689" w:rsidP="000D7689">
            <w:pPr>
              <w:jc w:val="center"/>
              <w:rPr>
                <w:b/>
                <w:bCs/>
                <w:color w:val="000000" w:themeColor="text1"/>
                <w:lang w:eastAsia="en-US"/>
              </w:rPr>
            </w:pPr>
            <w:r w:rsidRPr="006D7614">
              <w:rPr>
                <w:b/>
                <w:bCs/>
                <w:color w:val="000000" w:themeColor="text1"/>
                <w:lang w:eastAsia="en-US"/>
              </w:rPr>
              <w:t>ЕС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rPr>
                <w:b/>
                <w:bCs/>
                <w:color w:val="000000" w:themeColor="text1"/>
                <w:lang w:eastAsia="en-US"/>
              </w:rPr>
            </w:pPr>
            <w:r w:rsidRPr="006D7614"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Общински бюджет</w:t>
            </w:r>
          </w:p>
        </w:tc>
      </w:tr>
      <w:tr w:rsidR="000D7689" w:rsidRPr="00364295" w:rsidTr="000D7689"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89" w:rsidRPr="00364295" w:rsidRDefault="000D7689" w:rsidP="000D7689">
            <w:pPr>
              <w:rPr>
                <w:b/>
                <w:bCs/>
                <w:color w:val="000000" w:themeColor="text1"/>
                <w:lang w:eastAsia="en-US"/>
              </w:rPr>
            </w:pPr>
            <w:r w:rsidRPr="00364295">
              <w:rPr>
                <w:b/>
                <w:bCs/>
                <w:color w:val="000000" w:themeColor="text1"/>
              </w:rPr>
              <w:t>Приходи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364295" w:rsidRDefault="000D7689" w:rsidP="000D7689">
            <w:pPr>
              <w:rPr>
                <w:b/>
                <w:bCs/>
                <w:color w:val="000000" w:themeColor="text1"/>
                <w:lang w:eastAsia="en-US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/>
                <w:bCs/>
                <w:color w:val="000000" w:themeColor="text1"/>
                <w:lang w:val="en-US" w:eastAsia="en-US"/>
              </w:rPr>
            </w:pPr>
            <w:r w:rsidRPr="006D7614">
              <w:rPr>
                <w:b/>
                <w:bCs/>
                <w:color w:val="000000" w:themeColor="text1"/>
                <w:lang w:val="en-US" w:eastAsia="en-US"/>
              </w:rPr>
              <w:t>22112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/>
                <w:bCs/>
                <w:color w:val="000000" w:themeColor="text1"/>
                <w:lang w:val="en-US" w:eastAsia="en-US"/>
              </w:rPr>
            </w:pPr>
            <w:r w:rsidRPr="006D7614">
              <w:rPr>
                <w:b/>
                <w:bCs/>
                <w:color w:val="000000" w:themeColor="text1"/>
                <w:lang w:val="en-US" w:eastAsia="en-US"/>
              </w:rPr>
              <w:t>22112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/>
                <w:bCs/>
                <w:color w:val="000000" w:themeColor="text1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/>
                <w:bCs/>
                <w:color w:val="000000" w:themeColor="text1"/>
                <w:lang w:val="en-US" w:eastAsia="en-US"/>
              </w:rPr>
            </w:pPr>
            <w:r w:rsidRPr="006D7614">
              <w:rPr>
                <w:b/>
                <w:bCs/>
                <w:color w:val="000000" w:themeColor="text1"/>
                <w:lang w:val="en-US" w:eastAsia="en-US"/>
              </w:rPr>
              <w:t>22112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/>
                <w:bCs/>
                <w:color w:val="000000" w:themeColor="text1"/>
                <w:lang w:val="en-US" w:eastAsia="en-US"/>
              </w:rPr>
            </w:pPr>
            <w:r w:rsidRPr="006D7614">
              <w:rPr>
                <w:b/>
                <w:bCs/>
                <w:color w:val="000000" w:themeColor="text1"/>
                <w:lang w:val="en-US" w:eastAsia="en-US"/>
              </w:rPr>
              <w:t>22112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/>
                <w:bCs/>
                <w:color w:val="000000" w:themeColor="text1"/>
                <w:lang w:eastAsia="en-US"/>
              </w:rPr>
            </w:pPr>
          </w:p>
        </w:tc>
      </w:tr>
      <w:tr w:rsidR="000D7689" w:rsidRPr="00364295" w:rsidTr="000D7689"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89" w:rsidRPr="00364295" w:rsidRDefault="000D7689" w:rsidP="000D7689">
            <w:pPr>
              <w:rPr>
                <w:bCs/>
                <w:color w:val="000000" w:themeColor="text1"/>
                <w:lang w:eastAsia="en-US"/>
              </w:rPr>
            </w:pPr>
            <w:r w:rsidRPr="00364295">
              <w:rPr>
                <w:bCs/>
                <w:color w:val="000000" w:themeColor="text1"/>
              </w:rPr>
              <w:t>І. Трансфери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364295" w:rsidRDefault="000D7689" w:rsidP="000D7689">
            <w:pPr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val="en-US" w:eastAsia="en-US"/>
              </w:rPr>
            </w:pPr>
            <w:r w:rsidRPr="006D7614">
              <w:rPr>
                <w:bCs/>
                <w:color w:val="000000" w:themeColor="text1"/>
                <w:lang w:val="en-US" w:eastAsia="en-US"/>
              </w:rPr>
              <w:t>20000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val="en-US" w:eastAsia="en-US"/>
              </w:rPr>
            </w:pPr>
            <w:r w:rsidRPr="006D7614">
              <w:rPr>
                <w:bCs/>
                <w:color w:val="000000" w:themeColor="text1"/>
                <w:lang w:val="en-US" w:eastAsia="en-US"/>
              </w:rPr>
              <w:t>20000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val="en-US" w:eastAsia="en-US"/>
              </w:rPr>
            </w:pPr>
            <w:r w:rsidRPr="006D7614">
              <w:rPr>
                <w:bCs/>
                <w:color w:val="000000" w:themeColor="text1"/>
                <w:lang w:val="en-US" w:eastAsia="en-US"/>
              </w:rPr>
              <w:t>20000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val="en-US" w:eastAsia="en-US"/>
              </w:rPr>
            </w:pPr>
            <w:r w:rsidRPr="006D7614">
              <w:rPr>
                <w:bCs/>
                <w:color w:val="000000" w:themeColor="text1"/>
                <w:lang w:val="en-US" w:eastAsia="en-US"/>
              </w:rPr>
              <w:t>20000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</w:tr>
      <w:tr w:rsidR="000D7689" w:rsidRPr="00364295" w:rsidTr="000D7689"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89" w:rsidRPr="00364295" w:rsidRDefault="000D7689" w:rsidP="000D7689">
            <w:pPr>
              <w:rPr>
                <w:bCs/>
                <w:color w:val="000000" w:themeColor="text1"/>
                <w:lang w:eastAsia="en-US"/>
              </w:rPr>
            </w:pPr>
            <w:r w:rsidRPr="00364295">
              <w:rPr>
                <w:bCs/>
                <w:color w:val="000000" w:themeColor="text1"/>
              </w:rPr>
              <w:t>Трансфери м/у  сметки за средствата от ЕС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89" w:rsidRPr="00364295" w:rsidRDefault="000D7689" w:rsidP="000D7689">
            <w:pPr>
              <w:jc w:val="center"/>
              <w:rPr>
                <w:bCs/>
                <w:color w:val="000000" w:themeColor="text1"/>
              </w:rPr>
            </w:pPr>
          </w:p>
          <w:p w:rsidR="000D7689" w:rsidRPr="00364295" w:rsidRDefault="000D7689" w:rsidP="000D7689">
            <w:pPr>
              <w:jc w:val="center"/>
              <w:rPr>
                <w:bCs/>
                <w:color w:val="000000" w:themeColor="text1"/>
                <w:lang w:eastAsia="en-US"/>
              </w:rPr>
            </w:pPr>
            <w:r w:rsidRPr="00364295">
              <w:rPr>
                <w:bCs/>
                <w:color w:val="000000" w:themeColor="text1"/>
              </w:rPr>
              <w:t>63-00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val="en-US" w:eastAsia="en-US"/>
              </w:rPr>
            </w:pPr>
            <w:r w:rsidRPr="006D7614">
              <w:rPr>
                <w:bCs/>
                <w:color w:val="000000" w:themeColor="text1"/>
                <w:lang w:val="en-US" w:eastAsia="en-US"/>
              </w:rPr>
              <w:t>20000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val="en-US" w:eastAsia="en-US"/>
              </w:rPr>
            </w:pPr>
            <w:r w:rsidRPr="006D7614">
              <w:rPr>
                <w:bCs/>
                <w:color w:val="000000" w:themeColor="text1"/>
                <w:lang w:val="en-US" w:eastAsia="en-US"/>
              </w:rPr>
              <w:t>20000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val="en-US" w:eastAsia="en-US"/>
              </w:rPr>
            </w:pPr>
            <w:r w:rsidRPr="006D7614">
              <w:rPr>
                <w:bCs/>
                <w:color w:val="000000" w:themeColor="text1"/>
                <w:lang w:val="en-US" w:eastAsia="en-US"/>
              </w:rPr>
              <w:t>20000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val="en-US" w:eastAsia="en-US"/>
              </w:rPr>
            </w:pPr>
            <w:r w:rsidRPr="006D7614">
              <w:rPr>
                <w:bCs/>
                <w:color w:val="000000" w:themeColor="text1"/>
                <w:lang w:val="en-US" w:eastAsia="en-US"/>
              </w:rPr>
              <w:t>20000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</w:tr>
      <w:tr w:rsidR="000D7689" w:rsidRPr="00364295" w:rsidTr="000D7689"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89" w:rsidRPr="00364295" w:rsidRDefault="000D7689" w:rsidP="000D7689">
            <w:pPr>
              <w:rPr>
                <w:bCs/>
                <w:color w:val="000000" w:themeColor="text1"/>
                <w:lang w:eastAsia="en-US"/>
              </w:rPr>
            </w:pPr>
            <w:r w:rsidRPr="00364295">
              <w:rPr>
                <w:bCs/>
                <w:color w:val="000000" w:themeColor="text1"/>
              </w:rPr>
              <w:t>ІІ. Временни безлихвени заеми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89" w:rsidRPr="00364295" w:rsidRDefault="000D7689" w:rsidP="000D7689">
            <w:pPr>
              <w:jc w:val="center"/>
              <w:rPr>
                <w:bCs/>
                <w:color w:val="000000" w:themeColor="text1"/>
                <w:lang w:eastAsia="en-US"/>
              </w:rPr>
            </w:pPr>
            <w:r w:rsidRPr="00364295">
              <w:rPr>
                <w:bCs/>
                <w:color w:val="000000" w:themeColor="text1"/>
              </w:rPr>
              <w:t>76-00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</w:tr>
      <w:tr w:rsidR="000D7689" w:rsidRPr="00364295" w:rsidTr="000D7689"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89" w:rsidRPr="00364295" w:rsidRDefault="000D7689" w:rsidP="000D7689">
            <w:pPr>
              <w:rPr>
                <w:bCs/>
                <w:color w:val="000000" w:themeColor="text1"/>
                <w:lang w:eastAsia="en-US"/>
              </w:rPr>
            </w:pPr>
            <w:r w:rsidRPr="00364295">
              <w:rPr>
                <w:bCs/>
                <w:color w:val="000000" w:themeColor="text1"/>
              </w:rPr>
              <w:t>ІІІ.Събрани средства и извършени плащания от/за сметки за средствата от ЕС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364295" w:rsidRDefault="000D7689" w:rsidP="000D7689">
            <w:pPr>
              <w:jc w:val="center"/>
              <w:rPr>
                <w:bCs/>
                <w:color w:val="000000" w:themeColor="text1"/>
                <w:lang w:eastAsia="en-US"/>
              </w:rPr>
            </w:pPr>
          </w:p>
          <w:p w:rsidR="000D7689" w:rsidRPr="00364295" w:rsidRDefault="000D7689" w:rsidP="000D7689">
            <w:pPr>
              <w:jc w:val="center"/>
              <w:rPr>
                <w:bCs/>
                <w:color w:val="000000" w:themeColor="text1"/>
              </w:rPr>
            </w:pPr>
          </w:p>
          <w:p w:rsidR="000D7689" w:rsidRPr="00364295" w:rsidRDefault="000D7689" w:rsidP="000D7689">
            <w:pPr>
              <w:jc w:val="center"/>
              <w:rPr>
                <w:bCs/>
                <w:color w:val="000000" w:themeColor="text1"/>
                <w:lang w:eastAsia="en-US"/>
              </w:rPr>
            </w:pPr>
            <w:r w:rsidRPr="00364295">
              <w:rPr>
                <w:bCs/>
                <w:color w:val="000000" w:themeColor="text1"/>
              </w:rPr>
              <w:t>88-03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val="en-US" w:eastAsia="en-US"/>
              </w:rPr>
            </w:pPr>
            <w:r w:rsidRPr="006D7614">
              <w:rPr>
                <w:bCs/>
                <w:color w:val="000000" w:themeColor="text1"/>
                <w:lang w:val="en-US" w:eastAsia="en-US"/>
              </w:rPr>
              <w:t>2112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val="en-US" w:eastAsia="en-US"/>
              </w:rPr>
            </w:pPr>
            <w:r w:rsidRPr="006D7614">
              <w:rPr>
                <w:bCs/>
                <w:color w:val="000000" w:themeColor="text1"/>
                <w:lang w:val="en-US" w:eastAsia="en-US"/>
              </w:rPr>
              <w:t>2112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val="en-US" w:eastAsia="en-US"/>
              </w:rPr>
            </w:pPr>
            <w:r w:rsidRPr="006D7614">
              <w:rPr>
                <w:bCs/>
                <w:color w:val="000000" w:themeColor="text1"/>
                <w:lang w:val="en-US" w:eastAsia="en-US"/>
              </w:rPr>
              <w:t>2112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val="en-US" w:eastAsia="en-US"/>
              </w:rPr>
            </w:pPr>
            <w:r w:rsidRPr="006D7614">
              <w:rPr>
                <w:bCs/>
                <w:color w:val="000000" w:themeColor="text1"/>
                <w:lang w:val="en-US" w:eastAsia="en-US"/>
              </w:rPr>
              <w:t>2112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</w:tr>
      <w:tr w:rsidR="000D7689" w:rsidRPr="00364295" w:rsidTr="000D7689"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89" w:rsidRPr="00364295" w:rsidRDefault="000D7689" w:rsidP="000D7689">
            <w:pPr>
              <w:rPr>
                <w:bCs/>
                <w:color w:val="000000" w:themeColor="text1"/>
                <w:lang w:eastAsia="en-US"/>
              </w:rPr>
            </w:pPr>
            <w:r w:rsidRPr="00364295">
              <w:rPr>
                <w:bCs/>
                <w:color w:val="000000" w:themeColor="text1"/>
              </w:rPr>
              <w:t>ІV. Депозити и средства по сметки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364295" w:rsidRDefault="000D7689" w:rsidP="000D7689">
            <w:pPr>
              <w:jc w:val="center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</w:tr>
      <w:tr w:rsidR="000D7689" w:rsidRPr="00364295" w:rsidTr="000D7689"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89" w:rsidRPr="00364295" w:rsidRDefault="000D7689" w:rsidP="000D7689">
            <w:pPr>
              <w:rPr>
                <w:bCs/>
                <w:color w:val="000000" w:themeColor="text1"/>
                <w:lang w:eastAsia="en-US"/>
              </w:rPr>
            </w:pPr>
            <w:r w:rsidRPr="00364295">
              <w:rPr>
                <w:bCs/>
                <w:color w:val="000000" w:themeColor="text1"/>
              </w:rPr>
              <w:t>Остатък от предходния период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89" w:rsidRPr="00364295" w:rsidRDefault="000D7689" w:rsidP="000D7689">
            <w:pPr>
              <w:jc w:val="center"/>
              <w:rPr>
                <w:bCs/>
                <w:color w:val="000000" w:themeColor="text1"/>
                <w:lang w:eastAsia="en-US"/>
              </w:rPr>
            </w:pPr>
            <w:r w:rsidRPr="00364295">
              <w:rPr>
                <w:bCs/>
                <w:color w:val="000000" w:themeColor="text1"/>
              </w:rPr>
              <w:t>95-01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</w:tr>
      <w:tr w:rsidR="000D7689" w:rsidRPr="00364295" w:rsidTr="000D7689"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89" w:rsidRPr="00364295" w:rsidRDefault="000D7689" w:rsidP="000D7689">
            <w:pPr>
              <w:rPr>
                <w:b/>
                <w:bCs/>
                <w:color w:val="000000" w:themeColor="text1"/>
                <w:lang w:eastAsia="en-US"/>
              </w:rPr>
            </w:pPr>
            <w:r w:rsidRPr="00364295">
              <w:rPr>
                <w:b/>
                <w:bCs/>
                <w:color w:val="000000" w:themeColor="text1"/>
              </w:rPr>
              <w:t>Разходи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364295" w:rsidRDefault="000D7689" w:rsidP="000D7689">
            <w:pPr>
              <w:jc w:val="center"/>
              <w:rPr>
                <w:b/>
                <w:bCs/>
                <w:color w:val="000000" w:themeColor="text1"/>
                <w:lang w:eastAsia="en-US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/>
                <w:bCs/>
                <w:color w:val="000000" w:themeColor="text1"/>
                <w:lang w:val="en-US" w:eastAsia="en-US"/>
              </w:rPr>
            </w:pPr>
            <w:r w:rsidRPr="006D7614">
              <w:rPr>
                <w:b/>
                <w:bCs/>
                <w:color w:val="000000" w:themeColor="text1"/>
                <w:lang w:val="en-US" w:eastAsia="en-US"/>
              </w:rPr>
              <w:t>22112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/>
                <w:bCs/>
                <w:color w:val="000000" w:themeColor="text1"/>
                <w:lang w:val="en-US" w:eastAsia="en-US"/>
              </w:rPr>
            </w:pPr>
            <w:r w:rsidRPr="006D7614">
              <w:rPr>
                <w:b/>
                <w:bCs/>
                <w:color w:val="000000" w:themeColor="text1"/>
                <w:lang w:val="en-US" w:eastAsia="en-US"/>
              </w:rPr>
              <w:t>22112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/>
                <w:bCs/>
                <w:color w:val="000000" w:themeColor="text1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/>
                <w:bCs/>
                <w:color w:val="000000" w:themeColor="text1"/>
                <w:lang w:val="en-US" w:eastAsia="en-US"/>
              </w:rPr>
            </w:pPr>
            <w:r w:rsidRPr="006D7614">
              <w:rPr>
                <w:b/>
                <w:bCs/>
                <w:color w:val="000000" w:themeColor="text1"/>
                <w:lang w:val="en-US" w:eastAsia="en-US"/>
              </w:rPr>
              <w:t>22112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/>
                <w:bCs/>
                <w:color w:val="000000" w:themeColor="text1"/>
                <w:lang w:val="en-US" w:eastAsia="en-US"/>
              </w:rPr>
            </w:pPr>
            <w:r w:rsidRPr="006D7614">
              <w:rPr>
                <w:b/>
                <w:bCs/>
                <w:color w:val="000000" w:themeColor="text1"/>
                <w:lang w:val="en-US" w:eastAsia="en-US"/>
              </w:rPr>
              <w:t>22112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/>
                <w:bCs/>
                <w:color w:val="000000" w:themeColor="text1"/>
                <w:lang w:eastAsia="en-US"/>
              </w:rPr>
            </w:pPr>
          </w:p>
        </w:tc>
      </w:tr>
      <w:tr w:rsidR="000D7689" w:rsidRPr="00364295" w:rsidTr="000D7689"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89" w:rsidRPr="00364295" w:rsidRDefault="000D7689" w:rsidP="000D7689">
            <w:pPr>
              <w:rPr>
                <w:bCs/>
                <w:color w:val="000000" w:themeColor="text1"/>
                <w:lang w:eastAsia="en-US"/>
              </w:rPr>
            </w:pPr>
            <w:r w:rsidRPr="00364295">
              <w:rPr>
                <w:bCs/>
                <w:color w:val="000000" w:themeColor="text1"/>
              </w:rPr>
              <w:t>Заплати и възнагр. на персонала по</w:t>
            </w:r>
          </w:p>
          <w:p w:rsidR="000D7689" w:rsidRPr="00364295" w:rsidRDefault="000D7689" w:rsidP="000D7689">
            <w:pPr>
              <w:rPr>
                <w:bCs/>
                <w:color w:val="000000" w:themeColor="text1"/>
                <w:lang w:eastAsia="en-US"/>
              </w:rPr>
            </w:pPr>
            <w:r w:rsidRPr="00364295">
              <w:rPr>
                <w:bCs/>
                <w:color w:val="000000" w:themeColor="text1"/>
              </w:rPr>
              <w:t>трудови и служ. правоотношения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364295" w:rsidRDefault="000D7689" w:rsidP="000D7689">
            <w:pPr>
              <w:jc w:val="center"/>
              <w:rPr>
                <w:bCs/>
                <w:color w:val="000000" w:themeColor="text1"/>
                <w:lang w:val="en-US" w:eastAsia="en-US"/>
              </w:rPr>
            </w:pPr>
          </w:p>
          <w:p w:rsidR="000D7689" w:rsidRPr="00364295" w:rsidRDefault="000D7689" w:rsidP="000D7689">
            <w:pPr>
              <w:jc w:val="center"/>
              <w:rPr>
                <w:bCs/>
                <w:color w:val="000000" w:themeColor="text1"/>
                <w:lang w:eastAsia="en-US"/>
              </w:rPr>
            </w:pPr>
            <w:r w:rsidRPr="00364295">
              <w:rPr>
                <w:bCs/>
                <w:color w:val="000000" w:themeColor="text1"/>
              </w:rPr>
              <w:t>01-00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</w:tr>
      <w:tr w:rsidR="000D7689" w:rsidRPr="00364295" w:rsidTr="000D7689"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89" w:rsidRPr="00364295" w:rsidRDefault="000D7689" w:rsidP="000D7689">
            <w:pPr>
              <w:rPr>
                <w:bCs/>
                <w:color w:val="000000" w:themeColor="text1"/>
                <w:lang w:eastAsia="en-US"/>
              </w:rPr>
            </w:pPr>
            <w:r w:rsidRPr="00364295">
              <w:rPr>
                <w:bCs/>
                <w:color w:val="000000" w:themeColor="text1"/>
              </w:rPr>
              <w:lastRenderedPageBreak/>
              <w:t xml:space="preserve">Други възнаграждения и плащания </w:t>
            </w:r>
          </w:p>
          <w:p w:rsidR="000D7689" w:rsidRPr="00364295" w:rsidRDefault="000D7689" w:rsidP="000D7689">
            <w:pPr>
              <w:rPr>
                <w:bCs/>
                <w:color w:val="000000" w:themeColor="text1"/>
                <w:lang w:eastAsia="en-US"/>
              </w:rPr>
            </w:pPr>
            <w:r w:rsidRPr="00364295">
              <w:rPr>
                <w:bCs/>
                <w:color w:val="000000" w:themeColor="text1"/>
              </w:rPr>
              <w:t>за персонал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364295" w:rsidRDefault="000D7689" w:rsidP="000D7689">
            <w:pPr>
              <w:jc w:val="center"/>
              <w:rPr>
                <w:bCs/>
                <w:color w:val="000000" w:themeColor="text1"/>
                <w:lang w:val="en-US" w:eastAsia="en-US"/>
              </w:rPr>
            </w:pPr>
          </w:p>
          <w:p w:rsidR="000D7689" w:rsidRPr="00364295" w:rsidRDefault="000D7689" w:rsidP="000D7689">
            <w:pPr>
              <w:jc w:val="center"/>
              <w:rPr>
                <w:bCs/>
                <w:color w:val="000000" w:themeColor="text1"/>
                <w:lang w:eastAsia="en-US"/>
              </w:rPr>
            </w:pPr>
            <w:r w:rsidRPr="00364295">
              <w:rPr>
                <w:bCs/>
                <w:color w:val="000000" w:themeColor="text1"/>
              </w:rPr>
              <w:t>02-00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</w:tr>
      <w:tr w:rsidR="000D7689" w:rsidRPr="00364295" w:rsidTr="000D7689"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89" w:rsidRPr="00364295" w:rsidRDefault="000D7689" w:rsidP="000D7689">
            <w:pPr>
              <w:rPr>
                <w:bCs/>
                <w:color w:val="000000" w:themeColor="text1"/>
                <w:lang w:eastAsia="en-US"/>
              </w:rPr>
            </w:pPr>
            <w:r w:rsidRPr="00364295">
              <w:rPr>
                <w:bCs/>
                <w:color w:val="000000" w:themeColor="text1"/>
              </w:rPr>
              <w:t>Осигурителни вноски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89" w:rsidRPr="00364295" w:rsidRDefault="000D7689" w:rsidP="000D7689">
            <w:pPr>
              <w:jc w:val="center"/>
              <w:rPr>
                <w:bCs/>
                <w:color w:val="000000" w:themeColor="text1"/>
                <w:lang w:eastAsia="en-US"/>
              </w:rPr>
            </w:pPr>
            <w:r w:rsidRPr="00364295">
              <w:rPr>
                <w:bCs/>
                <w:color w:val="000000" w:themeColor="text1"/>
              </w:rPr>
              <w:t>05-00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</w:tr>
      <w:tr w:rsidR="000D7689" w:rsidRPr="00364295" w:rsidTr="000D7689">
        <w:trPr>
          <w:trHeight w:val="90"/>
        </w:trPr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89" w:rsidRPr="00364295" w:rsidRDefault="000D7689" w:rsidP="000D7689">
            <w:pPr>
              <w:rPr>
                <w:bCs/>
                <w:color w:val="000000" w:themeColor="text1"/>
                <w:lang w:eastAsia="en-US"/>
              </w:rPr>
            </w:pPr>
            <w:r w:rsidRPr="00364295">
              <w:rPr>
                <w:bCs/>
                <w:color w:val="000000" w:themeColor="text1"/>
              </w:rPr>
              <w:t>Издръжка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89" w:rsidRPr="00364295" w:rsidRDefault="000D7689" w:rsidP="000D7689">
            <w:pPr>
              <w:jc w:val="center"/>
              <w:rPr>
                <w:bCs/>
                <w:color w:val="000000" w:themeColor="text1"/>
                <w:lang w:eastAsia="en-US"/>
              </w:rPr>
            </w:pPr>
            <w:r w:rsidRPr="00364295">
              <w:rPr>
                <w:bCs/>
                <w:color w:val="000000" w:themeColor="text1"/>
              </w:rPr>
              <w:t>10-00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val="en-US" w:eastAsia="en-US"/>
              </w:rPr>
            </w:pPr>
            <w:r w:rsidRPr="006D7614">
              <w:rPr>
                <w:bCs/>
                <w:color w:val="000000" w:themeColor="text1"/>
                <w:lang w:val="en-US" w:eastAsia="en-US"/>
              </w:rPr>
              <w:t>22112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val="en-US" w:eastAsia="en-US"/>
              </w:rPr>
            </w:pPr>
            <w:r w:rsidRPr="006D7614">
              <w:rPr>
                <w:bCs/>
                <w:color w:val="000000" w:themeColor="text1"/>
                <w:lang w:val="en-US" w:eastAsia="en-US"/>
              </w:rPr>
              <w:t>22112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val="en-US" w:eastAsia="en-US"/>
              </w:rPr>
            </w:pPr>
            <w:r w:rsidRPr="006D7614">
              <w:rPr>
                <w:bCs/>
                <w:color w:val="000000" w:themeColor="text1"/>
                <w:lang w:val="en-US" w:eastAsia="en-US"/>
              </w:rPr>
              <w:t>22112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val="en-US" w:eastAsia="en-US"/>
              </w:rPr>
            </w:pPr>
            <w:r w:rsidRPr="006D7614">
              <w:rPr>
                <w:bCs/>
                <w:color w:val="000000" w:themeColor="text1"/>
                <w:lang w:val="en-US" w:eastAsia="en-US"/>
              </w:rPr>
              <w:t>22112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</w:tr>
    </w:tbl>
    <w:p w:rsidR="000D7689" w:rsidRDefault="000D7689" w:rsidP="000D7689">
      <w:pPr>
        <w:rPr>
          <w:bCs/>
          <w:color w:val="000000" w:themeColor="text1"/>
          <w:sz w:val="22"/>
          <w:szCs w:val="22"/>
          <w:u w:val="single"/>
        </w:rPr>
      </w:pPr>
    </w:p>
    <w:p w:rsidR="000D7689" w:rsidRDefault="000D7689" w:rsidP="000D7689">
      <w:pPr>
        <w:rPr>
          <w:bCs/>
          <w:color w:val="000000" w:themeColor="text1"/>
          <w:sz w:val="22"/>
          <w:szCs w:val="22"/>
          <w:u w:val="single"/>
        </w:rPr>
      </w:pPr>
    </w:p>
    <w:p w:rsidR="000D7689" w:rsidRDefault="000D7689" w:rsidP="000D7689">
      <w:pPr>
        <w:rPr>
          <w:bCs/>
          <w:color w:val="000000" w:themeColor="text1"/>
          <w:sz w:val="22"/>
          <w:szCs w:val="22"/>
          <w:u w:val="single"/>
        </w:rPr>
      </w:pPr>
    </w:p>
    <w:p w:rsidR="000D7689" w:rsidRDefault="000D7689" w:rsidP="000D7689">
      <w:pPr>
        <w:rPr>
          <w:bCs/>
          <w:color w:val="000000" w:themeColor="text1"/>
          <w:sz w:val="22"/>
          <w:szCs w:val="22"/>
          <w:u w:val="single"/>
        </w:rPr>
      </w:pPr>
    </w:p>
    <w:p w:rsidR="000D7689" w:rsidRDefault="000D7689" w:rsidP="000D7689">
      <w:pPr>
        <w:rPr>
          <w:bCs/>
          <w:color w:val="000000" w:themeColor="text1"/>
          <w:sz w:val="22"/>
          <w:szCs w:val="22"/>
          <w:u w:val="single"/>
        </w:rPr>
      </w:pPr>
    </w:p>
    <w:p w:rsidR="000D7689" w:rsidRDefault="000D7689" w:rsidP="000D7689">
      <w:pPr>
        <w:rPr>
          <w:bCs/>
          <w:color w:val="000000" w:themeColor="text1"/>
          <w:sz w:val="22"/>
          <w:szCs w:val="22"/>
          <w:u w:val="single"/>
        </w:rPr>
      </w:pPr>
    </w:p>
    <w:p w:rsidR="000D7689" w:rsidRDefault="000D7689" w:rsidP="000D7689">
      <w:pPr>
        <w:rPr>
          <w:bCs/>
          <w:color w:val="000000" w:themeColor="text1"/>
          <w:sz w:val="22"/>
          <w:szCs w:val="22"/>
          <w:u w:val="single"/>
        </w:rPr>
      </w:pPr>
    </w:p>
    <w:p w:rsidR="000D7689" w:rsidRDefault="000D7689" w:rsidP="000D7689">
      <w:pPr>
        <w:rPr>
          <w:bCs/>
          <w:color w:val="000000" w:themeColor="text1"/>
          <w:sz w:val="22"/>
          <w:szCs w:val="22"/>
          <w:u w:val="single"/>
        </w:rPr>
      </w:pPr>
    </w:p>
    <w:p w:rsidR="000D7689" w:rsidRDefault="000D7689" w:rsidP="000D7689">
      <w:pPr>
        <w:rPr>
          <w:bCs/>
          <w:color w:val="000000" w:themeColor="text1"/>
          <w:sz w:val="22"/>
          <w:szCs w:val="22"/>
          <w:u w:val="single"/>
        </w:rPr>
      </w:pPr>
    </w:p>
    <w:p w:rsidR="000D7689" w:rsidRDefault="000D7689" w:rsidP="000D7689">
      <w:pPr>
        <w:rPr>
          <w:bCs/>
          <w:color w:val="000000" w:themeColor="text1"/>
          <w:sz w:val="22"/>
          <w:szCs w:val="22"/>
          <w:u w:val="single"/>
        </w:rPr>
      </w:pPr>
    </w:p>
    <w:p w:rsidR="000D7689" w:rsidRDefault="000D7689" w:rsidP="000D7689">
      <w:pPr>
        <w:rPr>
          <w:bCs/>
          <w:color w:val="000000" w:themeColor="text1"/>
          <w:sz w:val="22"/>
          <w:szCs w:val="22"/>
          <w:u w:val="single"/>
        </w:rPr>
      </w:pPr>
    </w:p>
    <w:p w:rsidR="000D7689" w:rsidRPr="008310CD" w:rsidRDefault="000D7689" w:rsidP="000D7689">
      <w:pPr>
        <w:rPr>
          <w:b/>
          <w:bCs/>
          <w:color w:val="000000" w:themeColor="text1"/>
          <w:sz w:val="20"/>
          <w:szCs w:val="20"/>
          <w:u w:val="single"/>
        </w:rPr>
      </w:pPr>
      <w:r w:rsidRPr="008310CD">
        <w:rPr>
          <w:b/>
          <w:bCs/>
          <w:color w:val="000000" w:themeColor="text1"/>
          <w:sz w:val="20"/>
          <w:szCs w:val="20"/>
          <w:u w:val="single"/>
        </w:rPr>
        <w:t>ДРУГИ СРЕДСТВА ОТ ЕВРОПЕЙСКИЯ СЪЮЗ</w:t>
      </w:r>
    </w:p>
    <w:p w:rsidR="000D7689" w:rsidRPr="008310CD" w:rsidRDefault="000D7689" w:rsidP="000D7689">
      <w:pPr>
        <w:rPr>
          <w:b/>
          <w:bCs/>
          <w:color w:val="000000" w:themeColor="text1"/>
          <w:sz w:val="20"/>
          <w:szCs w:val="20"/>
        </w:rPr>
      </w:pPr>
      <w:r w:rsidRPr="008310CD">
        <w:rPr>
          <w:b/>
          <w:bCs/>
          <w:color w:val="000000" w:themeColor="text1"/>
          <w:sz w:val="20"/>
          <w:szCs w:val="20"/>
        </w:rPr>
        <w:t>ФУНКЦИЯ – ОБРАЗОВАНИЕ</w:t>
      </w:r>
    </w:p>
    <w:p w:rsidR="000D7689" w:rsidRDefault="000D7689" w:rsidP="000D7689">
      <w:pPr>
        <w:rPr>
          <w:b/>
          <w:bCs/>
          <w:color w:val="000000" w:themeColor="text1"/>
          <w:sz w:val="20"/>
          <w:szCs w:val="20"/>
        </w:rPr>
      </w:pPr>
      <w:r w:rsidRPr="008310CD">
        <w:rPr>
          <w:b/>
          <w:bCs/>
          <w:color w:val="000000" w:themeColor="text1"/>
          <w:sz w:val="20"/>
          <w:szCs w:val="20"/>
        </w:rPr>
        <w:t xml:space="preserve"> ДЕЙНОСТ „  ОБЩООБРАЗОВАТЕЛНИ УЧИЛИЩА ”</w:t>
      </w:r>
    </w:p>
    <w:p w:rsidR="000D7689" w:rsidRPr="008310CD" w:rsidRDefault="000D7689" w:rsidP="000D7689">
      <w:pPr>
        <w:rPr>
          <w:rFonts w:ascii="Calibri" w:hAnsi="Calibri" w:cs="Calibri"/>
          <w:b/>
          <w:color w:val="000000"/>
        </w:rPr>
      </w:pPr>
      <w:r w:rsidRPr="008310CD">
        <w:rPr>
          <w:rFonts w:ascii="Calibri" w:hAnsi="Calibri" w:cs="Calibri"/>
          <w:b/>
          <w:color w:val="000000"/>
        </w:rPr>
        <w:t xml:space="preserve">Програма ЕРАЗЪМ - Педагогически и иновативни модели в детската градина - </w:t>
      </w:r>
      <w:r w:rsidRPr="008310CD">
        <w:rPr>
          <w:rFonts w:ascii="Calibri" w:hAnsi="Calibri" w:cs="Calibri"/>
          <w:b/>
          <w:color w:val="000000"/>
        </w:rPr>
        <w:br/>
        <w:t>ДГ " Незабравка " гр.</w:t>
      </w:r>
      <w:r>
        <w:rPr>
          <w:rFonts w:ascii="Calibri" w:hAnsi="Calibri" w:cs="Calibri"/>
          <w:b/>
          <w:color w:val="000000"/>
        </w:rPr>
        <w:t xml:space="preserve"> </w:t>
      </w:r>
      <w:r w:rsidRPr="008310CD">
        <w:rPr>
          <w:rFonts w:ascii="Calibri" w:hAnsi="Calibri" w:cs="Calibri"/>
          <w:b/>
          <w:color w:val="000000"/>
        </w:rPr>
        <w:t>Гулянци</w:t>
      </w:r>
      <w:r>
        <w:rPr>
          <w:rFonts w:ascii="Calibri" w:hAnsi="Calibri" w:cs="Calibri"/>
          <w:b/>
          <w:color w:val="000000"/>
        </w:rPr>
        <w:t xml:space="preserve"> </w:t>
      </w:r>
      <w:r w:rsidRPr="008310CD">
        <w:rPr>
          <w:b/>
          <w:bCs/>
          <w:color w:val="000000" w:themeColor="text1"/>
          <w:sz w:val="20"/>
          <w:szCs w:val="20"/>
        </w:rPr>
        <w:t xml:space="preserve"> </w:t>
      </w:r>
      <w:r>
        <w:rPr>
          <w:b/>
          <w:bCs/>
          <w:color w:val="000000" w:themeColor="text1"/>
          <w:sz w:val="20"/>
          <w:szCs w:val="20"/>
        </w:rPr>
        <w:t xml:space="preserve">- </w:t>
      </w:r>
      <w:r w:rsidRPr="008310CD">
        <w:rPr>
          <w:rFonts w:ascii="Calibri" w:hAnsi="Calibri" w:cs="Calibri"/>
          <w:b/>
          <w:color w:val="000000"/>
        </w:rPr>
        <w:t>BG01-КА 122 - SCH – 000333822</w:t>
      </w:r>
      <w:r>
        <w:rPr>
          <w:rFonts w:ascii="Calibri" w:hAnsi="Calibri" w:cs="Calibri"/>
          <w:b/>
          <w:color w:val="000000"/>
        </w:rPr>
        <w:t xml:space="preserve"> </w:t>
      </w:r>
    </w:p>
    <w:p w:rsidR="000D7689" w:rsidRPr="008310CD" w:rsidRDefault="000D7689" w:rsidP="000D7689">
      <w:pPr>
        <w:rPr>
          <w:b/>
          <w:bCs/>
          <w:color w:val="000000" w:themeColor="text1"/>
        </w:rPr>
      </w:pPr>
      <w:r w:rsidRPr="008310CD">
        <w:rPr>
          <w:b/>
          <w:bCs/>
          <w:color w:val="000000" w:themeColor="text1"/>
        </w:rPr>
        <w:t xml:space="preserve"> </w:t>
      </w:r>
    </w:p>
    <w:p w:rsidR="000D7689" w:rsidRPr="00364295" w:rsidRDefault="000D7689" w:rsidP="000D7689">
      <w:pPr>
        <w:rPr>
          <w:bCs/>
          <w:color w:val="000000" w:themeColor="text1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04"/>
        <w:gridCol w:w="582"/>
        <w:gridCol w:w="851"/>
        <w:gridCol w:w="856"/>
        <w:gridCol w:w="1191"/>
        <w:gridCol w:w="902"/>
        <w:gridCol w:w="874"/>
        <w:gridCol w:w="1202"/>
      </w:tblGrid>
      <w:tr w:rsidR="000D7689" w:rsidRPr="00364295" w:rsidTr="000D7689"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89" w:rsidRPr="00364295" w:rsidRDefault="000D7689" w:rsidP="000D7689">
            <w:pPr>
              <w:jc w:val="center"/>
              <w:rPr>
                <w:b/>
                <w:bCs/>
                <w:color w:val="000000" w:themeColor="text1"/>
                <w:lang w:eastAsia="en-US"/>
              </w:rPr>
            </w:pPr>
            <w:r w:rsidRPr="00364295">
              <w:rPr>
                <w:b/>
                <w:bCs/>
                <w:color w:val="000000" w:themeColor="text1"/>
              </w:rPr>
              <w:t>НАИМЕНОВАНИЕ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89" w:rsidRPr="00364295" w:rsidRDefault="000D7689" w:rsidP="000D7689">
            <w:pPr>
              <w:jc w:val="center"/>
              <w:rPr>
                <w:b/>
                <w:bCs/>
                <w:color w:val="000000" w:themeColor="text1"/>
                <w:lang w:eastAsia="en-US"/>
              </w:rPr>
            </w:pPr>
            <w:r w:rsidRPr="00364295">
              <w:rPr>
                <w:b/>
                <w:bCs/>
                <w:color w:val="000000" w:themeColor="text1"/>
              </w:rPr>
              <w:t>§§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center"/>
              <w:rPr>
                <w:b/>
                <w:bCs/>
                <w:color w:val="000000" w:themeColor="text1"/>
                <w:lang w:eastAsia="en-US"/>
              </w:rPr>
            </w:pPr>
            <w:r w:rsidRPr="006D7614">
              <w:rPr>
                <w:b/>
                <w:bCs/>
                <w:color w:val="000000" w:themeColor="text1"/>
                <w:lang w:eastAsia="en-US"/>
              </w:rPr>
              <w:t>Било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center"/>
              <w:rPr>
                <w:b/>
                <w:bCs/>
                <w:color w:val="000000" w:themeColor="text1"/>
                <w:lang w:eastAsia="en-US"/>
              </w:rPr>
            </w:pPr>
            <w:r w:rsidRPr="006D7614">
              <w:rPr>
                <w:b/>
                <w:bCs/>
                <w:color w:val="000000" w:themeColor="text1"/>
                <w:lang w:eastAsia="en-US"/>
              </w:rPr>
              <w:t>в т.ч. от</w:t>
            </w:r>
          </w:p>
          <w:p w:rsidR="000D7689" w:rsidRPr="006D7614" w:rsidRDefault="000D7689" w:rsidP="000D7689">
            <w:pPr>
              <w:jc w:val="center"/>
              <w:rPr>
                <w:b/>
                <w:bCs/>
                <w:color w:val="000000" w:themeColor="text1"/>
                <w:lang w:eastAsia="en-US"/>
              </w:rPr>
            </w:pPr>
            <w:r w:rsidRPr="006D7614">
              <w:rPr>
                <w:b/>
                <w:bCs/>
                <w:color w:val="000000" w:themeColor="text1"/>
                <w:lang w:eastAsia="en-US"/>
              </w:rPr>
              <w:t>ЕС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rPr>
                <w:b/>
                <w:bCs/>
                <w:color w:val="000000" w:themeColor="text1"/>
                <w:lang w:eastAsia="en-US"/>
              </w:rPr>
            </w:pPr>
            <w:r w:rsidRPr="006D7614"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Общински бюджет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rPr>
                <w:b/>
                <w:bCs/>
                <w:color w:val="000000" w:themeColor="text1"/>
                <w:lang w:eastAsia="en-US"/>
              </w:rPr>
            </w:pPr>
            <w:r w:rsidRPr="006D7614">
              <w:rPr>
                <w:b/>
                <w:bCs/>
                <w:color w:val="000000" w:themeColor="text1"/>
                <w:lang w:eastAsia="en-US"/>
              </w:rPr>
              <w:t>Става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center"/>
              <w:rPr>
                <w:b/>
                <w:bCs/>
                <w:color w:val="000000" w:themeColor="text1"/>
                <w:lang w:eastAsia="en-US"/>
              </w:rPr>
            </w:pPr>
            <w:r w:rsidRPr="006D7614">
              <w:rPr>
                <w:b/>
                <w:bCs/>
                <w:color w:val="000000" w:themeColor="text1"/>
                <w:lang w:eastAsia="en-US"/>
              </w:rPr>
              <w:t>в т.ч. от</w:t>
            </w:r>
          </w:p>
          <w:p w:rsidR="000D7689" w:rsidRPr="006D7614" w:rsidRDefault="000D7689" w:rsidP="000D7689">
            <w:pPr>
              <w:jc w:val="center"/>
              <w:rPr>
                <w:b/>
                <w:bCs/>
                <w:color w:val="000000" w:themeColor="text1"/>
                <w:lang w:eastAsia="en-US"/>
              </w:rPr>
            </w:pPr>
            <w:r w:rsidRPr="006D7614">
              <w:rPr>
                <w:b/>
                <w:bCs/>
                <w:color w:val="000000" w:themeColor="text1"/>
                <w:lang w:eastAsia="en-US"/>
              </w:rPr>
              <w:t>ЕС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rPr>
                <w:b/>
                <w:bCs/>
                <w:color w:val="000000" w:themeColor="text1"/>
                <w:lang w:eastAsia="en-US"/>
              </w:rPr>
            </w:pPr>
            <w:r w:rsidRPr="006D7614"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Общински бюджет</w:t>
            </w:r>
          </w:p>
        </w:tc>
      </w:tr>
      <w:tr w:rsidR="000D7689" w:rsidRPr="00364295" w:rsidTr="000D7689"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89" w:rsidRPr="00364295" w:rsidRDefault="000D7689" w:rsidP="000D7689">
            <w:pPr>
              <w:rPr>
                <w:b/>
                <w:bCs/>
                <w:color w:val="000000" w:themeColor="text1"/>
                <w:lang w:eastAsia="en-US"/>
              </w:rPr>
            </w:pPr>
            <w:r w:rsidRPr="00364295">
              <w:rPr>
                <w:b/>
                <w:bCs/>
                <w:color w:val="000000" w:themeColor="text1"/>
              </w:rPr>
              <w:t>Приходи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364295" w:rsidRDefault="000D7689" w:rsidP="000D7689">
            <w:pPr>
              <w:rPr>
                <w:b/>
                <w:bCs/>
                <w:color w:val="000000" w:themeColor="text1"/>
                <w:lang w:eastAsia="en-US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/>
                <w:bCs/>
                <w:color w:val="000000" w:themeColor="text1"/>
                <w:lang w:eastAsia="en-US"/>
              </w:rPr>
            </w:pPr>
            <w:r w:rsidRPr="006D7614">
              <w:rPr>
                <w:b/>
                <w:bCs/>
                <w:color w:val="000000" w:themeColor="text1"/>
                <w:lang w:eastAsia="en-US"/>
              </w:rPr>
              <w:t>85548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/>
                <w:bCs/>
                <w:color w:val="000000" w:themeColor="text1"/>
                <w:lang w:eastAsia="en-US"/>
              </w:rPr>
            </w:pPr>
            <w:r w:rsidRPr="006D7614">
              <w:rPr>
                <w:b/>
                <w:bCs/>
                <w:color w:val="000000" w:themeColor="text1"/>
                <w:lang w:eastAsia="en-US"/>
              </w:rPr>
              <w:t>85548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/>
                <w:bCs/>
                <w:color w:val="000000" w:themeColor="text1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/>
                <w:bCs/>
                <w:color w:val="000000" w:themeColor="text1"/>
                <w:lang w:eastAsia="en-US"/>
              </w:rPr>
            </w:pPr>
            <w:r w:rsidRPr="006D7614">
              <w:rPr>
                <w:b/>
                <w:bCs/>
                <w:color w:val="000000" w:themeColor="text1"/>
                <w:lang w:eastAsia="en-US"/>
              </w:rPr>
              <w:t>85548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/>
                <w:bCs/>
                <w:color w:val="000000" w:themeColor="text1"/>
                <w:lang w:eastAsia="en-US"/>
              </w:rPr>
            </w:pPr>
            <w:r w:rsidRPr="006D7614">
              <w:rPr>
                <w:b/>
                <w:bCs/>
                <w:color w:val="000000" w:themeColor="text1"/>
                <w:lang w:eastAsia="en-US"/>
              </w:rPr>
              <w:t>85548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/>
                <w:bCs/>
                <w:color w:val="000000" w:themeColor="text1"/>
                <w:lang w:eastAsia="en-US"/>
              </w:rPr>
            </w:pPr>
          </w:p>
        </w:tc>
      </w:tr>
      <w:tr w:rsidR="000D7689" w:rsidRPr="00364295" w:rsidTr="000D7689"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89" w:rsidRPr="00364295" w:rsidRDefault="000D7689" w:rsidP="000D7689">
            <w:pPr>
              <w:rPr>
                <w:bCs/>
                <w:color w:val="000000" w:themeColor="text1"/>
                <w:lang w:eastAsia="en-US"/>
              </w:rPr>
            </w:pPr>
            <w:r w:rsidRPr="00364295">
              <w:rPr>
                <w:bCs/>
                <w:color w:val="000000" w:themeColor="text1"/>
              </w:rPr>
              <w:t>І. Трансфери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364295" w:rsidRDefault="000D7689" w:rsidP="000D7689">
            <w:pPr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  <w:r w:rsidRPr="006D7614">
              <w:rPr>
                <w:bCs/>
                <w:color w:val="000000" w:themeColor="text1"/>
                <w:lang w:eastAsia="en-US"/>
              </w:rPr>
              <w:t>85548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  <w:r w:rsidRPr="006D7614">
              <w:rPr>
                <w:bCs/>
                <w:color w:val="000000" w:themeColor="text1"/>
                <w:lang w:eastAsia="en-US"/>
              </w:rPr>
              <w:t>85548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  <w:r w:rsidRPr="006D7614">
              <w:rPr>
                <w:bCs/>
                <w:color w:val="000000" w:themeColor="text1"/>
                <w:lang w:eastAsia="en-US"/>
              </w:rPr>
              <w:t>85548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  <w:r w:rsidRPr="006D7614">
              <w:rPr>
                <w:bCs/>
                <w:color w:val="000000" w:themeColor="text1"/>
                <w:lang w:eastAsia="en-US"/>
              </w:rPr>
              <w:t>85548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</w:tr>
      <w:tr w:rsidR="000D7689" w:rsidRPr="00364295" w:rsidTr="000D7689"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89" w:rsidRPr="00364295" w:rsidRDefault="000D7689" w:rsidP="000D7689">
            <w:pPr>
              <w:rPr>
                <w:bCs/>
                <w:color w:val="000000" w:themeColor="text1"/>
                <w:lang w:eastAsia="en-US"/>
              </w:rPr>
            </w:pPr>
            <w:r w:rsidRPr="00364295">
              <w:rPr>
                <w:bCs/>
                <w:color w:val="000000" w:themeColor="text1"/>
              </w:rPr>
              <w:t>Трансфери м/у  сметки за средствата от ЕС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89" w:rsidRPr="00364295" w:rsidRDefault="000D7689" w:rsidP="000D7689">
            <w:pPr>
              <w:jc w:val="center"/>
              <w:rPr>
                <w:bCs/>
                <w:color w:val="000000" w:themeColor="text1"/>
              </w:rPr>
            </w:pPr>
          </w:p>
          <w:p w:rsidR="000D7689" w:rsidRPr="00364295" w:rsidRDefault="000D7689" w:rsidP="000D7689">
            <w:pPr>
              <w:jc w:val="center"/>
              <w:rPr>
                <w:bCs/>
                <w:color w:val="000000" w:themeColor="text1"/>
                <w:lang w:eastAsia="en-US"/>
              </w:rPr>
            </w:pPr>
            <w:r w:rsidRPr="00364295">
              <w:rPr>
                <w:bCs/>
                <w:color w:val="000000" w:themeColor="text1"/>
              </w:rPr>
              <w:t>63-00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val="en-US" w:eastAsia="en-US"/>
              </w:rPr>
            </w:pPr>
          </w:p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  <w:r w:rsidRPr="006D7614">
              <w:rPr>
                <w:bCs/>
                <w:color w:val="000000" w:themeColor="text1"/>
                <w:lang w:eastAsia="en-US"/>
              </w:rPr>
              <w:t>85548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val="en-US" w:eastAsia="en-US"/>
              </w:rPr>
            </w:pPr>
          </w:p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  <w:r w:rsidRPr="006D7614">
              <w:rPr>
                <w:bCs/>
                <w:color w:val="000000" w:themeColor="text1"/>
                <w:lang w:eastAsia="en-US"/>
              </w:rPr>
              <w:t>85548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val="en-US" w:eastAsia="en-US"/>
              </w:rPr>
            </w:pPr>
          </w:p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  <w:r w:rsidRPr="006D7614">
              <w:rPr>
                <w:bCs/>
                <w:color w:val="000000" w:themeColor="text1"/>
                <w:lang w:eastAsia="en-US"/>
              </w:rPr>
              <w:t>85548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val="en-US" w:eastAsia="en-US"/>
              </w:rPr>
            </w:pPr>
          </w:p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  <w:r w:rsidRPr="006D7614">
              <w:rPr>
                <w:bCs/>
                <w:color w:val="000000" w:themeColor="text1"/>
                <w:lang w:eastAsia="en-US"/>
              </w:rPr>
              <w:t>85548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</w:tr>
      <w:tr w:rsidR="000D7689" w:rsidRPr="00364295" w:rsidTr="000D7689"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89" w:rsidRPr="00364295" w:rsidRDefault="000D7689" w:rsidP="000D7689">
            <w:pPr>
              <w:rPr>
                <w:bCs/>
                <w:color w:val="000000" w:themeColor="text1"/>
                <w:lang w:eastAsia="en-US"/>
              </w:rPr>
            </w:pPr>
            <w:r w:rsidRPr="00364295">
              <w:rPr>
                <w:bCs/>
                <w:color w:val="000000" w:themeColor="text1"/>
              </w:rPr>
              <w:t>ІІ. Временни безлихвени заеми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89" w:rsidRPr="00364295" w:rsidRDefault="000D7689" w:rsidP="000D7689">
            <w:pPr>
              <w:jc w:val="center"/>
              <w:rPr>
                <w:bCs/>
                <w:color w:val="000000" w:themeColor="text1"/>
                <w:lang w:eastAsia="en-US"/>
              </w:rPr>
            </w:pPr>
            <w:r w:rsidRPr="00364295">
              <w:rPr>
                <w:bCs/>
                <w:color w:val="000000" w:themeColor="text1"/>
              </w:rPr>
              <w:t>76-00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</w:tr>
      <w:tr w:rsidR="000D7689" w:rsidRPr="00364295" w:rsidTr="000D7689"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89" w:rsidRPr="00364295" w:rsidRDefault="000D7689" w:rsidP="000D7689">
            <w:pPr>
              <w:rPr>
                <w:bCs/>
                <w:color w:val="000000" w:themeColor="text1"/>
                <w:lang w:eastAsia="en-US"/>
              </w:rPr>
            </w:pPr>
            <w:r w:rsidRPr="00364295">
              <w:rPr>
                <w:bCs/>
                <w:color w:val="000000" w:themeColor="text1"/>
              </w:rPr>
              <w:t>ІІІ.Събрани средства и извършени плащания от/за сметки за средствата от ЕС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364295" w:rsidRDefault="000D7689" w:rsidP="000D7689">
            <w:pPr>
              <w:jc w:val="center"/>
              <w:rPr>
                <w:bCs/>
                <w:color w:val="000000" w:themeColor="text1"/>
                <w:lang w:eastAsia="en-US"/>
              </w:rPr>
            </w:pPr>
          </w:p>
          <w:p w:rsidR="000D7689" w:rsidRPr="00364295" w:rsidRDefault="000D7689" w:rsidP="000D7689">
            <w:pPr>
              <w:jc w:val="center"/>
              <w:rPr>
                <w:bCs/>
                <w:color w:val="000000" w:themeColor="text1"/>
              </w:rPr>
            </w:pPr>
          </w:p>
          <w:p w:rsidR="000D7689" w:rsidRPr="00364295" w:rsidRDefault="000D7689" w:rsidP="000D7689">
            <w:pPr>
              <w:jc w:val="center"/>
              <w:rPr>
                <w:bCs/>
                <w:color w:val="000000" w:themeColor="text1"/>
                <w:lang w:eastAsia="en-US"/>
              </w:rPr>
            </w:pPr>
            <w:r w:rsidRPr="00364295">
              <w:rPr>
                <w:bCs/>
                <w:color w:val="000000" w:themeColor="text1"/>
              </w:rPr>
              <w:t>88-03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val="en-US"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val="en-US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</w:tr>
      <w:tr w:rsidR="000D7689" w:rsidRPr="00364295" w:rsidTr="000D7689"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89" w:rsidRPr="00364295" w:rsidRDefault="000D7689" w:rsidP="000D7689">
            <w:pPr>
              <w:rPr>
                <w:bCs/>
                <w:color w:val="000000" w:themeColor="text1"/>
                <w:lang w:eastAsia="en-US"/>
              </w:rPr>
            </w:pPr>
            <w:r w:rsidRPr="00364295">
              <w:rPr>
                <w:bCs/>
                <w:color w:val="000000" w:themeColor="text1"/>
              </w:rPr>
              <w:t>ІV. Депозити и средства по сметки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364295" w:rsidRDefault="000D7689" w:rsidP="000D7689">
            <w:pPr>
              <w:jc w:val="center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</w:tr>
      <w:tr w:rsidR="000D7689" w:rsidRPr="00364295" w:rsidTr="000D7689"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89" w:rsidRPr="00364295" w:rsidRDefault="000D7689" w:rsidP="000D7689">
            <w:pPr>
              <w:rPr>
                <w:bCs/>
                <w:color w:val="000000" w:themeColor="text1"/>
                <w:lang w:eastAsia="en-US"/>
              </w:rPr>
            </w:pPr>
            <w:r w:rsidRPr="00364295">
              <w:rPr>
                <w:bCs/>
                <w:color w:val="000000" w:themeColor="text1"/>
              </w:rPr>
              <w:t>Остатък от предходния период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89" w:rsidRPr="00364295" w:rsidRDefault="000D7689" w:rsidP="000D7689">
            <w:pPr>
              <w:jc w:val="center"/>
              <w:rPr>
                <w:bCs/>
                <w:color w:val="000000" w:themeColor="text1"/>
                <w:lang w:eastAsia="en-US"/>
              </w:rPr>
            </w:pPr>
            <w:r w:rsidRPr="00364295">
              <w:rPr>
                <w:bCs/>
                <w:color w:val="000000" w:themeColor="text1"/>
              </w:rPr>
              <w:t>95-01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</w:tr>
      <w:tr w:rsidR="000D7689" w:rsidRPr="00364295" w:rsidTr="000D7689"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89" w:rsidRPr="00364295" w:rsidRDefault="000D7689" w:rsidP="000D7689">
            <w:pPr>
              <w:rPr>
                <w:b/>
                <w:bCs/>
                <w:color w:val="000000" w:themeColor="text1"/>
                <w:lang w:eastAsia="en-US"/>
              </w:rPr>
            </w:pPr>
            <w:r w:rsidRPr="00364295">
              <w:rPr>
                <w:b/>
                <w:bCs/>
                <w:color w:val="000000" w:themeColor="text1"/>
              </w:rPr>
              <w:t>Разходи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364295" w:rsidRDefault="000D7689" w:rsidP="000D7689">
            <w:pPr>
              <w:jc w:val="center"/>
              <w:rPr>
                <w:b/>
                <w:bCs/>
                <w:color w:val="000000" w:themeColor="text1"/>
                <w:lang w:eastAsia="en-US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/>
                <w:bCs/>
                <w:color w:val="000000" w:themeColor="text1"/>
                <w:lang w:eastAsia="en-US"/>
              </w:rPr>
            </w:pPr>
            <w:r w:rsidRPr="006D7614">
              <w:rPr>
                <w:b/>
                <w:bCs/>
                <w:color w:val="000000" w:themeColor="text1"/>
                <w:lang w:eastAsia="en-US"/>
              </w:rPr>
              <w:t>85548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/>
                <w:bCs/>
                <w:color w:val="000000" w:themeColor="text1"/>
                <w:lang w:eastAsia="en-US"/>
              </w:rPr>
            </w:pPr>
            <w:r w:rsidRPr="006D7614">
              <w:rPr>
                <w:b/>
                <w:bCs/>
                <w:color w:val="000000" w:themeColor="text1"/>
                <w:lang w:eastAsia="en-US"/>
              </w:rPr>
              <w:t>85548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/>
                <w:bCs/>
                <w:color w:val="000000" w:themeColor="text1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/>
                <w:bCs/>
                <w:color w:val="000000" w:themeColor="text1"/>
                <w:lang w:eastAsia="en-US"/>
              </w:rPr>
            </w:pPr>
            <w:r w:rsidRPr="006D7614">
              <w:rPr>
                <w:b/>
                <w:bCs/>
                <w:color w:val="000000" w:themeColor="text1"/>
                <w:lang w:eastAsia="en-US"/>
              </w:rPr>
              <w:t>85548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/>
                <w:bCs/>
                <w:color w:val="000000" w:themeColor="text1"/>
                <w:lang w:eastAsia="en-US"/>
              </w:rPr>
            </w:pPr>
            <w:r w:rsidRPr="006D7614">
              <w:rPr>
                <w:b/>
                <w:bCs/>
                <w:color w:val="000000" w:themeColor="text1"/>
                <w:lang w:eastAsia="en-US"/>
              </w:rPr>
              <w:t>85548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/>
                <w:bCs/>
                <w:color w:val="000000" w:themeColor="text1"/>
                <w:lang w:eastAsia="en-US"/>
              </w:rPr>
            </w:pPr>
          </w:p>
        </w:tc>
      </w:tr>
      <w:tr w:rsidR="000D7689" w:rsidRPr="00364295" w:rsidTr="000D7689"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89" w:rsidRPr="00364295" w:rsidRDefault="000D7689" w:rsidP="000D7689">
            <w:pPr>
              <w:rPr>
                <w:bCs/>
                <w:color w:val="000000" w:themeColor="text1"/>
                <w:lang w:eastAsia="en-US"/>
              </w:rPr>
            </w:pPr>
            <w:r w:rsidRPr="00364295">
              <w:rPr>
                <w:bCs/>
                <w:color w:val="000000" w:themeColor="text1"/>
              </w:rPr>
              <w:t>Заплати и възнагр. на персонала по</w:t>
            </w:r>
          </w:p>
          <w:p w:rsidR="000D7689" w:rsidRPr="00364295" w:rsidRDefault="000D7689" w:rsidP="000D7689">
            <w:pPr>
              <w:rPr>
                <w:bCs/>
                <w:color w:val="000000" w:themeColor="text1"/>
                <w:lang w:eastAsia="en-US"/>
              </w:rPr>
            </w:pPr>
            <w:r w:rsidRPr="00364295">
              <w:rPr>
                <w:bCs/>
                <w:color w:val="000000" w:themeColor="text1"/>
              </w:rPr>
              <w:t>трудови и служ. правоотношения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364295" w:rsidRDefault="000D7689" w:rsidP="000D7689">
            <w:pPr>
              <w:jc w:val="center"/>
              <w:rPr>
                <w:bCs/>
                <w:color w:val="000000" w:themeColor="text1"/>
                <w:lang w:val="en-US" w:eastAsia="en-US"/>
              </w:rPr>
            </w:pPr>
          </w:p>
          <w:p w:rsidR="000D7689" w:rsidRPr="00364295" w:rsidRDefault="000D7689" w:rsidP="000D7689">
            <w:pPr>
              <w:jc w:val="center"/>
              <w:rPr>
                <w:bCs/>
                <w:color w:val="000000" w:themeColor="text1"/>
                <w:lang w:eastAsia="en-US"/>
              </w:rPr>
            </w:pPr>
            <w:r w:rsidRPr="00364295">
              <w:rPr>
                <w:bCs/>
                <w:color w:val="000000" w:themeColor="text1"/>
              </w:rPr>
              <w:t>01-00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  <w:r w:rsidRPr="006D7614">
              <w:rPr>
                <w:bCs/>
                <w:color w:val="000000" w:themeColor="text1"/>
                <w:lang w:eastAsia="en-US"/>
              </w:rPr>
              <w:t>3000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  <w:r w:rsidRPr="006D7614">
              <w:rPr>
                <w:bCs/>
                <w:color w:val="000000" w:themeColor="text1"/>
                <w:lang w:eastAsia="en-US"/>
              </w:rPr>
              <w:t>3000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  <w:r w:rsidRPr="006D7614">
              <w:rPr>
                <w:bCs/>
                <w:color w:val="000000" w:themeColor="text1"/>
                <w:lang w:eastAsia="en-US"/>
              </w:rPr>
              <w:t>3000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  <w:r w:rsidRPr="006D7614">
              <w:rPr>
                <w:bCs/>
                <w:color w:val="000000" w:themeColor="text1"/>
                <w:lang w:eastAsia="en-US"/>
              </w:rPr>
              <w:t>3000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</w:tr>
      <w:tr w:rsidR="000D7689" w:rsidRPr="00364295" w:rsidTr="000D7689"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89" w:rsidRPr="00364295" w:rsidRDefault="000D7689" w:rsidP="000D7689">
            <w:pPr>
              <w:rPr>
                <w:bCs/>
                <w:color w:val="000000" w:themeColor="text1"/>
                <w:lang w:eastAsia="en-US"/>
              </w:rPr>
            </w:pPr>
            <w:r w:rsidRPr="00364295">
              <w:rPr>
                <w:bCs/>
                <w:color w:val="000000" w:themeColor="text1"/>
              </w:rPr>
              <w:t xml:space="preserve">Други възнаграждения и плащания </w:t>
            </w:r>
          </w:p>
          <w:p w:rsidR="000D7689" w:rsidRPr="00364295" w:rsidRDefault="000D7689" w:rsidP="000D7689">
            <w:pPr>
              <w:rPr>
                <w:bCs/>
                <w:color w:val="000000" w:themeColor="text1"/>
                <w:lang w:eastAsia="en-US"/>
              </w:rPr>
            </w:pPr>
            <w:r w:rsidRPr="00364295">
              <w:rPr>
                <w:bCs/>
                <w:color w:val="000000" w:themeColor="text1"/>
              </w:rPr>
              <w:t>за персонал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364295" w:rsidRDefault="000D7689" w:rsidP="000D7689">
            <w:pPr>
              <w:jc w:val="center"/>
              <w:rPr>
                <w:bCs/>
                <w:color w:val="000000" w:themeColor="text1"/>
                <w:lang w:val="en-US" w:eastAsia="en-US"/>
              </w:rPr>
            </w:pPr>
          </w:p>
          <w:p w:rsidR="000D7689" w:rsidRPr="00364295" w:rsidRDefault="000D7689" w:rsidP="000D7689">
            <w:pPr>
              <w:jc w:val="center"/>
              <w:rPr>
                <w:bCs/>
                <w:color w:val="000000" w:themeColor="text1"/>
                <w:lang w:eastAsia="en-US"/>
              </w:rPr>
            </w:pPr>
            <w:r w:rsidRPr="00364295">
              <w:rPr>
                <w:bCs/>
                <w:color w:val="000000" w:themeColor="text1"/>
              </w:rPr>
              <w:t>02-00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</w:tr>
      <w:tr w:rsidR="000D7689" w:rsidRPr="00364295" w:rsidTr="000D7689"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89" w:rsidRPr="00364295" w:rsidRDefault="000D7689" w:rsidP="000D7689">
            <w:pPr>
              <w:rPr>
                <w:bCs/>
                <w:color w:val="000000" w:themeColor="text1"/>
                <w:lang w:eastAsia="en-US"/>
              </w:rPr>
            </w:pPr>
            <w:r w:rsidRPr="00364295">
              <w:rPr>
                <w:bCs/>
                <w:color w:val="000000" w:themeColor="text1"/>
              </w:rPr>
              <w:lastRenderedPageBreak/>
              <w:t>Осигурителни вноски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89" w:rsidRPr="00364295" w:rsidRDefault="000D7689" w:rsidP="000D7689">
            <w:pPr>
              <w:jc w:val="center"/>
              <w:rPr>
                <w:bCs/>
                <w:color w:val="000000" w:themeColor="text1"/>
                <w:lang w:eastAsia="en-US"/>
              </w:rPr>
            </w:pPr>
            <w:r w:rsidRPr="00364295">
              <w:rPr>
                <w:bCs/>
                <w:color w:val="000000" w:themeColor="text1"/>
              </w:rPr>
              <w:t>05-00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  <w:r w:rsidRPr="006D7614">
              <w:rPr>
                <w:bCs/>
                <w:color w:val="000000" w:themeColor="text1"/>
                <w:lang w:eastAsia="en-US"/>
              </w:rPr>
              <w:t>548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  <w:r w:rsidRPr="006D7614">
              <w:rPr>
                <w:bCs/>
                <w:color w:val="000000" w:themeColor="text1"/>
                <w:lang w:eastAsia="en-US"/>
              </w:rPr>
              <w:t>548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  <w:r w:rsidRPr="006D7614">
              <w:rPr>
                <w:bCs/>
                <w:color w:val="000000" w:themeColor="text1"/>
                <w:lang w:eastAsia="en-US"/>
              </w:rPr>
              <w:t>548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  <w:r w:rsidRPr="006D7614">
              <w:rPr>
                <w:bCs/>
                <w:color w:val="000000" w:themeColor="text1"/>
                <w:lang w:eastAsia="en-US"/>
              </w:rPr>
              <w:t>548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</w:tr>
      <w:tr w:rsidR="000D7689" w:rsidRPr="00364295" w:rsidTr="000D7689">
        <w:trPr>
          <w:trHeight w:val="90"/>
        </w:trPr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89" w:rsidRPr="00364295" w:rsidRDefault="000D7689" w:rsidP="000D7689">
            <w:pPr>
              <w:rPr>
                <w:bCs/>
                <w:color w:val="000000" w:themeColor="text1"/>
                <w:lang w:eastAsia="en-US"/>
              </w:rPr>
            </w:pPr>
            <w:r w:rsidRPr="00364295">
              <w:rPr>
                <w:bCs/>
                <w:color w:val="000000" w:themeColor="text1"/>
              </w:rPr>
              <w:t>Издръжка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89" w:rsidRPr="00364295" w:rsidRDefault="000D7689" w:rsidP="000D7689">
            <w:pPr>
              <w:jc w:val="center"/>
              <w:rPr>
                <w:bCs/>
                <w:color w:val="000000" w:themeColor="text1"/>
                <w:lang w:eastAsia="en-US"/>
              </w:rPr>
            </w:pPr>
            <w:r w:rsidRPr="00364295">
              <w:rPr>
                <w:bCs/>
                <w:color w:val="000000" w:themeColor="text1"/>
              </w:rPr>
              <w:t>10-00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  <w:r w:rsidRPr="006D7614">
              <w:rPr>
                <w:bCs/>
                <w:color w:val="000000" w:themeColor="text1"/>
                <w:lang w:eastAsia="en-US"/>
              </w:rPr>
              <w:t>82000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  <w:r w:rsidRPr="006D7614">
              <w:rPr>
                <w:bCs/>
                <w:color w:val="000000" w:themeColor="text1"/>
                <w:lang w:eastAsia="en-US"/>
              </w:rPr>
              <w:t>82000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  <w:r w:rsidRPr="006D7614">
              <w:rPr>
                <w:bCs/>
                <w:color w:val="000000" w:themeColor="text1"/>
                <w:lang w:eastAsia="en-US"/>
              </w:rPr>
              <w:t>82000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  <w:r w:rsidRPr="006D7614">
              <w:rPr>
                <w:bCs/>
                <w:color w:val="000000" w:themeColor="text1"/>
                <w:lang w:eastAsia="en-US"/>
              </w:rPr>
              <w:t>82000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</w:tr>
    </w:tbl>
    <w:p w:rsidR="000D7689" w:rsidRDefault="000D7689" w:rsidP="000D7689">
      <w:pPr>
        <w:rPr>
          <w:bCs/>
          <w:color w:val="000000" w:themeColor="text1"/>
          <w:sz w:val="22"/>
          <w:szCs w:val="22"/>
          <w:u w:val="single"/>
        </w:rPr>
      </w:pPr>
    </w:p>
    <w:p w:rsidR="000D7689" w:rsidRDefault="000D7689" w:rsidP="000D7689">
      <w:pPr>
        <w:rPr>
          <w:bCs/>
          <w:color w:val="000000" w:themeColor="text1"/>
          <w:sz w:val="22"/>
          <w:szCs w:val="22"/>
          <w:u w:val="single"/>
        </w:rPr>
      </w:pPr>
    </w:p>
    <w:p w:rsidR="000D7689" w:rsidRDefault="000D7689" w:rsidP="000D7689">
      <w:pPr>
        <w:rPr>
          <w:bCs/>
          <w:color w:val="000000" w:themeColor="text1"/>
          <w:sz w:val="22"/>
          <w:szCs w:val="22"/>
          <w:u w:val="single"/>
        </w:rPr>
      </w:pPr>
    </w:p>
    <w:p w:rsidR="000D7689" w:rsidRDefault="000D7689" w:rsidP="000D7689">
      <w:pPr>
        <w:rPr>
          <w:bCs/>
          <w:color w:val="000000" w:themeColor="text1"/>
          <w:sz w:val="22"/>
          <w:szCs w:val="22"/>
          <w:u w:val="single"/>
        </w:rPr>
      </w:pPr>
    </w:p>
    <w:p w:rsidR="000D7689" w:rsidRDefault="000D7689" w:rsidP="000D7689">
      <w:pPr>
        <w:rPr>
          <w:bCs/>
          <w:color w:val="000000" w:themeColor="text1"/>
          <w:sz w:val="22"/>
          <w:szCs w:val="22"/>
          <w:u w:val="single"/>
        </w:rPr>
      </w:pPr>
    </w:p>
    <w:p w:rsidR="000D7689" w:rsidRDefault="000D7689" w:rsidP="000D7689">
      <w:pPr>
        <w:rPr>
          <w:bCs/>
          <w:color w:val="000000" w:themeColor="text1"/>
          <w:sz w:val="22"/>
          <w:szCs w:val="22"/>
          <w:u w:val="single"/>
        </w:rPr>
      </w:pPr>
    </w:p>
    <w:p w:rsidR="000D7689" w:rsidRPr="008827C8" w:rsidRDefault="000D7689" w:rsidP="000D7689">
      <w:pPr>
        <w:rPr>
          <w:b/>
          <w:bCs/>
          <w:color w:val="000000" w:themeColor="text1"/>
          <w:sz w:val="20"/>
          <w:szCs w:val="20"/>
          <w:u w:val="single"/>
        </w:rPr>
      </w:pPr>
      <w:r w:rsidRPr="008827C8">
        <w:rPr>
          <w:b/>
          <w:bCs/>
          <w:color w:val="000000" w:themeColor="text1"/>
          <w:sz w:val="20"/>
          <w:szCs w:val="20"/>
          <w:u w:val="single"/>
        </w:rPr>
        <w:t>ДРУГИ СРЕДСТВА ОТ ЕВРОПЕЙСКИЯ СЪЮЗ</w:t>
      </w:r>
    </w:p>
    <w:p w:rsidR="000D7689" w:rsidRPr="00364295" w:rsidRDefault="000D7689" w:rsidP="000D7689">
      <w:pPr>
        <w:rPr>
          <w:b/>
          <w:bCs/>
          <w:color w:val="000000" w:themeColor="text1"/>
          <w:sz w:val="20"/>
          <w:szCs w:val="20"/>
        </w:rPr>
      </w:pPr>
      <w:r w:rsidRPr="00364295">
        <w:rPr>
          <w:b/>
          <w:bCs/>
          <w:color w:val="000000" w:themeColor="text1"/>
          <w:sz w:val="20"/>
          <w:szCs w:val="20"/>
        </w:rPr>
        <w:t>ФУНКЦИЯ – ОБРАЗОВАНИЕ</w:t>
      </w:r>
    </w:p>
    <w:p w:rsidR="000D7689" w:rsidRPr="00364295" w:rsidRDefault="000D7689" w:rsidP="000D7689">
      <w:pPr>
        <w:rPr>
          <w:b/>
          <w:bCs/>
          <w:color w:val="000000" w:themeColor="text1"/>
          <w:sz w:val="20"/>
          <w:szCs w:val="20"/>
        </w:rPr>
      </w:pPr>
      <w:r w:rsidRPr="00364295">
        <w:rPr>
          <w:b/>
          <w:bCs/>
          <w:color w:val="000000" w:themeColor="text1"/>
          <w:sz w:val="20"/>
          <w:szCs w:val="20"/>
        </w:rPr>
        <w:t xml:space="preserve"> ДЕЙНОСТ „  ОБЩООБРАЗОВАТЕЛНИ УЧИЛИЩА ”</w:t>
      </w:r>
    </w:p>
    <w:p w:rsidR="000D7689" w:rsidRPr="00A1729B" w:rsidRDefault="000D7689" w:rsidP="000D7689">
      <w:pPr>
        <w:rPr>
          <w:b/>
          <w:bCs/>
          <w:color w:val="000000" w:themeColor="text1"/>
          <w:sz w:val="20"/>
          <w:szCs w:val="20"/>
        </w:rPr>
      </w:pPr>
      <w:r>
        <w:rPr>
          <w:b/>
          <w:bCs/>
          <w:color w:val="000000" w:themeColor="text1"/>
          <w:sz w:val="20"/>
          <w:szCs w:val="20"/>
        </w:rPr>
        <w:t xml:space="preserve"> програма Intereg VI-А</w:t>
      </w:r>
      <w:r w:rsidRPr="00A1729B">
        <w:rPr>
          <w:b/>
          <w:bCs/>
          <w:color w:val="000000" w:themeColor="text1"/>
          <w:sz w:val="20"/>
          <w:szCs w:val="20"/>
        </w:rPr>
        <w:t xml:space="preserve"> ROBG00326   Румъния - България </w:t>
      </w:r>
    </w:p>
    <w:p w:rsidR="000D7689" w:rsidRDefault="000D7689" w:rsidP="000D7689">
      <w:pPr>
        <w:rPr>
          <w:b/>
          <w:bCs/>
          <w:color w:val="000000" w:themeColor="text1"/>
          <w:sz w:val="20"/>
          <w:szCs w:val="20"/>
        </w:rPr>
      </w:pPr>
    </w:p>
    <w:p w:rsidR="000D7689" w:rsidRPr="00364295" w:rsidRDefault="000D7689" w:rsidP="000D7689">
      <w:pPr>
        <w:rPr>
          <w:b/>
          <w:bCs/>
          <w:color w:val="000000" w:themeColor="text1"/>
          <w:sz w:val="20"/>
          <w:szCs w:val="20"/>
        </w:rPr>
      </w:pPr>
    </w:p>
    <w:p w:rsidR="000D7689" w:rsidRPr="00364295" w:rsidRDefault="000D7689" w:rsidP="000D7689">
      <w:pPr>
        <w:rPr>
          <w:bCs/>
          <w:color w:val="000000" w:themeColor="text1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6"/>
        <w:gridCol w:w="537"/>
        <w:gridCol w:w="937"/>
        <w:gridCol w:w="937"/>
        <w:gridCol w:w="1191"/>
        <w:gridCol w:w="936"/>
        <w:gridCol w:w="937"/>
        <w:gridCol w:w="1191"/>
      </w:tblGrid>
      <w:tr w:rsidR="000D7689" w:rsidRPr="00364295" w:rsidTr="000D7689"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89" w:rsidRPr="00364295" w:rsidRDefault="000D7689" w:rsidP="000D7689">
            <w:pPr>
              <w:jc w:val="center"/>
              <w:rPr>
                <w:b/>
                <w:bCs/>
                <w:color w:val="000000" w:themeColor="text1"/>
                <w:lang w:eastAsia="en-US"/>
              </w:rPr>
            </w:pPr>
            <w:r w:rsidRPr="00364295">
              <w:rPr>
                <w:b/>
                <w:bCs/>
                <w:color w:val="000000" w:themeColor="text1"/>
              </w:rPr>
              <w:t>НАИМЕНОВАНИЕ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89" w:rsidRPr="00364295" w:rsidRDefault="000D7689" w:rsidP="000D7689">
            <w:pPr>
              <w:jc w:val="center"/>
              <w:rPr>
                <w:b/>
                <w:bCs/>
                <w:color w:val="000000" w:themeColor="text1"/>
                <w:lang w:eastAsia="en-US"/>
              </w:rPr>
            </w:pPr>
            <w:r w:rsidRPr="00364295">
              <w:rPr>
                <w:b/>
                <w:bCs/>
                <w:color w:val="000000" w:themeColor="text1"/>
              </w:rPr>
              <w:t>§§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A1729B" w:rsidRDefault="000D7689" w:rsidP="000D7689">
            <w:pPr>
              <w:jc w:val="center"/>
              <w:rPr>
                <w:b/>
                <w:bCs/>
                <w:color w:val="000000" w:themeColor="text1"/>
                <w:lang w:eastAsia="en-US"/>
              </w:rPr>
            </w:pPr>
            <w:r w:rsidRPr="00A1729B">
              <w:rPr>
                <w:b/>
                <w:bCs/>
                <w:color w:val="000000" w:themeColor="text1"/>
                <w:lang w:eastAsia="en-US"/>
              </w:rPr>
              <w:t>Било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A1729B" w:rsidRDefault="000D7689" w:rsidP="000D7689">
            <w:pPr>
              <w:jc w:val="center"/>
              <w:rPr>
                <w:b/>
                <w:bCs/>
                <w:color w:val="000000" w:themeColor="text1"/>
                <w:lang w:eastAsia="en-US"/>
              </w:rPr>
            </w:pPr>
            <w:r w:rsidRPr="00A1729B">
              <w:rPr>
                <w:b/>
                <w:bCs/>
                <w:color w:val="000000" w:themeColor="text1"/>
                <w:lang w:eastAsia="en-US"/>
              </w:rPr>
              <w:t>в т.ч. от</w:t>
            </w:r>
          </w:p>
          <w:p w:rsidR="000D7689" w:rsidRPr="00A1729B" w:rsidRDefault="000D7689" w:rsidP="000D7689">
            <w:pPr>
              <w:jc w:val="center"/>
              <w:rPr>
                <w:b/>
                <w:bCs/>
                <w:color w:val="000000" w:themeColor="text1"/>
                <w:lang w:eastAsia="en-US"/>
              </w:rPr>
            </w:pPr>
            <w:r w:rsidRPr="00A1729B">
              <w:rPr>
                <w:b/>
                <w:bCs/>
                <w:color w:val="000000" w:themeColor="text1"/>
                <w:lang w:eastAsia="en-US"/>
              </w:rPr>
              <w:t>ЕС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A1729B" w:rsidRDefault="000D7689" w:rsidP="000D7689">
            <w:pPr>
              <w:rPr>
                <w:b/>
                <w:bCs/>
                <w:color w:val="000000" w:themeColor="text1"/>
                <w:lang w:eastAsia="en-US"/>
              </w:rPr>
            </w:pPr>
            <w:r w:rsidRPr="00A1729B"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Общински бюджет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A1729B" w:rsidRDefault="000D7689" w:rsidP="000D7689">
            <w:pPr>
              <w:rPr>
                <w:b/>
                <w:bCs/>
                <w:color w:val="000000" w:themeColor="text1"/>
                <w:lang w:eastAsia="en-US"/>
              </w:rPr>
            </w:pPr>
            <w:r w:rsidRPr="00A1729B">
              <w:rPr>
                <w:b/>
                <w:bCs/>
                <w:color w:val="000000" w:themeColor="text1"/>
                <w:lang w:eastAsia="en-US"/>
              </w:rPr>
              <w:t>Става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A1729B" w:rsidRDefault="000D7689" w:rsidP="000D7689">
            <w:pPr>
              <w:jc w:val="center"/>
              <w:rPr>
                <w:b/>
                <w:bCs/>
                <w:color w:val="000000" w:themeColor="text1"/>
                <w:lang w:eastAsia="en-US"/>
              </w:rPr>
            </w:pPr>
            <w:r w:rsidRPr="00A1729B">
              <w:rPr>
                <w:b/>
                <w:bCs/>
                <w:color w:val="000000" w:themeColor="text1"/>
                <w:lang w:eastAsia="en-US"/>
              </w:rPr>
              <w:t>в т.ч. от</w:t>
            </w:r>
          </w:p>
          <w:p w:rsidR="000D7689" w:rsidRPr="00A1729B" w:rsidRDefault="000D7689" w:rsidP="000D7689">
            <w:pPr>
              <w:jc w:val="center"/>
              <w:rPr>
                <w:b/>
                <w:bCs/>
                <w:color w:val="000000" w:themeColor="text1"/>
                <w:lang w:eastAsia="en-US"/>
              </w:rPr>
            </w:pPr>
            <w:r w:rsidRPr="00A1729B">
              <w:rPr>
                <w:b/>
                <w:bCs/>
                <w:color w:val="000000" w:themeColor="text1"/>
                <w:lang w:eastAsia="en-US"/>
              </w:rPr>
              <w:t>ЕС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A1729B" w:rsidRDefault="000D7689" w:rsidP="000D7689">
            <w:pPr>
              <w:rPr>
                <w:b/>
                <w:bCs/>
                <w:color w:val="000000" w:themeColor="text1"/>
                <w:lang w:eastAsia="en-US"/>
              </w:rPr>
            </w:pPr>
            <w:r w:rsidRPr="00A1729B"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Общински бюджет</w:t>
            </w:r>
          </w:p>
        </w:tc>
      </w:tr>
      <w:tr w:rsidR="000D7689" w:rsidRPr="00364295" w:rsidTr="000D7689"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89" w:rsidRPr="00364295" w:rsidRDefault="000D7689" w:rsidP="000D7689">
            <w:pPr>
              <w:rPr>
                <w:b/>
                <w:bCs/>
                <w:color w:val="000000" w:themeColor="text1"/>
                <w:lang w:eastAsia="en-US"/>
              </w:rPr>
            </w:pPr>
            <w:r w:rsidRPr="00364295">
              <w:rPr>
                <w:b/>
                <w:bCs/>
                <w:color w:val="000000" w:themeColor="text1"/>
              </w:rPr>
              <w:t>Приходи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364295" w:rsidRDefault="000D7689" w:rsidP="000D7689">
            <w:pPr>
              <w:rPr>
                <w:b/>
                <w:bCs/>
                <w:color w:val="000000" w:themeColor="text1"/>
                <w:lang w:eastAsia="en-US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A1729B" w:rsidRDefault="000D7689" w:rsidP="000D7689">
            <w:pPr>
              <w:jc w:val="right"/>
              <w:rPr>
                <w:b/>
                <w:bCs/>
                <w:color w:val="000000" w:themeColor="text1"/>
                <w:lang w:eastAsia="en-US"/>
              </w:rPr>
            </w:pPr>
            <w:r>
              <w:rPr>
                <w:b/>
                <w:bCs/>
                <w:color w:val="000000" w:themeColor="text1"/>
                <w:lang w:eastAsia="en-US"/>
              </w:rPr>
              <w:t>500778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5179CB" w:rsidRDefault="000D7689" w:rsidP="000D7689">
            <w:pPr>
              <w:jc w:val="right"/>
              <w:rPr>
                <w:b/>
                <w:bCs/>
                <w:color w:val="000000" w:themeColor="text1"/>
                <w:lang w:eastAsia="en-US"/>
              </w:rPr>
            </w:pPr>
            <w:r>
              <w:rPr>
                <w:b/>
                <w:bCs/>
                <w:color w:val="000000" w:themeColor="text1"/>
                <w:lang w:eastAsia="en-US"/>
              </w:rPr>
              <w:t>490762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A1729B" w:rsidRDefault="000D7689" w:rsidP="000D7689">
            <w:pPr>
              <w:jc w:val="right"/>
              <w:rPr>
                <w:b/>
                <w:bCs/>
                <w:color w:val="000000" w:themeColor="text1"/>
                <w:lang w:eastAsia="en-US"/>
              </w:rPr>
            </w:pPr>
            <w:r>
              <w:rPr>
                <w:b/>
                <w:bCs/>
                <w:color w:val="000000" w:themeColor="text1"/>
                <w:lang w:eastAsia="en-US"/>
              </w:rPr>
              <w:t>10016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A1729B" w:rsidRDefault="000D7689" w:rsidP="000D7689">
            <w:pPr>
              <w:jc w:val="right"/>
              <w:rPr>
                <w:b/>
                <w:bCs/>
                <w:color w:val="000000" w:themeColor="text1"/>
                <w:lang w:eastAsia="en-US"/>
              </w:rPr>
            </w:pPr>
            <w:r>
              <w:rPr>
                <w:b/>
                <w:bCs/>
                <w:color w:val="000000" w:themeColor="text1"/>
                <w:lang w:eastAsia="en-US"/>
              </w:rPr>
              <w:t>500778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5179CB" w:rsidRDefault="000D7689" w:rsidP="000D7689">
            <w:pPr>
              <w:jc w:val="right"/>
              <w:rPr>
                <w:b/>
                <w:bCs/>
                <w:color w:val="000000" w:themeColor="text1"/>
                <w:lang w:eastAsia="en-US"/>
              </w:rPr>
            </w:pPr>
            <w:r>
              <w:rPr>
                <w:b/>
                <w:bCs/>
                <w:color w:val="000000" w:themeColor="text1"/>
                <w:lang w:eastAsia="en-US"/>
              </w:rPr>
              <w:t>490762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A1729B" w:rsidRDefault="000D7689" w:rsidP="000D7689">
            <w:pPr>
              <w:jc w:val="right"/>
              <w:rPr>
                <w:b/>
                <w:bCs/>
                <w:color w:val="000000" w:themeColor="text1"/>
                <w:lang w:eastAsia="en-US"/>
              </w:rPr>
            </w:pPr>
            <w:r>
              <w:rPr>
                <w:b/>
                <w:bCs/>
                <w:color w:val="000000" w:themeColor="text1"/>
                <w:lang w:eastAsia="en-US"/>
              </w:rPr>
              <w:t>10016</w:t>
            </w:r>
          </w:p>
        </w:tc>
      </w:tr>
      <w:tr w:rsidR="000D7689" w:rsidRPr="00364295" w:rsidTr="000D7689"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89" w:rsidRPr="00364295" w:rsidRDefault="000D7689" w:rsidP="000D7689">
            <w:pPr>
              <w:rPr>
                <w:bCs/>
                <w:color w:val="000000" w:themeColor="text1"/>
                <w:lang w:eastAsia="en-US"/>
              </w:rPr>
            </w:pPr>
            <w:r w:rsidRPr="00364295">
              <w:rPr>
                <w:bCs/>
                <w:color w:val="000000" w:themeColor="text1"/>
              </w:rPr>
              <w:t>І. Трансфери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364295" w:rsidRDefault="000D7689" w:rsidP="000D7689">
            <w:pPr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A1729B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  <w:r>
              <w:rPr>
                <w:bCs/>
                <w:color w:val="000000" w:themeColor="text1"/>
                <w:lang w:eastAsia="en-US"/>
              </w:rPr>
              <w:t>100156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5179CB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  <w:r>
              <w:rPr>
                <w:bCs/>
                <w:color w:val="000000" w:themeColor="text1"/>
                <w:lang w:eastAsia="en-US"/>
              </w:rPr>
              <w:t>90140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A1729B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  <w:r>
              <w:rPr>
                <w:bCs/>
                <w:color w:val="000000" w:themeColor="text1"/>
                <w:lang w:eastAsia="en-US"/>
              </w:rPr>
              <w:t>10016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A1729B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  <w:r>
              <w:rPr>
                <w:bCs/>
                <w:color w:val="000000" w:themeColor="text1"/>
                <w:lang w:eastAsia="en-US"/>
              </w:rPr>
              <w:t>100156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5179CB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  <w:r>
              <w:rPr>
                <w:bCs/>
                <w:color w:val="000000" w:themeColor="text1"/>
                <w:lang w:eastAsia="en-US"/>
              </w:rPr>
              <w:t>90140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A1729B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  <w:r>
              <w:rPr>
                <w:bCs/>
                <w:color w:val="000000" w:themeColor="text1"/>
                <w:lang w:eastAsia="en-US"/>
              </w:rPr>
              <w:t>10016</w:t>
            </w:r>
          </w:p>
        </w:tc>
      </w:tr>
      <w:tr w:rsidR="000D7689" w:rsidRPr="00364295" w:rsidTr="000D7689"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89" w:rsidRPr="00364295" w:rsidRDefault="000D7689" w:rsidP="000D7689">
            <w:pPr>
              <w:rPr>
                <w:bCs/>
                <w:color w:val="000000" w:themeColor="text1"/>
                <w:lang w:eastAsia="en-US"/>
              </w:rPr>
            </w:pPr>
            <w:r w:rsidRPr="00364295">
              <w:rPr>
                <w:bCs/>
                <w:color w:val="000000" w:themeColor="text1"/>
              </w:rPr>
              <w:t>Трансфери между бюджети и сметки за средствата от ЕС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89" w:rsidRPr="00364295" w:rsidRDefault="000D7689" w:rsidP="000D7689">
            <w:pPr>
              <w:rPr>
                <w:bCs/>
                <w:color w:val="000000" w:themeColor="text1"/>
                <w:lang w:eastAsia="en-US"/>
              </w:rPr>
            </w:pPr>
          </w:p>
          <w:p w:rsidR="000D7689" w:rsidRPr="00364295" w:rsidRDefault="000D7689" w:rsidP="000D7689">
            <w:pPr>
              <w:rPr>
                <w:bCs/>
                <w:color w:val="000000" w:themeColor="text1"/>
                <w:lang w:eastAsia="en-US"/>
              </w:rPr>
            </w:pPr>
            <w:r w:rsidRPr="00364295">
              <w:rPr>
                <w:bCs/>
                <w:color w:val="000000" w:themeColor="text1"/>
              </w:rPr>
              <w:t>62-00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  <w:p w:rsidR="000D7689" w:rsidRPr="00A1729B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  <w:r>
              <w:rPr>
                <w:bCs/>
                <w:color w:val="000000" w:themeColor="text1"/>
                <w:lang w:eastAsia="en-US"/>
              </w:rPr>
              <w:t>10016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A1729B" w:rsidRDefault="000D7689" w:rsidP="000D7689">
            <w:pPr>
              <w:jc w:val="right"/>
              <w:rPr>
                <w:bCs/>
                <w:color w:val="000000" w:themeColor="text1"/>
                <w:lang w:val="en-US"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  <w:p w:rsidR="000D7689" w:rsidRPr="00A1729B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  <w:r>
              <w:rPr>
                <w:bCs/>
                <w:color w:val="000000" w:themeColor="text1"/>
                <w:lang w:eastAsia="en-US"/>
              </w:rPr>
              <w:t>10016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  <w:p w:rsidR="000D7689" w:rsidRPr="00A1729B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  <w:r>
              <w:rPr>
                <w:bCs/>
                <w:color w:val="000000" w:themeColor="text1"/>
                <w:lang w:eastAsia="en-US"/>
              </w:rPr>
              <w:t>10016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A1729B" w:rsidRDefault="000D7689" w:rsidP="000D7689">
            <w:pPr>
              <w:jc w:val="right"/>
              <w:rPr>
                <w:bCs/>
                <w:color w:val="000000" w:themeColor="text1"/>
                <w:lang w:val="en-US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  <w:p w:rsidR="000D7689" w:rsidRPr="00A1729B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  <w:r>
              <w:rPr>
                <w:bCs/>
                <w:color w:val="000000" w:themeColor="text1"/>
                <w:lang w:eastAsia="en-US"/>
              </w:rPr>
              <w:t>10016</w:t>
            </w:r>
          </w:p>
        </w:tc>
      </w:tr>
      <w:tr w:rsidR="000D7689" w:rsidRPr="00364295" w:rsidTr="000D7689"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89" w:rsidRPr="00364295" w:rsidRDefault="000D7689" w:rsidP="000D7689">
            <w:pPr>
              <w:rPr>
                <w:bCs/>
                <w:color w:val="000000" w:themeColor="text1"/>
                <w:lang w:eastAsia="en-US"/>
              </w:rPr>
            </w:pPr>
            <w:r w:rsidRPr="00364295">
              <w:rPr>
                <w:bCs/>
                <w:color w:val="000000" w:themeColor="text1"/>
              </w:rPr>
              <w:t xml:space="preserve">Трансфери м/у  сметки за средствата от ЕС 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89" w:rsidRPr="00364295" w:rsidRDefault="000D7689" w:rsidP="000D7689">
            <w:pPr>
              <w:rPr>
                <w:bCs/>
                <w:color w:val="000000" w:themeColor="text1"/>
                <w:lang w:eastAsia="en-US"/>
              </w:rPr>
            </w:pPr>
          </w:p>
          <w:p w:rsidR="000D7689" w:rsidRPr="00364295" w:rsidRDefault="000D7689" w:rsidP="000D7689">
            <w:pPr>
              <w:rPr>
                <w:bCs/>
                <w:color w:val="000000" w:themeColor="text1"/>
                <w:lang w:eastAsia="en-US"/>
              </w:rPr>
            </w:pPr>
            <w:r w:rsidRPr="00364295">
              <w:rPr>
                <w:bCs/>
                <w:color w:val="000000" w:themeColor="text1"/>
              </w:rPr>
              <w:t>63-00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  <w:p w:rsidR="000D7689" w:rsidRPr="00A1729B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  <w:r>
              <w:rPr>
                <w:bCs/>
                <w:color w:val="000000" w:themeColor="text1"/>
                <w:lang w:eastAsia="en-US"/>
              </w:rPr>
              <w:t>90140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  <w:p w:rsidR="000D7689" w:rsidRPr="00A1729B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  <w:r>
              <w:rPr>
                <w:bCs/>
                <w:color w:val="000000" w:themeColor="text1"/>
                <w:lang w:eastAsia="en-US"/>
              </w:rPr>
              <w:t>90140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A1729B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  <w:p w:rsidR="000D7689" w:rsidRPr="00A1729B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  <w:r>
              <w:rPr>
                <w:bCs/>
                <w:color w:val="000000" w:themeColor="text1"/>
                <w:lang w:eastAsia="en-US"/>
              </w:rPr>
              <w:t>90140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  <w:p w:rsidR="000D7689" w:rsidRPr="00A1729B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  <w:r>
              <w:rPr>
                <w:bCs/>
                <w:color w:val="000000" w:themeColor="text1"/>
                <w:lang w:eastAsia="en-US"/>
              </w:rPr>
              <w:t>90140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A1729B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</w:tr>
      <w:tr w:rsidR="000D7689" w:rsidRPr="00364295" w:rsidTr="000D7689"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89" w:rsidRPr="00364295" w:rsidRDefault="000D7689" w:rsidP="000D7689">
            <w:pPr>
              <w:rPr>
                <w:bCs/>
                <w:color w:val="000000" w:themeColor="text1"/>
                <w:lang w:eastAsia="en-US"/>
              </w:rPr>
            </w:pPr>
            <w:r w:rsidRPr="00364295">
              <w:rPr>
                <w:bCs/>
                <w:color w:val="000000" w:themeColor="text1"/>
              </w:rPr>
              <w:t>ІІІ.Събрани средства и извършени плащания от/за сметки за средствата от ЕС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364295" w:rsidRDefault="000D7689" w:rsidP="000D7689">
            <w:pPr>
              <w:jc w:val="center"/>
              <w:rPr>
                <w:bCs/>
                <w:color w:val="000000" w:themeColor="text1"/>
                <w:lang w:eastAsia="en-US"/>
              </w:rPr>
            </w:pPr>
          </w:p>
          <w:p w:rsidR="000D7689" w:rsidRPr="00364295" w:rsidRDefault="000D7689" w:rsidP="000D7689">
            <w:pPr>
              <w:jc w:val="center"/>
              <w:rPr>
                <w:bCs/>
                <w:color w:val="000000" w:themeColor="text1"/>
              </w:rPr>
            </w:pPr>
          </w:p>
          <w:p w:rsidR="000D7689" w:rsidRPr="00364295" w:rsidRDefault="000D7689" w:rsidP="000D7689">
            <w:pPr>
              <w:jc w:val="center"/>
              <w:rPr>
                <w:bCs/>
                <w:color w:val="000000" w:themeColor="text1"/>
                <w:lang w:eastAsia="en-US"/>
              </w:rPr>
            </w:pPr>
            <w:r w:rsidRPr="00364295">
              <w:rPr>
                <w:bCs/>
                <w:color w:val="000000" w:themeColor="text1"/>
              </w:rPr>
              <w:t>88-03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A1729B" w:rsidRDefault="000D7689" w:rsidP="000D7689">
            <w:pPr>
              <w:jc w:val="right"/>
              <w:rPr>
                <w:bCs/>
                <w:color w:val="000000" w:themeColor="text1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A1729B" w:rsidRDefault="000D7689" w:rsidP="000D7689">
            <w:pPr>
              <w:jc w:val="right"/>
              <w:rPr>
                <w:bCs/>
                <w:color w:val="000000" w:themeColor="text1"/>
                <w:lang w:val="en-US"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A1729B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A1729B" w:rsidRDefault="000D7689" w:rsidP="000D7689">
            <w:pPr>
              <w:jc w:val="right"/>
              <w:rPr>
                <w:bCs/>
                <w:color w:val="000000" w:themeColor="text1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A1729B" w:rsidRDefault="000D7689" w:rsidP="000D7689">
            <w:pPr>
              <w:jc w:val="right"/>
              <w:rPr>
                <w:bCs/>
                <w:color w:val="000000" w:themeColor="text1"/>
                <w:lang w:val="en-US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A1729B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</w:tr>
      <w:tr w:rsidR="000D7689" w:rsidRPr="00364295" w:rsidTr="000D7689"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89" w:rsidRPr="00364295" w:rsidRDefault="000D7689" w:rsidP="000D7689">
            <w:pPr>
              <w:rPr>
                <w:bCs/>
                <w:color w:val="000000" w:themeColor="text1"/>
                <w:lang w:eastAsia="en-US"/>
              </w:rPr>
            </w:pPr>
            <w:r w:rsidRPr="00364295">
              <w:rPr>
                <w:bCs/>
                <w:color w:val="000000" w:themeColor="text1"/>
              </w:rPr>
              <w:t>І</w:t>
            </w:r>
            <w:r>
              <w:rPr>
                <w:bCs/>
                <w:color w:val="000000" w:themeColor="text1"/>
              </w:rPr>
              <w:t>V. Текущи помощи и дарения от ЕС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364295" w:rsidRDefault="000D7689" w:rsidP="000D7689">
            <w:pPr>
              <w:jc w:val="center"/>
              <w:rPr>
                <w:bCs/>
                <w:color w:val="000000" w:themeColor="text1"/>
                <w:lang w:eastAsia="en-US"/>
              </w:rPr>
            </w:pPr>
            <w:r>
              <w:rPr>
                <w:bCs/>
                <w:color w:val="000000" w:themeColor="text1"/>
                <w:lang w:eastAsia="en-US"/>
              </w:rPr>
              <w:t>46-10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A1729B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  <w:r>
              <w:rPr>
                <w:bCs/>
                <w:color w:val="000000" w:themeColor="text1"/>
                <w:lang w:eastAsia="en-US"/>
              </w:rPr>
              <w:t>400622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A1729B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  <w:r>
              <w:rPr>
                <w:bCs/>
                <w:color w:val="000000" w:themeColor="text1"/>
                <w:lang w:eastAsia="en-US"/>
              </w:rPr>
              <w:t>400622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A1729B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A1729B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  <w:r>
              <w:rPr>
                <w:bCs/>
                <w:color w:val="000000" w:themeColor="text1"/>
                <w:lang w:eastAsia="en-US"/>
              </w:rPr>
              <w:t>400622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A1729B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  <w:r>
              <w:rPr>
                <w:bCs/>
                <w:color w:val="000000" w:themeColor="text1"/>
                <w:lang w:eastAsia="en-US"/>
              </w:rPr>
              <w:t>400622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A1729B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</w:tr>
      <w:tr w:rsidR="000D7689" w:rsidRPr="00364295" w:rsidTr="000D7689"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89" w:rsidRPr="00364295" w:rsidRDefault="000D7689" w:rsidP="000D7689">
            <w:pPr>
              <w:rPr>
                <w:bCs/>
                <w:color w:val="000000" w:themeColor="text1"/>
                <w:lang w:eastAsia="en-US"/>
              </w:rPr>
            </w:pPr>
            <w:r w:rsidRPr="00364295">
              <w:rPr>
                <w:bCs/>
                <w:color w:val="000000" w:themeColor="text1"/>
              </w:rPr>
              <w:t>Остатък от предходния период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89" w:rsidRPr="00364295" w:rsidRDefault="000D7689" w:rsidP="000D7689">
            <w:pPr>
              <w:jc w:val="center"/>
              <w:rPr>
                <w:bCs/>
                <w:color w:val="000000" w:themeColor="text1"/>
                <w:lang w:eastAsia="en-US"/>
              </w:rPr>
            </w:pPr>
            <w:r w:rsidRPr="00364295">
              <w:rPr>
                <w:bCs/>
                <w:color w:val="000000" w:themeColor="text1"/>
              </w:rPr>
              <w:t>95-01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A1729B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A1729B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A1729B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A1729B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A1729B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A1729B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</w:tr>
      <w:tr w:rsidR="000D7689" w:rsidRPr="00364295" w:rsidTr="000D7689"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89" w:rsidRPr="00364295" w:rsidRDefault="000D7689" w:rsidP="000D7689">
            <w:pPr>
              <w:rPr>
                <w:b/>
                <w:bCs/>
                <w:color w:val="000000" w:themeColor="text1"/>
                <w:lang w:eastAsia="en-US"/>
              </w:rPr>
            </w:pPr>
            <w:r w:rsidRPr="00364295">
              <w:rPr>
                <w:b/>
                <w:bCs/>
                <w:color w:val="000000" w:themeColor="text1"/>
              </w:rPr>
              <w:t>Разходи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364295" w:rsidRDefault="000D7689" w:rsidP="000D7689">
            <w:pPr>
              <w:jc w:val="center"/>
              <w:rPr>
                <w:b/>
                <w:bCs/>
                <w:color w:val="000000" w:themeColor="text1"/>
                <w:lang w:eastAsia="en-US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A1729B" w:rsidRDefault="000D7689" w:rsidP="000D7689">
            <w:pPr>
              <w:jc w:val="right"/>
              <w:rPr>
                <w:b/>
                <w:bCs/>
                <w:color w:val="000000" w:themeColor="text1"/>
                <w:lang w:eastAsia="en-US"/>
              </w:rPr>
            </w:pPr>
            <w:r>
              <w:rPr>
                <w:b/>
                <w:bCs/>
                <w:color w:val="000000" w:themeColor="text1"/>
                <w:lang w:eastAsia="en-US"/>
              </w:rPr>
              <w:t>500778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5179CB" w:rsidRDefault="000D7689" w:rsidP="000D7689">
            <w:pPr>
              <w:jc w:val="right"/>
              <w:rPr>
                <w:b/>
                <w:bCs/>
                <w:color w:val="000000" w:themeColor="text1"/>
                <w:lang w:eastAsia="en-US"/>
              </w:rPr>
            </w:pPr>
            <w:r>
              <w:rPr>
                <w:b/>
                <w:bCs/>
                <w:color w:val="000000" w:themeColor="text1"/>
                <w:lang w:eastAsia="en-US"/>
              </w:rPr>
              <w:t>490762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A1729B" w:rsidRDefault="000D7689" w:rsidP="000D7689">
            <w:pPr>
              <w:jc w:val="right"/>
              <w:rPr>
                <w:b/>
                <w:bCs/>
                <w:color w:val="000000" w:themeColor="text1"/>
                <w:lang w:eastAsia="en-US"/>
              </w:rPr>
            </w:pPr>
            <w:r>
              <w:rPr>
                <w:b/>
                <w:bCs/>
                <w:color w:val="000000" w:themeColor="text1"/>
                <w:lang w:eastAsia="en-US"/>
              </w:rPr>
              <w:t>10016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A1729B" w:rsidRDefault="000D7689" w:rsidP="000D7689">
            <w:pPr>
              <w:jc w:val="right"/>
              <w:rPr>
                <w:b/>
                <w:bCs/>
                <w:color w:val="000000" w:themeColor="text1"/>
                <w:lang w:eastAsia="en-US"/>
              </w:rPr>
            </w:pPr>
            <w:r>
              <w:rPr>
                <w:b/>
                <w:bCs/>
                <w:color w:val="000000" w:themeColor="text1"/>
                <w:lang w:eastAsia="en-US"/>
              </w:rPr>
              <w:t>500778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5179CB" w:rsidRDefault="000D7689" w:rsidP="000D7689">
            <w:pPr>
              <w:jc w:val="right"/>
              <w:rPr>
                <w:b/>
                <w:bCs/>
                <w:color w:val="000000" w:themeColor="text1"/>
                <w:lang w:eastAsia="en-US"/>
              </w:rPr>
            </w:pPr>
            <w:r>
              <w:rPr>
                <w:b/>
                <w:bCs/>
                <w:color w:val="000000" w:themeColor="text1"/>
                <w:lang w:eastAsia="en-US"/>
              </w:rPr>
              <w:t>490762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A1729B" w:rsidRDefault="000D7689" w:rsidP="000D7689">
            <w:pPr>
              <w:jc w:val="right"/>
              <w:rPr>
                <w:b/>
                <w:bCs/>
                <w:color w:val="000000" w:themeColor="text1"/>
                <w:lang w:eastAsia="en-US"/>
              </w:rPr>
            </w:pPr>
            <w:r>
              <w:rPr>
                <w:b/>
                <w:bCs/>
                <w:color w:val="000000" w:themeColor="text1"/>
                <w:lang w:eastAsia="en-US"/>
              </w:rPr>
              <w:t>10016</w:t>
            </w:r>
          </w:p>
        </w:tc>
      </w:tr>
      <w:tr w:rsidR="000D7689" w:rsidRPr="00364295" w:rsidTr="000D7689"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89" w:rsidRPr="00364295" w:rsidRDefault="000D7689" w:rsidP="000D7689">
            <w:pPr>
              <w:rPr>
                <w:bCs/>
                <w:color w:val="000000" w:themeColor="text1"/>
                <w:lang w:eastAsia="en-US"/>
              </w:rPr>
            </w:pPr>
            <w:r w:rsidRPr="00364295">
              <w:rPr>
                <w:bCs/>
                <w:color w:val="000000" w:themeColor="text1"/>
              </w:rPr>
              <w:t>Заплати и възнагр. на персонала по</w:t>
            </w:r>
          </w:p>
          <w:p w:rsidR="000D7689" w:rsidRPr="00364295" w:rsidRDefault="000D7689" w:rsidP="000D7689">
            <w:pPr>
              <w:rPr>
                <w:bCs/>
                <w:color w:val="000000" w:themeColor="text1"/>
                <w:lang w:eastAsia="en-US"/>
              </w:rPr>
            </w:pPr>
            <w:r w:rsidRPr="00364295">
              <w:rPr>
                <w:bCs/>
                <w:color w:val="000000" w:themeColor="text1"/>
              </w:rPr>
              <w:t>трудови и служ. правоотношения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364295" w:rsidRDefault="000D7689" w:rsidP="000D7689">
            <w:pPr>
              <w:jc w:val="center"/>
              <w:rPr>
                <w:bCs/>
                <w:color w:val="000000" w:themeColor="text1"/>
                <w:lang w:val="en-US" w:eastAsia="en-US"/>
              </w:rPr>
            </w:pPr>
          </w:p>
          <w:p w:rsidR="000D7689" w:rsidRPr="00364295" w:rsidRDefault="000D7689" w:rsidP="000D7689">
            <w:pPr>
              <w:jc w:val="center"/>
              <w:rPr>
                <w:bCs/>
                <w:color w:val="000000" w:themeColor="text1"/>
                <w:lang w:eastAsia="en-US"/>
              </w:rPr>
            </w:pPr>
            <w:r w:rsidRPr="00364295">
              <w:rPr>
                <w:bCs/>
                <w:color w:val="000000" w:themeColor="text1"/>
              </w:rPr>
              <w:t>01-00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  <w:p w:rsidR="000D7689" w:rsidRPr="00A1729B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  <w:r>
              <w:rPr>
                <w:bCs/>
                <w:color w:val="000000" w:themeColor="text1"/>
                <w:lang w:eastAsia="en-US"/>
              </w:rPr>
              <w:t>46481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  <w:p w:rsidR="000D7689" w:rsidRPr="00A1729B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  <w:r>
              <w:rPr>
                <w:bCs/>
                <w:color w:val="000000" w:themeColor="text1"/>
                <w:lang w:eastAsia="en-US"/>
              </w:rPr>
              <w:t>46481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A1729B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  <w:p w:rsidR="000D7689" w:rsidRPr="00A1729B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  <w:r>
              <w:rPr>
                <w:bCs/>
                <w:color w:val="000000" w:themeColor="text1"/>
                <w:lang w:eastAsia="en-US"/>
              </w:rPr>
              <w:t>46481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  <w:p w:rsidR="000D7689" w:rsidRPr="00A1729B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  <w:r>
              <w:rPr>
                <w:bCs/>
                <w:color w:val="000000" w:themeColor="text1"/>
                <w:lang w:eastAsia="en-US"/>
              </w:rPr>
              <w:t>46481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A1729B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</w:tr>
      <w:tr w:rsidR="000D7689" w:rsidRPr="00364295" w:rsidTr="000D7689"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89" w:rsidRPr="00364295" w:rsidRDefault="000D7689" w:rsidP="000D7689">
            <w:pPr>
              <w:rPr>
                <w:bCs/>
                <w:color w:val="000000" w:themeColor="text1"/>
                <w:lang w:eastAsia="en-US"/>
              </w:rPr>
            </w:pPr>
            <w:r w:rsidRPr="00364295">
              <w:rPr>
                <w:bCs/>
                <w:color w:val="000000" w:themeColor="text1"/>
              </w:rPr>
              <w:t xml:space="preserve">Други възнаграждения и плащания </w:t>
            </w:r>
          </w:p>
          <w:p w:rsidR="000D7689" w:rsidRPr="00364295" w:rsidRDefault="000D7689" w:rsidP="000D7689">
            <w:pPr>
              <w:rPr>
                <w:bCs/>
                <w:color w:val="000000" w:themeColor="text1"/>
                <w:lang w:eastAsia="en-US"/>
              </w:rPr>
            </w:pPr>
            <w:r w:rsidRPr="00364295">
              <w:rPr>
                <w:bCs/>
                <w:color w:val="000000" w:themeColor="text1"/>
              </w:rPr>
              <w:t>за персонал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364295" w:rsidRDefault="000D7689" w:rsidP="000D7689">
            <w:pPr>
              <w:jc w:val="center"/>
              <w:rPr>
                <w:bCs/>
                <w:color w:val="000000" w:themeColor="text1"/>
                <w:lang w:val="en-US" w:eastAsia="en-US"/>
              </w:rPr>
            </w:pPr>
          </w:p>
          <w:p w:rsidR="000D7689" w:rsidRPr="00364295" w:rsidRDefault="000D7689" w:rsidP="000D7689">
            <w:pPr>
              <w:jc w:val="center"/>
              <w:rPr>
                <w:bCs/>
                <w:color w:val="000000" w:themeColor="text1"/>
                <w:lang w:eastAsia="en-US"/>
              </w:rPr>
            </w:pPr>
            <w:r w:rsidRPr="00364295">
              <w:rPr>
                <w:bCs/>
                <w:color w:val="000000" w:themeColor="text1"/>
              </w:rPr>
              <w:t>02-00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  <w:p w:rsidR="000D7689" w:rsidRPr="00A1729B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  <w:r>
              <w:rPr>
                <w:bCs/>
                <w:color w:val="000000" w:themeColor="text1"/>
                <w:lang w:eastAsia="en-US"/>
              </w:rPr>
              <w:t>16200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  <w:p w:rsidR="000D7689" w:rsidRPr="00A1729B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  <w:r>
              <w:rPr>
                <w:bCs/>
                <w:color w:val="000000" w:themeColor="text1"/>
                <w:lang w:eastAsia="en-US"/>
              </w:rPr>
              <w:t>16200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A1729B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  <w:p w:rsidR="000D7689" w:rsidRPr="00A1729B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  <w:r>
              <w:rPr>
                <w:bCs/>
                <w:color w:val="000000" w:themeColor="text1"/>
                <w:lang w:eastAsia="en-US"/>
              </w:rPr>
              <w:t>16200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  <w:p w:rsidR="000D7689" w:rsidRPr="00A1729B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  <w:r>
              <w:rPr>
                <w:bCs/>
                <w:color w:val="000000" w:themeColor="text1"/>
                <w:lang w:eastAsia="en-US"/>
              </w:rPr>
              <w:t>16200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A1729B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</w:tr>
      <w:tr w:rsidR="000D7689" w:rsidRPr="00364295" w:rsidTr="000D7689"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89" w:rsidRPr="00364295" w:rsidRDefault="000D7689" w:rsidP="000D7689">
            <w:pPr>
              <w:rPr>
                <w:bCs/>
                <w:color w:val="000000" w:themeColor="text1"/>
                <w:lang w:eastAsia="en-US"/>
              </w:rPr>
            </w:pPr>
            <w:r w:rsidRPr="00364295">
              <w:rPr>
                <w:bCs/>
                <w:color w:val="000000" w:themeColor="text1"/>
              </w:rPr>
              <w:t>Осигурителни вноски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89" w:rsidRPr="00364295" w:rsidRDefault="000D7689" w:rsidP="000D7689">
            <w:pPr>
              <w:jc w:val="center"/>
              <w:rPr>
                <w:bCs/>
                <w:color w:val="000000" w:themeColor="text1"/>
                <w:lang w:eastAsia="en-US"/>
              </w:rPr>
            </w:pPr>
            <w:r w:rsidRPr="00364295">
              <w:rPr>
                <w:bCs/>
                <w:color w:val="000000" w:themeColor="text1"/>
              </w:rPr>
              <w:t>05-00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A1729B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  <w:r>
              <w:rPr>
                <w:bCs/>
                <w:color w:val="000000" w:themeColor="text1"/>
                <w:lang w:eastAsia="en-US"/>
              </w:rPr>
              <w:t>12151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A1729B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  <w:r>
              <w:rPr>
                <w:bCs/>
                <w:color w:val="000000" w:themeColor="text1"/>
                <w:lang w:eastAsia="en-US"/>
              </w:rPr>
              <w:t>12151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A1729B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A1729B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  <w:r>
              <w:rPr>
                <w:bCs/>
                <w:color w:val="000000" w:themeColor="text1"/>
                <w:lang w:eastAsia="en-US"/>
              </w:rPr>
              <w:t>12151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A1729B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  <w:r>
              <w:rPr>
                <w:bCs/>
                <w:color w:val="000000" w:themeColor="text1"/>
                <w:lang w:eastAsia="en-US"/>
              </w:rPr>
              <w:t>12151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A1729B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</w:tr>
      <w:tr w:rsidR="000D7689" w:rsidRPr="00364295" w:rsidTr="000D7689">
        <w:trPr>
          <w:trHeight w:val="90"/>
        </w:trPr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89" w:rsidRPr="00364295" w:rsidRDefault="000D7689" w:rsidP="000D7689">
            <w:pPr>
              <w:rPr>
                <w:bCs/>
                <w:color w:val="000000" w:themeColor="text1"/>
                <w:lang w:eastAsia="en-US"/>
              </w:rPr>
            </w:pPr>
            <w:r w:rsidRPr="00364295">
              <w:rPr>
                <w:bCs/>
                <w:color w:val="000000" w:themeColor="text1"/>
              </w:rPr>
              <w:t>Издръжка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89" w:rsidRPr="00364295" w:rsidRDefault="000D7689" w:rsidP="000D7689">
            <w:pPr>
              <w:jc w:val="center"/>
              <w:rPr>
                <w:bCs/>
                <w:color w:val="000000" w:themeColor="text1"/>
                <w:lang w:eastAsia="en-US"/>
              </w:rPr>
            </w:pPr>
            <w:r w:rsidRPr="00364295">
              <w:rPr>
                <w:bCs/>
                <w:color w:val="000000" w:themeColor="text1"/>
              </w:rPr>
              <w:t>10-00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A1729B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  <w:r>
              <w:rPr>
                <w:bCs/>
                <w:color w:val="000000" w:themeColor="text1"/>
                <w:lang w:eastAsia="en-US"/>
              </w:rPr>
              <w:t>287353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FA4125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  <w:r>
              <w:rPr>
                <w:bCs/>
                <w:color w:val="000000" w:themeColor="text1"/>
                <w:lang w:eastAsia="en-US"/>
              </w:rPr>
              <w:t>277337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A1729B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  <w:r>
              <w:rPr>
                <w:bCs/>
                <w:color w:val="000000" w:themeColor="text1"/>
                <w:lang w:eastAsia="en-US"/>
              </w:rPr>
              <w:t>10016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A1729B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  <w:r>
              <w:rPr>
                <w:bCs/>
                <w:color w:val="000000" w:themeColor="text1"/>
                <w:lang w:eastAsia="en-US"/>
              </w:rPr>
              <w:t>287353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FA4125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  <w:r>
              <w:rPr>
                <w:bCs/>
                <w:color w:val="000000" w:themeColor="text1"/>
                <w:lang w:eastAsia="en-US"/>
              </w:rPr>
              <w:t>277337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A1729B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  <w:r>
              <w:rPr>
                <w:bCs/>
                <w:color w:val="000000" w:themeColor="text1"/>
                <w:lang w:eastAsia="en-US"/>
              </w:rPr>
              <w:t>10016</w:t>
            </w:r>
          </w:p>
        </w:tc>
      </w:tr>
      <w:tr w:rsidR="000D7689" w:rsidRPr="00364295" w:rsidTr="000D7689">
        <w:trPr>
          <w:trHeight w:val="90"/>
        </w:trPr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364295" w:rsidRDefault="000D7689" w:rsidP="000D7689">
            <w:p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Капиталови разходи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364295" w:rsidRDefault="000D7689" w:rsidP="000D7689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52-00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  <w:r>
              <w:rPr>
                <w:bCs/>
                <w:color w:val="000000" w:themeColor="text1"/>
                <w:lang w:eastAsia="en-US"/>
              </w:rPr>
              <w:t>138593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  <w:r>
              <w:rPr>
                <w:bCs/>
                <w:color w:val="000000" w:themeColor="text1"/>
                <w:lang w:eastAsia="en-US"/>
              </w:rPr>
              <w:t>138593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  <w:r>
              <w:rPr>
                <w:bCs/>
                <w:color w:val="000000" w:themeColor="text1"/>
                <w:lang w:eastAsia="en-US"/>
              </w:rPr>
              <w:t>138593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  <w:r>
              <w:rPr>
                <w:bCs/>
                <w:color w:val="000000" w:themeColor="text1"/>
                <w:lang w:eastAsia="en-US"/>
              </w:rPr>
              <w:t>138593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</w:tr>
    </w:tbl>
    <w:p w:rsidR="000D7689" w:rsidRDefault="000D7689" w:rsidP="000D7689">
      <w:pPr>
        <w:rPr>
          <w:bCs/>
          <w:color w:val="000000" w:themeColor="text1"/>
          <w:sz w:val="22"/>
          <w:szCs w:val="22"/>
          <w:u w:val="single"/>
        </w:rPr>
      </w:pPr>
    </w:p>
    <w:p w:rsidR="000D7689" w:rsidRDefault="000D7689" w:rsidP="000D7689">
      <w:pPr>
        <w:rPr>
          <w:bCs/>
          <w:color w:val="000000" w:themeColor="text1"/>
          <w:sz w:val="22"/>
          <w:szCs w:val="22"/>
          <w:u w:val="single"/>
        </w:rPr>
      </w:pPr>
    </w:p>
    <w:p w:rsidR="000D7689" w:rsidRDefault="000D7689" w:rsidP="000D7689">
      <w:pPr>
        <w:rPr>
          <w:bCs/>
          <w:color w:val="000000" w:themeColor="text1"/>
          <w:sz w:val="22"/>
          <w:szCs w:val="22"/>
          <w:u w:val="single"/>
        </w:rPr>
      </w:pPr>
    </w:p>
    <w:p w:rsidR="000D7689" w:rsidRDefault="000D7689" w:rsidP="000D7689">
      <w:pPr>
        <w:rPr>
          <w:bCs/>
          <w:color w:val="000000" w:themeColor="text1"/>
          <w:sz w:val="22"/>
          <w:szCs w:val="22"/>
          <w:u w:val="single"/>
        </w:rPr>
      </w:pPr>
    </w:p>
    <w:p w:rsidR="000D7689" w:rsidRDefault="000D7689" w:rsidP="000D7689">
      <w:pPr>
        <w:rPr>
          <w:bCs/>
          <w:color w:val="000000" w:themeColor="text1"/>
          <w:sz w:val="22"/>
          <w:szCs w:val="22"/>
          <w:u w:val="single"/>
        </w:rPr>
      </w:pPr>
    </w:p>
    <w:p w:rsidR="000D7689" w:rsidRDefault="000D7689" w:rsidP="000D7689">
      <w:pPr>
        <w:rPr>
          <w:bCs/>
          <w:color w:val="000000" w:themeColor="text1"/>
          <w:sz w:val="22"/>
          <w:szCs w:val="22"/>
          <w:u w:val="single"/>
        </w:rPr>
      </w:pPr>
    </w:p>
    <w:p w:rsidR="000D7689" w:rsidRDefault="000D7689" w:rsidP="000D7689">
      <w:pPr>
        <w:rPr>
          <w:bCs/>
          <w:color w:val="000000" w:themeColor="text1"/>
          <w:sz w:val="22"/>
          <w:szCs w:val="22"/>
          <w:u w:val="single"/>
        </w:rPr>
      </w:pPr>
    </w:p>
    <w:p w:rsidR="000D7689" w:rsidRDefault="000D7689" w:rsidP="000D7689">
      <w:pPr>
        <w:rPr>
          <w:bCs/>
          <w:color w:val="000000" w:themeColor="text1"/>
          <w:sz w:val="22"/>
          <w:szCs w:val="22"/>
          <w:u w:val="single"/>
        </w:rPr>
      </w:pPr>
    </w:p>
    <w:p w:rsidR="000D7689" w:rsidRPr="00364295" w:rsidRDefault="000D7689" w:rsidP="000D7689">
      <w:pPr>
        <w:rPr>
          <w:bCs/>
          <w:color w:val="000000" w:themeColor="text1"/>
          <w:sz w:val="22"/>
          <w:szCs w:val="22"/>
          <w:u w:val="single"/>
        </w:rPr>
      </w:pPr>
    </w:p>
    <w:p w:rsidR="000D7689" w:rsidRPr="004A53CD" w:rsidRDefault="000D7689" w:rsidP="000D7689">
      <w:pPr>
        <w:rPr>
          <w:b/>
          <w:bCs/>
          <w:color w:val="000000" w:themeColor="text1"/>
          <w:sz w:val="20"/>
          <w:szCs w:val="20"/>
          <w:u w:val="single"/>
        </w:rPr>
      </w:pPr>
      <w:r w:rsidRPr="004A53CD">
        <w:rPr>
          <w:b/>
          <w:bCs/>
          <w:color w:val="000000" w:themeColor="text1"/>
          <w:sz w:val="20"/>
          <w:szCs w:val="20"/>
          <w:u w:val="single"/>
        </w:rPr>
        <w:t>ЕСФ + „ ПРОГРАМА ОБРАЗОВАНИЕ”</w:t>
      </w:r>
    </w:p>
    <w:p w:rsidR="000D7689" w:rsidRPr="004A53CD" w:rsidRDefault="000D7689" w:rsidP="000D7689">
      <w:pPr>
        <w:rPr>
          <w:b/>
          <w:bCs/>
          <w:color w:val="000000" w:themeColor="text1"/>
          <w:sz w:val="20"/>
          <w:szCs w:val="20"/>
          <w:u w:val="single"/>
        </w:rPr>
      </w:pPr>
      <w:r w:rsidRPr="004A53CD">
        <w:rPr>
          <w:b/>
          <w:bCs/>
          <w:color w:val="000000" w:themeColor="text1"/>
          <w:sz w:val="20"/>
          <w:szCs w:val="20"/>
          <w:u w:val="single"/>
        </w:rPr>
        <w:t>ФУНКЦИЯ – ОБРАЗОВАНИЕ</w:t>
      </w:r>
    </w:p>
    <w:p w:rsidR="000D7689" w:rsidRPr="004A53CD" w:rsidRDefault="000D7689" w:rsidP="000D7689">
      <w:pPr>
        <w:rPr>
          <w:b/>
          <w:bCs/>
          <w:color w:val="000000" w:themeColor="text1"/>
          <w:sz w:val="20"/>
          <w:szCs w:val="20"/>
          <w:u w:val="single"/>
        </w:rPr>
      </w:pPr>
      <w:r w:rsidRPr="004A53CD">
        <w:rPr>
          <w:b/>
          <w:bCs/>
          <w:color w:val="000000" w:themeColor="text1"/>
          <w:sz w:val="20"/>
          <w:szCs w:val="20"/>
          <w:u w:val="single"/>
        </w:rPr>
        <w:t>ДЕЙНОСТ „  ОБЩООБРАЗОВАТЕЛНИ УЧИЛИЩА ”</w:t>
      </w:r>
    </w:p>
    <w:p w:rsidR="000D7689" w:rsidRPr="004A53CD" w:rsidRDefault="000D7689" w:rsidP="000D7689">
      <w:pPr>
        <w:rPr>
          <w:b/>
          <w:bCs/>
          <w:color w:val="000000" w:themeColor="text1"/>
          <w:sz w:val="20"/>
          <w:szCs w:val="20"/>
          <w:u w:val="single"/>
        </w:rPr>
      </w:pPr>
      <w:r w:rsidRPr="004A53CD">
        <w:rPr>
          <w:b/>
          <w:bCs/>
          <w:color w:val="000000" w:themeColor="text1"/>
          <w:sz w:val="20"/>
          <w:szCs w:val="20"/>
          <w:u w:val="single"/>
        </w:rPr>
        <w:t xml:space="preserve">ПРОЕКТ „ </w:t>
      </w:r>
      <w:r>
        <w:rPr>
          <w:b/>
          <w:bCs/>
          <w:color w:val="000000" w:themeColor="text1"/>
          <w:sz w:val="20"/>
          <w:szCs w:val="20"/>
          <w:u w:val="single"/>
        </w:rPr>
        <w:t>СИЛЕН СТАРТ</w:t>
      </w:r>
      <w:r w:rsidRPr="004A53CD">
        <w:rPr>
          <w:b/>
          <w:bCs/>
          <w:color w:val="000000" w:themeColor="text1"/>
          <w:sz w:val="20"/>
          <w:szCs w:val="20"/>
          <w:u w:val="single"/>
        </w:rPr>
        <w:t xml:space="preserve"> ”</w:t>
      </w:r>
    </w:p>
    <w:p w:rsidR="000D7689" w:rsidRPr="00364295" w:rsidRDefault="000D7689" w:rsidP="000D7689">
      <w:pPr>
        <w:rPr>
          <w:bCs/>
          <w:color w:val="000000" w:themeColor="text1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5"/>
        <w:gridCol w:w="537"/>
        <w:gridCol w:w="937"/>
        <w:gridCol w:w="937"/>
        <w:gridCol w:w="1191"/>
        <w:gridCol w:w="937"/>
        <w:gridCol w:w="937"/>
        <w:gridCol w:w="1191"/>
      </w:tblGrid>
      <w:tr w:rsidR="000D7689" w:rsidRPr="00364295" w:rsidTr="000D7689"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89" w:rsidRPr="00364295" w:rsidRDefault="000D7689" w:rsidP="000D7689">
            <w:pPr>
              <w:jc w:val="center"/>
              <w:rPr>
                <w:b/>
                <w:bCs/>
                <w:color w:val="000000" w:themeColor="text1"/>
                <w:lang w:eastAsia="en-US"/>
              </w:rPr>
            </w:pPr>
            <w:r w:rsidRPr="00364295">
              <w:rPr>
                <w:b/>
                <w:bCs/>
                <w:color w:val="000000" w:themeColor="text1"/>
              </w:rPr>
              <w:t>НАИМЕНОВАНИЕ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89" w:rsidRPr="00364295" w:rsidRDefault="000D7689" w:rsidP="000D7689">
            <w:pPr>
              <w:jc w:val="center"/>
              <w:rPr>
                <w:b/>
                <w:bCs/>
                <w:color w:val="000000" w:themeColor="text1"/>
                <w:lang w:eastAsia="en-US"/>
              </w:rPr>
            </w:pPr>
            <w:r w:rsidRPr="00364295">
              <w:rPr>
                <w:b/>
                <w:bCs/>
                <w:color w:val="000000" w:themeColor="text1"/>
              </w:rPr>
              <w:t>§§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364295" w:rsidRDefault="000D7689" w:rsidP="000D7689">
            <w:pPr>
              <w:jc w:val="center"/>
              <w:rPr>
                <w:b/>
                <w:bCs/>
                <w:color w:val="000000" w:themeColor="text1"/>
                <w:lang w:eastAsia="en-US"/>
              </w:rPr>
            </w:pPr>
            <w:r>
              <w:rPr>
                <w:b/>
                <w:bCs/>
                <w:color w:val="000000" w:themeColor="text1"/>
                <w:lang w:eastAsia="en-US"/>
              </w:rPr>
              <w:t>Било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Default="000D7689" w:rsidP="000D7689">
            <w:pPr>
              <w:jc w:val="center"/>
              <w:rPr>
                <w:b/>
                <w:bCs/>
                <w:color w:val="000000" w:themeColor="text1"/>
                <w:lang w:eastAsia="en-US"/>
              </w:rPr>
            </w:pPr>
            <w:r>
              <w:rPr>
                <w:b/>
                <w:bCs/>
                <w:color w:val="000000" w:themeColor="text1"/>
                <w:lang w:eastAsia="en-US"/>
              </w:rPr>
              <w:t>в т.ч. от</w:t>
            </w:r>
          </w:p>
          <w:p w:rsidR="000D7689" w:rsidRPr="00364295" w:rsidRDefault="000D7689" w:rsidP="000D7689">
            <w:pPr>
              <w:jc w:val="center"/>
              <w:rPr>
                <w:b/>
                <w:bCs/>
                <w:color w:val="000000" w:themeColor="text1"/>
                <w:lang w:eastAsia="en-US"/>
              </w:rPr>
            </w:pPr>
            <w:r>
              <w:rPr>
                <w:b/>
                <w:bCs/>
                <w:color w:val="000000" w:themeColor="text1"/>
                <w:lang w:eastAsia="en-US"/>
              </w:rPr>
              <w:t>ЕС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364295" w:rsidRDefault="000D7689" w:rsidP="000D7689">
            <w:pPr>
              <w:rPr>
                <w:b/>
                <w:bCs/>
                <w:color w:val="000000" w:themeColor="text1"/>
                <w:lang w:eastAsia="en-US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Общински</w:t>
            </w:r>
            <w:r w:rsidRPr="00364295"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 бюджет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364295" w:rsidRDefault="000D7689" w:rsidP="000D7689">
            <w:pPr>
              <w:rPr>
                <w:b/>
                <w:bCs/>
                <w:color w:val="000000" w:themeColor="text1"/>
                <w:lang w:eastAsia="en-US"/>
              </w:rPr>
            </w:pPr>
            <w:r>
              <w:rPr>
                <w:b/>
                <w:bCs/>
                <w:color w:val="000000" w:themeColor="text1"/>
                <w:lang w:eastAsia="en-US"/>
              </w:rPr>
              <w:t>Става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Default="000D7689" w:rsidP="000D7689">
            <w:pPr>
              <w:jc w:val="center"/>
              <w:rPr>
                <w:b/>
                <w:bCs/>
                <w:color w:val="000000" w:themeColor="text1"/>
                <w:lang w:eastAsia="en-US"/>
              </w:rPr>
            </w:pPr>
            <w:r>
              <w:rPr>
                <w:b/>
                <w:bCs/>
                <w:color w:val="000000" w:themeColor="text1"/>
                <w:lang w:eastAsia="en-US"/>
              </w:rPr>
              <w:t>в т.ч. от</w:t>
            </w:r>
          </w:p>
          <w:p w:rsidR="000D7689" w:rsidRPr="00364295" w:rsidRDefault="000D7689" w:rsidP="000D7689">
            <w:pPr>
              <w:jc w:val="center"/>
              <w:rPr>
                <w:b/>
                <w:bCs/>
                <w:color w:val="000000" w:themeColor="text1"/>
                <w:lang w:eastAsia="en-US"/>
              </w:rPr>
            </w:pPr>
            <w:r>
              <w:rPr>
                <w:b/>
                <w:bCs/>
                <w:color w:val="000000" w:themeColor="text1"/>
                <w:lang w:eastAsia="en-US"/>
              </w:rPr>
              <w:t>ЕС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364295" w:rsidRDefault="000D7689" w:rsidP="000D7689">
            <w:pPr>
              <w:rPr>
                <w:b/>
                <w:bCs/>
                <w:color w:val="000000" w:themeColor="text1"/>
                <w:lang w:eastAsia="en-US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Общински</w:t>
            </w:r>
            <w:r w:rsidRPr="00364295"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 бюджет</w:t>
            </w:r>
          </w:p>
        </w:tc>
      </w:tr>
      <w:tr w:rsidR="000D7689" w:rsidRPr="00364295" w:rsidTr="000D7689"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89" w:rsidRPr="00364295" w:rsidRDefault="000D7689" w:rsidP="000D7689">
            <w:pPr>
              <w:rPr>
                <w:b/>
                <w:bCs/>
                <w:color w:val="000000" w:themeColor="text1"/>
                <w:lang w:eastAsia="en-US"/>
              </w:rPr>
            </w:pPr>
            <w:r w:rsidRPr="00364295">
              <w:rPr>
                <w:b/>
                <w:bCs/>
                <w:color w:val="000000" w:themeColor="text1"/>
              </w:rPr>
              <w:t>Приходи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364295" w:rsidRDefault="000D7689" w:rsidP="000D7689">
            <w:pPr>
              <w:rPr>
                <w:b/>
                <w:bCs/>
                <w:color w:val="000000" w:themeColor="text1"/>
                <w:lang w:eastAsia="en-US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/>
                <w:bCs/>
                <w:color w:val="000000" w:themeColor="text1"/>
                <w:lang w:eastAsia="en-US"/>
              </w:rPr>
            </w:pPr>
            <w:r w:rsidRPr="006D7614">
              <w:rPr>
                <w:b/>
                <w:bCs/>
                <w:color w:val="000000" w:themeColor="text1"/>
                <w:lang w:eastAsia="en-US"/>
              </w:rPr>
              <w:t>123000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/>
                <w:bCs/>
                <w:color w:val="000000" w:themeColor="text1"/>
                <w:lang w:eastAsia="en-US"/>
              </w:rPr>
            </w:pPr>
            <w:r w:rsidRPr="006D7614">
              <w:rPr>
                <w:b/>
                <w:bCs/>
                <w:color w:val="000000" w:themeColor="text1"/>
                <w:lang w:eastAsia="en-US"/>
              </w:rPr>
              <w:t>123000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A1729B" w:rsidRDefault="000D7689" w:rsidP="000D7689">
            <w:pPr>
              <w:jc w:val="right"/>
              <w:rPr>
                <w:b/>
                <w:bCs/>
                <w:color w:val="FF0000"/>
                <w:lang w:eastAsia="en-US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/>
                <w:bCs/>
                <w:color w:val="000000" w:themeColor="text1"/>
                <w:lang w:eastAsia="en-US"/>
              </w:rPr>
            </w:pPr>
            <w:r w:rsidRPr="006D7614">
              <w:rPr>
                <w:b/>
                <w:bCs/>
                <w:color w:val="000000" w:themeColor="text1"/>
                <w:lang w:eastAsia="en-US"/>
              </w:rPr>
              <w:t>123000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/>
                <w:bCs/>
                <w:color w:val="000000" w:themeColor="text1"/>
                <w:lang w:eastAsia="en-US"/>
              </w:rPr>
            </w:pPr>
            <w:r w:rsidRPr="006D7614">
              <w:rPr>
                <w:b/>
                <w:bCs/>
                <w:color w:val="000000" w:themeColor="text1"/>
                <w:lang w:eastAsia="en-US"/>
              </w:rPr>
              <w:t>123000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A1729B" w:rsidRDefault="000D7689" w:rsidP="000D7689">
            <w:pPr>
              <w:jc w:val="right"/>
              <w:rPr>
                <w:b/>
                <w:bCs/>
                <w:color w:val="FF0000"/>
                <w:lang w:eastAsia="en-US"/>
              </w:rPr>
            </w:pPr>
          </w:p>
        </w:tc>
      </w:tr>
      <w:tr w:rsidR="000D7689" w:rsidRPr="00364295" w:rsidTr="000D7689"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89" w:rsidRPr="00364295" w:rsidRDefault="000D7689" w:rsidP="000D7689">
            <w:pPr>
              <w:rPr>
                <w:bCs/>
                <w:color w:val="000000" w:themeColor="text1"/>
                <w:lang w:eastAsia="en-US"/>
              </w:rPr>
            </w:pPr>
            <w:r w:rsidRPr="00364295">
              <w:rPr>
                <w:bCs/>
                <w:color w:val="000000" w:themeColor="text1"/>
              </w:rPr>
              <w:t>І. Трансфери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364295" w:rsidRDefault="000D7689" w:rsidP="000D7689">
            <w:pPr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  <w:r w:rsidRPr="006D7614">
              <w:rPr>
                <w:bCs/>
                <w:color w:val="000000" w:themeColor="text1"/>
                <w:lang w:eastAsia="en-US"/>
              </w:rPr>
              <w:t>123000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  <w:r w:rsidRPr="006D7614">
              <w:rPr>
                <w:bCs/>
                <w:color w:val="000000" w:themeColor="text1"/>
                <w:lang w:eastAsia="en-US"/>
              </w:rPr>
              <w:t>123000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A1729B" w:rsidRDefault="000D7689" w:rsidP="000D7689">
            <w:pPr>
              <w:jc w:val="right"/>
              <w:rPr>
                <w:bCs/>
                <w:color w:val="FF0000"/>
                <w:lang w:eastAsia="en-US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  <w:r w:rsidRPr="006D7614">
              <w:rPr>
                <w:bCs/>
                <w:color w:val="000000" w:themeColor="text1"/>
                <w:lang w:eastAsia="en-US"/>
              </w:rPr>
              <w:t>123000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  <w:r w:rsidRPr="006D7614">
              <w:rPr>
                <w:bCs/>
                <w:color w:val="000000" w:themeColor="text1"/>
                <w:lang w:eastAsia="en-US"/>
              </w:rPr>
              <w:t>123000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A1729B" w:rsidRDefault="000D7689" w:rsidP="000D7689">
            <w:pPr>
              <w:jc w:val="right"/>
              <w:rPr>
                <w:bCs/>
                <w:color w:val="FF0000"/>
                <w:lang w:eastAsia="en-US"/>
              </w:rPr>
            </w:pPr>
          </w:p>
        </w:tc>
      </w:tr>
      <w:tr w:rsidR="000D7689" w:rsidRPr="00364295" w:rsidTr="000D7689"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89" w:rsidRPr="00364295" w:rsidRDefault="000D7689" w:rsidP="000D7689">
            <w:pPr>
              <w:rPr>
                <w:bCs/>
                <w:color w:val="000000" w:themeColor="text1"/>
                <w:lang w:eastAsia="en-US"/>
              </w:rPr>
            </w:pPr>
            <w:r w:rsidRPr="00364295">
              <w:rPr>
                <w:bCs/>
                <w:color w:val="000000" w:themeColor="text1"/>
              </w:rPr>
              <w:t>Трансфери м/у  сметки за средствата от ЕС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89" w:rsidRPr="00364295" w:rsidRDefault="000D7689" w:rsidP="000D7689">
            <w:pPr>
              <w:rPr>
                <w:bCs/>
                <w:color w:val="000000" w:themeColor="text1"/>
              </w:rPr>
            </w:pPr>
          </w:p>
          <w:p w:rsidR="000D7689" w:rsidRPr="00364295" w:rsidRDefault="000D7689" w:rsidP="000D7689">
            <w:pPr>
              <w:rPr>
                <w:bCs/>
                <w:color w:val="000000" w:themeColor="text1"/>
                <w:lang w:eastAsia="en-US"/>
              </w:rPr>
            </w:pPr>
            <w:r w:rsidRPr="00364295">
              <w:rPr>
                <w:bCs/>
                <w:color w:val="000000" w:themeColor="text1"/>
              </w:rPr>
              <w:t>63-00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  <w:r w:rsidRPr="006D7614">
              <w:rPr>
                <w:bCs/>
                <w:color w:val="000000" w:themeColor="text1"/>
                <w:lang w:eastAsia="en-US"/>
              </w:rPr>
              <w:t>123000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  <w:r w:rsidRPr="006D7614">
              <w:rPr>
                <w:bCs/>
                <w:color w:val="000000" w:themeColor="text1"/>
                <w:lang w:eastAsia="en-US"/>
              </w:rPr>
              <w:t>123000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A1729B" w:rsidRDefault="000D7689" w:rsidP="000D7689">
            <w:pPr>
              <w:jc w:val="right"/>
              <w:rPr>
                <w:bCs/>
                <w:color w:val="FF0000"/>
                <w:lang w:eastAsia="en-US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  <w:r w:rsidRPr="006D7614">
              <w:rPr>
                <w:bCs/>
                <w:color w:val="000000" w:themeColor="text1"/>
                <w:lang w:eastAsia="en-US"/>
              </w:rPr>
              <w:t>123000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  <w:r w:rsidRPr="006D7614">
              <w:rPr>
                <w:bCs/>
                <w:color w:val="000000" w:themeColor="text1"/>
                <w:lang w:eastAsia="en-US"/>
              </w:rPr>
              <w:t>123000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A1729B" w:rsidRDefault="000D7689" w:rsidP="000D7689">
            <w:pPr>
              <w:jc w:val="right"/>
              <w:rPr>
                <w:bCs/>
                <w:color w:val="FF0000"/>
                <w:lang w:eastAsia="en-US"/>
              </w:rPr>
            </w:pPr>
          </w:p>
        </w:tc>
      </w:tr>
      <w:tr w:rsidR="000D7689" w:rsidRPr="00364295" w:rsidTr="000D7689"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89" w:rsidRPr="00364295" w:rsidRDefault="000D7689" w:rsidP="000D7689">
            <w:pPr>
              <w:rPr>
                <w:bCs/>
                <w:color w:val="000000" w:themeColor="text1"/>
                <w:lang w:eastAsia="en-US"/>
              </w:rPr>
            </w:pPr>
            <w:r w:rsidRPr="00364295">
              <w:rPr>
                <w:bCs/>
                <w:color w:val="000000" w:themeColor="text1"/>
              </w:rPr>
              <w:t>ІІ. Временни безлихвени заеми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89" w:rsidRPr="00364295" w:rsidRDefault="000D7689" w:rsidP="000D7689">
            <w:pPr>
              <w:rPr>
                <w:bCs/>
                <w:color w:val="000000" w:themeColor="text1"/>
                <w:lang w:eastAsia="en-US"/>
              </w:rPr>
            </w:pPr>
            <w:r w:rsidRPr="00364295">
              <w:rPr>
                <w:bCs/>
                <w:color w:val="000000" w:themeColor="text1"/>
              </w:rPr>
              <w:t>76-00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A1729B" w:rsidRDefault="000D7689" w:rsidP="000D7689">
            <w:pPr>
              <w:jc w:val="right"/>
              <w:rPr>
                <w:bCs/>
                <w:color w:val="FF0000"/>
                <w:lang w:eastAsia="en-US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A1729B" w:rsidRDefault="000D7689" w:rsidP="000D7689">
            <w:pPr>
              <w:jc w:val="right"/>
              <w:rPr>
                <w:bCs/>
                <w:color w:val="FF0000"/>
                <w:lang w:eastAsia="en-US"/>
              </w:rPr>
            </w:pPr>
          </w:p>
        </w:tc>
      </w:tr>
      <w:tr w:rsidR="000D7689" w:rsidRPr="00364295" w:rsidTr="000D7689"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89" w:rsidRPr="00364295" w:rsidRDefault="000D7689" w:rsidP="000D7689">
            <w:pPr>
              <w:rPr>
                <w:bCs/>
                <w:color w:val="000000" w:themeColor="text1"/>
                <w:lang w:eastAsia="en-US"/>
              </w:rPr>
            </w:pPr>
            <w:r w:rsidRPr="00364295">
              <w:rPr>
                <w:bCs/>
                <w:color w:val="000000" w:themeColor="text1"/>
              </w:rPr>
              <w:t>ІІІ.Събрани средства и извършени плащания от/за сметки за средствата от ЕС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364295" w:rsidRDefault="000D7689" w:rsidP="000D7689">
            <w:pPr>
              <w:rPr>
                <w:bCs/>
                <w:color w:val="000000" w:themeColor="text1"/>
                <w:lang w:eastAsia="en-US"/>
              </w:rPr>
            </w:pPr>
          </w:p>
          <w:p w:rsidR="000D7689" w:rsidRPr="00364295" w:rsidRDefault="000D7689" w:rsidP="000D7689">
            <w:pPr>
              <w:rPr>
                <w:bCs/>
                <w:color w:val="000000" w:themeColor="text1"/>
              </w:rPr>
            </w:pPr>
          </w:p>
          <w:p w:rsidR="000D7689" w:rsidRPr="00364295" w:rsidRDefault="000D7689" w:rsidP="000D7689">
            <w:pPr>
              <w:rPr>
                <w:bCs/>
                <w:color w:val="000000" w:themeColor="text1"/>
                <w:lang w:eastAsia="en-US"/>
              </w:rPr>
            </w:pPr>
            <w:r w:rsidRPr="00364295">
              <w:rPr>
                <w:bCs/>
                <w:color w:val="000000" w:themeColor="text1"/>
              </w:rPr>
              <w:t>88-03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A1729B" w:rsidRDefault="000D7689" w:rsidP="000D7689">
            <w:pPr>
              <w:jc w:val="right"/>
              <w:rPr>
                <w:bCs/>
                <w:color w:val="FF0000"/>
                <w:lang w:eastAsia="en-US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A1729B" w:rsidRDefault="000D7689" w:rsidP="000D7689">
            <w:pPr>
              <w:jc w:val="right"/>
              <w:rPr>
                <w:bCs/>
                <w:color w:val="FF0000"/>
                <w:lang w:eastAsia="en-US"/>
              </w:rPr>
            </w:pPr>
          </w:p>
        </w:tc>
      </w:tr>
      <w:tr w:rsidR="000D7689" w:rsidRPr="00364295" w:rsidTr="000D7689"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89" w:rsidRPr="00364295" w:rsidRDefault="000D7689" w:rsidP="000D7689">
            <w:pPr>
              <w:rPr>
                <w:bCs/>
                <w:color w:val="000000" w:themeColor="text1"/>
                <w:lang w:eastAsia="en-US"/>
              </w:rPr>
            </w:pPr>
            <w:r w:rsidRPr="00364295">
              <w:rPr>
                <w:bCs/>
                <w:color w:val="000000" w:themeColor="text1"/>
              </w:rPr>
              <w:t>ІV. Депозити и средства по сметки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364295" w:rsidRDefault="000D7689" w:rsidP="000D7689">
            <w:pPr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A1729B" w:rsidRDefault="000D7689" w:rsidP="000D7689">
            <w:pPr>
              <w:jc w:val="right"/>
              <w:rPr>
                <w:bCs/>
                <w:color w:val="FF0000"/>
                <w:lang w:eastAsia="en-US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A1729B" w:rsidRDefault="000D7689" w:rsidP="000D7689">
            <w:pPr>
              <w:jc w:val="right"/>
              <w:rPr>
                <w:bCs/>
                <w:color w:val="FF0000"/>
                <w:lang w:eastAsia="en-US"/>
              </w:rPr>
            </w:pPr>
          </w:p>
        </w:tc>
      </w:tr>
      <w:tr w:rsidR="000D7689" w:rsidRPr="00364295" w:rsidTr="000D7689"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89" w:rsidRPr="00364295" w:rsidRDefault="000D7689" w:rsidP="000D7689">
            <w:pPr>
              <w:rPr>
                <w:bCs/>
                <w:color w:val="000000" w:themeColor="text1"/>
                <w:lang w:eastAsia="en-US"/>
              </w:rPr>
            </w:pPr>
            <w:r w:rsidRPr="00364295">
              <w:rPr>
                <w:bCs/>
                <w:color w:val="000000" w:themeColor="text1"/>
              </w:rPr>
              <w:t>Остатък от предходния период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89" w:rsidRPr="00364295" w:rsidRDefault="000D7689" w:rsidP="000D7689">
            <w:pPr>
              <w:rPr>
                <w:bCs/>
                <w:color w:val="000000" w:themeColor="text1"/>
                <w:lang w:eastAsia="en-US"/>
              </w:rPr>
            </w:pPr>
            <w:r w:rsidRPr="00364295">
              <w:rPr>
                <w:bCs/>
                <w:color w:val="000000" w:themeColor="text1"/>
              </w:rPr>
              <w:t>95-01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A1729B" w:rsidRDefault="000D7689" w:rsidP="000D7689">
            <w:pPr>
              <w:jc w:val="right"/>
              <w:rPr>
                <w:bCs/>
                <w:color w:val="FF0000"/>
                <w:lang w:eastAsia="en-US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A1729B" w:rsidRDefault="000D7689" w:rsidP="000D7689">
            <w:pPr>
              <w:jc w:val="right"/>
              <w:rPr>
                <w:bCs/>
                <w:color w:val="FF0000"/>
                <w:lang w:eastAsia="en-US"/>
              </w:rPr>
            </w:pPr>
          </w:p>
        </w:tc>
      </w:tr>
      <w:tr w:rsidR="000D7689" w:rsidRPr="00364295" w:rsidTr="000D7689"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89" w:rsidRPr="00364295" w:rsidRDefault="000D7689" w:rsidP="000D7689">
            <w:pPr>
              <w:rPr>
                <w:b/>
                <w:bCs/>
                <w:color w:val="000000" w:themeColor="text1"/>
                <w:lang w:eastAsia="en-US"/>
              </w:rPr>
            </w:pPr>
            <w:r w:rsidRPr="00364295">
              <w:rPr>
                <w:b/>
                <w:bCs/>
                <w:color w:val="000000" w:themeColor="text1"/>
              </w:rPr>
              <w:t>Разходи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364295" w:rsidRDefault="000D7689" w:rsidP="000D7689">
            <w:pPr>
              <w:rPr>
                <w:b/>
                <w:bCs/>
                <w:color w:val="000000" w:themeColor="text1"/>
                <w:lang w:eastAsia="en-US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/>
                <w:bCs/>
                <w:color w:val="000000" w:themeColor="text1"/>
                <w:lang w:eastAsia="en-US"/>
              </w:rPr>
            </w:pPr>
            <w:r w:rsidRPr="006D7614">
              <w:rPr>
                <w:b/>
                <w:bCs/>
                <w:color w:val="000000" w:themeColor="text1"/>
                <w:lang w:eastAsia="en-US"/>
              </w:rPr>
              <w:t>123000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/>
                <w:bCs/>
                <w:color w:val="000000" w:themeColor="text1"/>
                <w:lang w:eastAsia="en-US"/>
              </w:rPr>
            </w:pPr>
            <w:r w:rsidRPr="006D7614">
              <w:rPr>
                <w:b/>
                <w:bCs/>
                <w:color w:val="000000" w:themeColor="text1"/>
                <w:lang w:eastAsia="en-US"/>
              </w:rPr>
              <w:t>123000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A1729B" w:rsidRDefault="000D7689" w:rsidP="000D7689">
            <w:pPr>
              <w:jc w:val="right"/>
              <w:rPr>
                <w:b/>
                <w:bCs/>
                <w:color w:val="FF0000"/>
                <w:lang w:eastAsia="en-US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/>
                <w:bCs/>
                <w:color w:val="000000" w:themeColor="text1"/>
                <w:lang w:eastAsia="en-US"/>
              </w:rPr>
            </w:pPr>
            <w:r w:rsidRPr="006D7614">
              <w:rPr>
                <w:b/>
                <w:bCs/>
                <w:color w:val="000000" w:themeColor="text1"/>
                <w:lang w:eastAsia="en-US"/>
              </w:rPr>
              <w:t>123000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/>
                <w:bCs/>
                <w:color w:val="000000" w:themeColor="text1"/>
                <w:lang w:eastAsia="en-US"/>
              </w:rPr>
            </w:pPr>
            <w:r w:rsidRPr="006D7614">
              <w:rPr>
                <w:b/>
                <w:bCs/>
                <w:color w:val="000000" w:themeColor="text1"/>
                <w:lang w:eastAsia="en-US"/>
              </w:rPr>
              <w:t>123000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A1729B" w:rsidRDefault="000D7689" w:rsidP="000D7689">
            <w:pPr>
              <w:jc w:val="right"/>
              <w:rPr>
                <w:b/>
                <w:bCs/>
                <w:color w:val="FF0000"/>
                <w:lang w:eastAsia="en-US"/>
              </w:rPr>
            </w:pPr>
          </w:p>
        </w:tc>
      </w:tr>
      <w:tr w:rsidR="000D7689" w:rsidRPr="00364295" w:rsidTr="000D7689"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89" w:rsidRPr="00364295" w:rsidRDefault="000D7689" w:rsidP="000D7689">
            <w:pPr>
              <w:rPr>
                <w:bCs/>
                <w:color w:val="000000" w:themeColor="text1"/>
                <w:lang w:eastAsia="en-US"/>
              </w:rPr>
            </w:pPr>
            <w:r w:rsidRPr="00364295">
              <w:rPr>
                <w:bCs/>
                <w:color w:val="000000" w:themeColor="text1"/>
              </w:rPr>
              <w:t>Заплати и възнагр. на персонала по</w:t>
            </w:r>
          </w:p>
          <w:p w:rsidR="000D7689" w:rsidRPr="00364295" w:rsidRDefault="000D7689" w:rsidP="000D7689">
            <w:pPr>
              <w:rPr>
                <w:bCs/>
                <w:color w:val="000000" w:themeColor="text1"/>
                <w:lang w:eastAsia="en-US"/>
              </w:rPr>
            </w:pPr>
            <w:r w:rsidRPr="00364295">
              <w:rPr>
                <w:bCs/>
                <w:color w:val="000000" w:themeColor="text1"/>
              </w:rPr>
              <w:t>трудови и служ. правоотношения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364295" w:rsidRDefault="000D7689" w:rsidP="000D7689">
            <w:pPr>
              <w:rPr>
                <w:bCs/>
                <w:color w:val="000000" w:themeColor="text1"/>
                <w:lang w:val="en-US" w:eastAsia="en-US"/>
              </w:rPr>
            </w:pPr>
          </w:p>
          <w:p w:rsidR="000D7689" w:rsidRPr="00364295" w:rsidRDefault="000D7689" w:rsidP="000D7689">
            <w:pPr>
              <w:rPr>
                <w:bCs/>
                <w:color w:val="000000" w:themeColor="text1"/>
                <w:lang w:eastAsia="en-US"/>
              </w:rPr>
            </w:pPr>
            <w:r w:rsidRPr="00364295">
              <w:rPr>
                <w:bCs/>
                <w:color w:val="000000" w:themeColor="text1"/>
              </w:rPr>
              <w:t>01-00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  <w:r w:rsidRPr="006D7614">
              <w:rPr>
                <w:bCs/>
                <w:color w:val="000000" w:themeColor="text1"/>
                <w:lang w:eastAsia="en-US"/>
              </w:rPr>
              <w:t>50000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  <w:r w:rsidRPr="006D7614">
              <w:rPr>
                <w:bCs/>
                <w:color w:val="000000" w:themeColor="text1"/>
                <w:lang w:eastAsia="en-US"/>
              </w:rPr>
              <w:t>50000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A1729B" w:rsidRDefault="000D7689" w:rsidP="000D7689">
            <w:pPr>
              <w:jc w:val="right"/>
              <w:rPr>
                <w:bCs/>
                <w:color w:val="FF0000"/>
                <w:lang w:eastAsia="en-US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  <w:r w:rsidRPr="006D7614">
              <w:rPr>
                <w:bCs/>
                <w:color w:val="000000" w:themeColor="text1"/>
                <w:lang w:eastAsia="en-US"/>
              </w:rPr>
              <w:t>50000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  <w:r w:rsidRPr="006D7614">
              <w:rPr>
                <w:bCs/>
                <w:color w:val="000000" w:themeColor="text1"/>
                <w:lang w:eastAsia="en-US"/>
              </w:rPr>
              <w:t>50000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A1729B" w:rsidRDefault="000D7689" w:rsidP="000D7689">
            <w:pPr>
              <w:jc w:val="right"/>
              <w:rPr>
                <w:bCs/>
                <w:color w:val="FF0000"/>
                <w:lang w:eastAsia="en-US"/>
              </w:rPr>
            </w:pPr>
          </w:p>
        </w:tc>
      </w:tr>
      <w:tr w:rsidR="000D7689" w:rsidRPr="00364295" w:rsidTr="000D7689"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89" w:rsidRPr="00364295" w:rsidRDefault="000D7689" w:rsidP="000D7689">
            <w:pPr>
              <w:rPr>
                <w:bCs/>
                <w:color w:val="000000" w:themeColor="text1"/>
                <w:lang w:eastAsia="en-US"/>
              </w:rPr>
            </w:pPr>
            <w:r w:rsidRPr="00364295">
              <w:rPr>
                <w:bCs/>
                <w:color w:val="000000" w:themeColor="text1"/>
              </w:rPr>
              <w:t xml:space="preserve">Други възнаграждения и плащания </w:t>
            </w:r>
          </w:p>
          <w:p w:rsidR="000D7689" w:rsidRPr="00364295" w:rsidRDefault="000D7689" w:rsidP="000D7689">
            <w:pPr>
              <w:rPr>
                <w:bCs/>
                <w:color w:val="000000" w:themeColor="text1"/>
                <w:lang w:eastAsia="en-US"/>
              </w:rPr>
            </w:pPr>
            <w:r w:rsidRPr="00364295">
              <w:rPr>
                <w:bCs/>
                <w:color w:val="000000" w:themeColor="text1"/>
              </w:rPr>
              <w:t>за персонал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364295" w:rsidRDefault="000D7689" w:rsidP="000D7689">
            <w:pPr>
              <w:rPr>
                <w:bCs/>
                <w:color w:val="000000" w:themeColor="text1"/>
                <w:lang w:val="en-US" w:eastAsia="en-US"/>
              </w:rPr>
            </w:pPr>
          </w:p>
          <w:p w:rsidR="000D7689" w:rsidRPr="00364295" w:rsidRDefault="000D7689" w:rsidP="000D7689">
            <w:pPr>
              <w:rPr>
                <w:bCs/>
                <w:color w:val="000000" w:themeColor="text1"/>
                <w:lang w:eastAsia="en-US"/>
              </w:rPr>
            </w:pPr>
            <w:r w:rsidRPr="00364295">
              <w:rPr>
                <w:bCs/>
                <w:color w:val="000000" w:themeColor="text1"/>
              </w:rPr>
              <w:t>02-00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A1729B" w:rsidRDefault="000D7689" w:rsidP="000D7689">
            <w:pPr>
              <w:jc w:val="right"/>
              <w:rPr>
                <w:bCs/>
                <w:color w:val="FF0000"/>
                <w:lang w:eastAsia="en-US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A1729B" w:rsidRDefault="000D7689" w:rsidP="000D7689">
            <w:pPr>
              <w:jc w:val="right"/>
              <w:rPr>
                <w:bCs/>
                <w:color w:val="FF0000"/>
                <w:lang w:eastAsia="en-US"/>
              </w:rPr>
            </w:pPr>
          </w:p>
        </w:tc>
      </w:tr>
      <w:tr w:rsidR="000D7689" w:rsidRPr="00364295" w:rsidTr="000D7689"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89" w:rsidRPr="00364295" w:rsidRDefault="000D7689" w:rsidP="000D7689">
            <w:pPr>
              <w:rPr>
                <w:bCs/>
                <w:color w:val="000000" w:themeColor="text1"/>
                <w:lang w:eastAsia="en-US"/>
              </w:rPr>
            </w:pPr>
            <w:r w:rsidRPr="00364295">
              <w:rPr>
                <w:bCs/>
                <w:color w:val="000000" w:themeColor="text1"/>
              </w:rPr>
              <w:t>Осигурителни вноски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89" w:rsidRPr="00364295" w:rsidRDefault="000D7689" w:rsidP="000D7689">
            <w:pPr>
              <w:rPr>
                <w:bCs/>
                <w:color w:val="000000" w:themeColor="text1"/>
                <w:lang w:eastAsia="en-US"/>
              </w:rPr>
            </w:pPr>
            <w:r w:rsidRPr="00364295">
              <w:rPr>
                <w:bCs/>
                <w:color w:val="000000" w:themeColor="text1"/>
              </w:rPr>
              <w:t>05-00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  <w:r w:rsidRPr="006D7614">
              <w:rPr>
                <w:bCs/>
                <w:color w:val="000000" w:themeColor="text1"/>
                <w:lang w:eastAsia="en-US"/>
              </w:rPr>
              <w:t>11600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  <w:r w:rsidRPr="006D7614">
              <w:rPr>
                <w:bCs/>
                <w:color w:val="000000" w:themeColor="text1"/>
                <w:lang w:eastAsia="en-US"/>
              </w:rPr>
              <w:t>11600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A1729B" w:rsidRDefault="000D7689" w:rsidP="000D7689">
            <w:pPr>
              <w:jc w:val="right"/>
              <w:rPr>
                <w:bCs/>
                <w:color w:val="FF0000"/>
                <w:lang w:eastAsia="en-US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  <w:r w:rsidRPr="006D7614">
              <w:rPr>
                <w:bCs/>
                <w:color w:val="000000" w:themeColor="text1"/>
                <w:lang w:eastAsia="en-US"/>
              </w:rPr>
              <w:t>11600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  <w:r w:rsidRPr="006D7614">
              <w:rPr>
                <w:bCs/>
                <w:color w:val="000000" w:themeColor="text1"/>
                <w:lang w:eastAsia="en-US"/>
              </w:rPr>
              <w:t>11600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A1729B" w:rsidRDefault="000D7689" w:rsidP="000D7689">
            <w:pPr>
              <w:jc w:val="right"/>
              <w:rPr>
                <w:bCs/>
                <w:color w:val="FF0000"/>
                <w:lang w:eastAsia="en-US"/>
              </w:rPr>
            </w:pPr>
          </w:p>
        </w:tc>
      </w:tr>
      <w:tr w:rsidR="000D7689" w:rsidRPr="00364295" w:rsidTr="000D7689">
        <w:trPr>
          <w:trHeight w:val="90"/>
        </w:trPr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89" w:rsidRPr="00364295" w:rsidRDefault="000D7689" w:rsidP="000D7689">
            <w:pPr>
              <w:rPr>
                <w:bCs/>
                <w:color w:val="000000" w:themeColor="text1"/>
                <w:lang w:eastAsia="en-US"/>
              </w:rPr>
            </w:pPr>
            <w:r w:rsidRPr="00364295">
              <w:rPr>
                <w:bCs/>
                <w:color w:val="000000" w:themeColor="text1"/>
              </w:rPr>
              <w:t>Издръжка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89" w:rsidRPr="00364295" w:rsidRDefault="000D7689" w:rsidP="000D7689">
            <w:pPr>
              <w:rPr>
                <w:bCs/>
                <w:color w:val="000000" w:themeColor="text1"/>
                <w:lang w:eastAsia="en-US"/>
              </w:rPr>
            </w:pPr>
            <w:r w:rsidRPr="00364295">
              <w:rPr>
                <w:bCs/>
                <w:color w:val="000000" w:themeColor="text1"/>
              </w:rPr>
              <w:t>10-00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  <w:r w:rsidRPr="006D7614">
              <w:rPr>
                <w:bCs/>
                <w:color w:val="000000" w:themeColor="text1"/>
                <w:lang w:eastAsia="en-US"/>
              </w:rPr>
              <w:t>61400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  <w:r w:rsidRPr="006D7614">
              <w:rPr>
                <w:bCs/>
                <w:color w:val="000000" w:themeColor="text1"/>
                <w:lang w:eastAsia="en-US"/>
              </w:rPr>
              <w:t>61400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A1729B" w:rsidRDefault="000D7689" w:rsidP="000D7689">
            <w:pPr>
              <w:jc w:val="right"/>
              <w:rPr>
                <w:bCs/>
                <w:color w:val="FF0000"/>
                <w:lang w:eastAsia="en-US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  <w:r w:rsidRPr="006D7614">
              <w:rPr>
                <w:bCs/>
                <w:color w:val="000000" w:themeColor="text1"/>
                <w:lang w:eastAsia="en-US"/>
              </w:rPr>
              <w:t>61400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  <w:r w:rsidRPr="006D7614">
              <w:rPr>
                <w:bCs/>
                <w:color w:val="000000" w:themeColor="text1"/>
                <w:lang w:eastAsia="en-US"/>
              </w:rPr>
              <w:t>61400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A1729B" w:rsidRDefault="000D7689" w:rsidP="000D7689">
            <w:pPr>
              <w:jc w:val="right"/>
              <w:rPr>
                <w:bCs/>
                <w:color w:val="FF0000"/>
                <w:lang w:eastAsia="en-US"/>
              </w:rPr>
            </w:pPr>
          </w:p>
        </w:tc>
      </w:tr>
    </w:tbl>
    <w:p w:rsidR="000D7689" w:rsidRDefault="000D7689" w:rsidP="000D7689">
      <w:pPr>
        <w:rPr>
          <w:b/>
          <w:bCs/>
          <w:color w:val="000000" w:themeColor="text1"/>
          <w:sz w:val="20"/>
          <w:szCs w:val="20"/>
          <w:u w:val="single"/>
          <w:lang w:val="en-US"/>
        </w:rPr>
      </w:pPr>
    </w:p>
    <w:p w:rsidR="000D7689" w:rsidRDefault="000D7689" w:rsidP="000D7689">
      <w:pPr>
        <w:rPr>
          <w:b/>
          <w:bCs/>
          <w:color w:val="000000" w:themeColor="text1"/>
          <w:sz w:val="20"/>
          <w:szCs w:val="20"/>
          <w:u w:val="single"/>
          <w:lang w:val="en-US"/>
        </w:rPr>
      </w:pPr>
    </w:p>
    <w:p w:rsidR="000D7689" w:rsidRDefault="000D7689" w:rsidP="000D7689">
      <w:pPr>
        <w:rPr>
          <w:b/>
          <w:bCs/>
          <w:color w:val="000000" w:themeColor="text1"/>
          <w:sz w:val="20"/>
          <w:szCs w:val="20"/>
          <w:u w:val="single"/>
          <w:lang w:val="en-US"/>
        </w:rPr>
      </w:pPr>
    </w:p>
    <w:p w:rsidR="000D7689" w:rsidRDefault="000D7689" w:rsidP="000D7689">
      <w:pPr>
        <w:rPr>
          <w:b/>
          <w:bCs/>
          <w:color w:val="000000" w:themeColor="text1"/>
          <w:sz w:val="20"/>
          <w:szCs w:val="20"/>
          <w:u w:val="single"/>
          <w:lang w:val="en-US"/>
        </w:rPr>
      </w:pPr>
    </w:p>
    <w:p w:rsidR="000D7689" w:rsidRDefault="000D7689" w:rsidP="000D7689">
      <w:pPr>
        <w:rPr>
          <w:b/>
          <w:bCs/>
          <w:color w:val="000000" w:themeColor="text1"/>
          <w:sz w:val="20"/>
          <w:szCs w:val="20"/>
          <w:u w:val="single"/>
          <w:lang w:val="en-US"/>
        </w:rPr>
      </w:pPr>
    </w:p>
    <w:p w:rsidR="000D7689" w:rsidRDefault="000D7689" w:rsidP="000D7689">
      <w:pPr>
        <w:rPr>
          <w:b/>
          <w:bCs/>
          <w:color w:val="000000" w:themeColor="text1"/>
          <w:sz w:val="20"/>
          <w:szCs w:val="20"/>
          <w:u w:val="single"/>
          <w:lang w:val="en-US"/>
        </w:rPr>
      </w:pPr>
    </w:p>
    <w:p w:rsidR="000D7689" w:rsidRDefault="000D7689" w:rsidP="000D7689">
      <w:pPr>
        <w:rPr>
          <w:b/>
          <w:bCs/>
          <w:color w:val="000000" w:themeColor="text1"/>
          <w:sz w:val="20"/>
          <w:szCs w:val="20"/>
          <w:u w:val="single"/>
          <w:lang w:val="en-US"/>
        </w:rPr>
      </w:pPr>
    </w:p>
    <w:p w:rsidR="000D7689" w:rsidRDefault="000D7689" w:rsidP="000D7689">
      <w:pPr>
        <w:rPr>
          <w:b/>
          <w:bCs/>
          <w:color w:val="000000" w:themeColor="text1"/>
          <w:sz w:val="20"/>
          <w:szCs w:val="20"/>
          <w:u w:val="single"/>
          <w:lang w:val="en-US"/>
        </w:rPr>
      </w:pPr>
    </w:p>
    <w:p w:rsidR="000D7689" w:rsidRDefault="000D7689" w:rsidP="000D7689">
      <w:pPr>
        <w:rPr>
          <w:b/>
          <w:bCs/>
          <w:color w:val="000000" w:themeColor="text1"/>
          <w:sz w:val="20"/>
          <w:szCs w:val="20"/>
          <w:u w:val="single"/>
          <w:lang w:val="en-US"/>
        </w:rPr>
        <w:sectPr w:rsidR="000D7689" w:rsidSect="004D64A3">
          <w:pgSz w:w="11906" w:h="16838"/>
          <w:pgMar w:top="1135" w:right="1417" w:bottom="1417" w:left="1417" w:header="708" w:footer="708" w:gutter="0"/>
          <w:cols w:space="708"/>
          <w:docGrid w:linePitch="360"/>
        </w:sectPr>
      </w:pPr>
    </w:p>
    <w:p w:rsidR="000D7689" w:rsidRDefault="000D7689" w:rsidP="000D7689">
      <w:pPr>
        <w:rPr>
          <w:b/>
          <w:bCs/>
          <w:color w:val="000000" w:themeColor="text1"/>
          <w:sz w:val="20"/>
          <w:szCs w:val="20"/>
          <w:u w:val="single"/>
          <w:lang w:val="en-US"/>
        </w:rPr>
      </w:pPr>
    </w:p>
    <w:p w:rsidR="000D7689" w:rsidRDefault="000D7689" w:rsidP="000D7689">
      <w:pPr>
        <w:rPr>
          <w:b/>
          <w:bCs/>
          <w:color w:val="000000" w:themeColor="text1"/>
          <w:sz w:val="20"/>
          <w:szCs w:val="20"/>
          <w:u w:val="single"/>
          <w:lang w:val="en-US"/>
        </w:rPr>
      </w:pPr>
    </w:p>
    <w:p w:rsidR="000D7689" w:rsidRDefault="000D7689" w:rsidP="000D7689">
      <w:pPr>
        <w:rPr>
          <w:b/>
          <w:bCs/>
          <w:color w:val="000000" w:themeColor="text1"/>
          <w:sz w:val="20"/>
          <w:szCs w:val="20"/>
          <w:u w:val="single"/>
          <w:lang w:val="en-US"/>
        </w:rPr>
      </w:pPr>
    </w:p>
    <w:p w:rsidR="000D7689" w:rsidRDefault="000D7689" w:rsidP="000D7689">
      <w:pPr>
        <w:rPr>
          <w:b/>
          <w:bCs/>
          <w:color w:val="000000" w:themeColor="text1"/>
          <w:sz w:val="20"/>
          <w:szCs w:val="20"/>
          <w:u w:val="single"/>
          <w:lang w:val="en-US"/>
        </w:rPr>
      </w:pPr>
    </w:p>
    <w:p w:rsidR="000D7689" w:rsidRDefault="000D7689" w:rsidP="000D7689">
      <w:pPr>
        <w:rPr>
          <w:b/>
          <w:bCs/>
          <w:color w:val="000000" w:themeColor="text1"/>
          <w:sz w:val="20"/>
          <w:szCs w:val="20"/>
          <w:u w:val="single"/>
          <w:lang w:val="en-US"/>
        </w:rPr>
      </w:pPr>
    </w:p>
    <w:p w:rsidR="000D7689" w:rsidRDefault="000D7689" w:rsidP="000D7689">
      <w:pPr>
        <w:rPr>
          <w:b/>
          <w:bCs/>
          <w:color w:val="000000" w:themeColor="text1"/>
          <w:sz w:val="20"/>
          <w:szCs w:val="20"/>
          <w:u w:val="single"/>
          <w:lang w:val="en-US"/>
        </w:rPr>
      </w:pPr>
    </w:p>
    <w:p w:rsidR="000D7689" w:rsidRPr="00364295" w:rsidRDefault="000D7689" w:rsidP="000D7689">
      <w:pPr>
        <w:rPr>
          <w:b/>
          <w:bCs/>
          <w:color w:val="000000" w:themeColor="text1"/>
          <w:sz w:val="20"/>
          <w:szCs w:val="20"/>
          <w:u w:val="single"/>
          <w:lang w:val="en-US"/>
        </w:rPr>
      </w:pPr>
    </w:p>
    <w:p w:rsidR="000D7689" w:rsidRPr="00364295" w:rsidRDefault="000D7689" w:rsidP="000D7689">
      <w:pPr>
        <w:rPr>
          <w:b/>
          <w:bCs/>
          <w:color w:val="000000" w:themeColor="text1"/>
          <w:sz w:val="22"/>
          <w:szCs w:val="22"/>
          <w:u w:val="single"/>
        </w:rPr>
      </w:pPr>
      <w:r w:rsidRPr="00364295">
        <w:rPr>
          <w:b/>
          <w:bCs/>
          <w:color w:val="000000" w:themeColor="text1"/>
          <w:sz w:val="22"/>
          <w:szCs w:val="22"/>
          <w:u w:val="single"/>
        </w:rPr>
        <w:t>ЕСФ +  „ ПРОГРАМА ЗА РАЗВИТИЕ НА ЧОВЕШКИТЕ РЕСУРСИ ”</w:t>
      </w:r>
    </w:p>
    <w:p w:rsidR="000D7689" w:rsidRPr="00364295" w:rsidRDefault="000D7689" w:rsidP="000D7689">
      <w:pPr>
        <w:rPr>
          <w:b/>
          <w:bCs/>
          <w:color w:val="000000" w:themeColor="text1"/>
          <w:sz w:val="20"/>
          <w:szCs w:val="20"/>
        </w:rPr>
      </w:pPr>
    </w:p>
    <w:p w:rsidR="000D7689" w:rsidRPr="00364295" w:rsidRDefault="000D7689" w:rsidP="000D7689">
      <w:pPr>
        <w:rPr>
          <w:b/>
          <w:bCs/>
          <w:color w:val="000000" w:themeColor="text1"/>
          <w:sz w:val="20"/>
          <w:szCs w:val="20"/>
        </w:rPr>
      </w:pPr>
      <w:r w:rsidRPr="00364295">
        <w:rPr>
          <w:b/>
          <w:bCs/>
          <w:color w:val="000000" w:themeColor="text1"/>
          <w:sz w:val="20"/>
          <w:szCs w:val="20"/>
        </w:rPr>
        <w:t>ФУНКЦИЯ – СОЦИАЛНО ОСИГУРЯВАНЕ, ПОДПОМАГАНЕ И ГРИЖИ</w:t>
      </w:r>
    </w:p>
    <w:p w:rsidR="000D7689" w:rsidRPr="00364295" w:rsidRDefault="000D7689" w:rsidP="000D7689">
      <w:pPr>
        <w:rPr>
          <w:b/>
          <w:bCs/>
          <w:color w:val="000000" w:themeColor="text1"/>
          <w:sz w:val="20"/>
          <w:szCs w:val="20"/>
        </w:rPr>
      </w:pPr>
      <w:r w:rsidRPr="00364295">
        <w:rPr>
          <w:b/>
          <w:bCs/>
          <w:color w:val="000000" w:themeColor="text1"/>
          <w:sz w:val="20"/>
          <w:szCs w:val="20"/>
        </w:rPr>
        <w:t>ДЕЙНОСТ „</w:t>
      </w:r>
      <w:r w:rsidRPr="00364295">
        <w:rPr>
          <w:rFonts w:ascii="Times New Roman CYR" w:hAnsi="Times New Roman CYR" w:cs="Times New Roman CYR"/>
          <w:b/>
          <w:color w:val="000000" w:themeColor="text1"/>
          <w:sz w:val="20"/>
          <w:szCs w:val="20"/>
        </w:rPr>
        <w:t>ДРУГИ СЛУЖБИ И ДЕЙНОСТИ ПО СОЦИАЛНОТО ОСИГУРЯВАНЕ, ПОДПОМАГАНЕ И ЗАЕТОСТА</w:t>
      </w:r>
      <w:r w:rsidRPr="00364295">
        <w:rPr>
          <w:b/>
          <w:bCs/>
          <w:color w:val="000000" w:themeColor="text1"/>
          <w:sz w:val="20"/>
          <w:szCs w:val="20"/>
        </w:rPr>
        <w:t xml:space="preserve"> ”</w:t>
      </w:r>
    </w:p>
    <w:p w:rsidR="000D7689" w:rsidRPr="00364295" w:rsidRDefault="000D7689" w:rsidP="000D7689">
      <w:pPr>
        <w:rPr>
          <w:b/>
          <w:bCs/>
          <w:color w:val="000000" w:themeColor="text1"/>
          <w:sz w:val="20"/>
          <w:szCs w:val="20"/>
        </w:rPr>
      </w:pPr>
      <w:r w:rsidRPr="00364295">
        <w:rPr>
          <w:b/>
          <w:bCs/>
          <w:color w:val="000000" w:themeColor="text1"/>
          <w:sz w:val="20"/>
          <w:szCs w:val="20"/>
        </w:rPr>
        <w:t>ПРОЕКТ „   ГРИЖА В ДОМА  ”</w:t>
      </w:r>
    </w:p>
    <w:p w:rsidR="000D7689" w:rsidRPr="00364295" w:rsidRDefault="000D7689" w:rsidP="000D7689">
      <w:pPr>
        <w:rPr>
          <w:bCs/>
          <w:color w:val="000000" w:themeColor="text1"/>
          <w:sz w:val="20"/>
          <w:szCs w:val="20"/>
        </w:rPr>
      </w:pPr>
      <w:r w:rsidRPr="00364295">
        <w:rPr>
          <w:bCs/>
          <w:color w:val="000000" w:themeColor="text1"/>
          <w:sz w:val="20"/>
          <w:szCs w:val="2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77"/>
        <w:gridCol w:w="851"/>
        <w:gridCol w:w="1134"/>
        <w:gridCol w:w="1276"/>
        <w:gridCol w:w="1275"/>
        <w:gridCol w:w="1035"/>
        <w:gridCol w:w="1095"/>
        <w:gridCol w:w="1272"/>
      </w:tblGrid>
      <w:tr w:rsidR="000D7689" w:rsidRPr="00364295" w:rsidTr="000D768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89" w:rsidRPr="00364295" w:rsidRDefault="000D7689" w:rsidP="000D7689">
            <w:pPr>
              <w:jc w:val="center"/>
              <w:rPr>
                <w:b/>
                <w:bCs/>
                <w:color w:val="000000" w:themeColor="text1"/>
                <w:lang w:eastAsia="en-US"/>
              </w:rPr>
            </w:pPr>
            <w:r w:rsidRPr="00364295">
              <w:rPr>
                <w:b/>
                <w:bCs/>
                <w:color w:val="000000" w:themeColor="text1"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89" w:rsidRPr="00364295" w:rsidRDefault="000D7689" w:rsidP="000D7689">
            <w:pPr>
              <w:jc w:val="center"/>
              <w:rPr>
                <w:b/>
                <w:bCs/>
                <w:color w:val="000000" w:themeColor="text1"/>
                <w:lang w:eastAsia="en-US"/>
              </w:rPr>
            </w:pPr>
            <w:r w:rsidRPr="00364295">
              <w:rPr>
                <w:b/>
                <w:bCs/>
                <w:color w:val="000000" w:themeColor="text1"/>
              </w:rPr>
              <w:t>§§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364295" w:rsidRDefault="000D7689" w:rsidP="000D7689">
            <w:pPr>
              <w:jc w:val="center"/>
              <w:rPr>
                <w:b/>
                <w:bCs/>
                <w:color w:val="000000" w:themeColor="text1"/>
                <w:lang w:eastAsia="en-US"/>
              </w:rPr>
            </w:pPr>
            <w:r>
              <w:rPr>
                <w:b/>
                <w:bCs/>
                <w:color w:val="000000" w:themeColor="text1"/>
                <w:lang w:eastAsia="en-US"/>
              </w:rPr>
              <w:t>Било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Default="000D7689" w:rsidP="000D7689">
            <w:pPr>
              <w:jc w:val="center"/>
              <w:rPr>
                <w:b/>
                <w:bCs/>
                <w:color w:val="000000" w:themeColor="text1"/>
                <w:lang w:eastAsia="en-US"/>
              </w:rPr>
            </w:pPr>
            <w:r>
              <w:rPr>
                <w:b/>
                <w:bCs/>
                <w:color w:val="000000" w:themeColor="text1"/>
                <w:lang w:eastAsia="en-US"/>
              </w:rPr>
              <w:t>в т.ч. от</w:t>
            </w:r>
          </w:p>
          <w:p w:rsidR="000D7689" w:rsidRPr="00364295" w:rsidRDefault="000D7689" w:rsidP="000D7689">
            <w:pPr>
              <w:jc w:val="center"/>
              <w:rPr>
                <w:b/>
                <w:bCs/>
                <w:color w:val="000000" w:themeColor="text1"/>
                <w:lang w:eastAsia="en-US"/>
              </w:rPr>
            </w:pPr>
            <w:r>
              <w:rPr>
                <w:b/>
                <w:bCs/>
                <w:color w:val="000000" w:themeColor="text1"/>
                <w:lang w:eastAsia="en-US"/>
              </w:rPr>
              <w:t>ЕС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364295" w:rsidRDefault="000D7689" w:rsidP="000D7689">
            <w:pPr>
              <w:rPr>
                <w:b/>
                <w:bCs/>
                <w:color w:val="000000" w:themeColor="text1"/>
                <w:lang w:eastAsia="en-US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Общински</w:t>
            </w:r>
            <w:r w:rsidRPr="00364295"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 бюджет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364295" w:rsidRDefault="000D7689" w:rsidP="000D7689">
            <w:pPr>
              <w:rPr>
                <w:b/>
                <w:bCs/>
                <w:color w:val="000000" w:themeColor="text1"/>
                <w:lang w:eastAsia="en-US"/>
              </w:rPr>
            </w:pPr>
            <w:r>
              <w:rPr>
                <w:b/>
                <w:bCs/>
                <w:color w:val="000000" w:themeColor="text1"/>
                <w:lang w:eastAsia="en-US"/>
              </w:rPr>
              <w:t>Става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Default="000D7689" w:rsidP="000D7689">
            <w:pPr>
              <w:jc w:val="center"/>
              <w:rPr>
                <w:b/>
                <w:bCs/>
                <w:color w:val="000000" w:themeColor="text1"/>
                <w:lang w:eastAsia="en-US"/>
              </w:rPr>
            </w:pPr>
            <w:r>
              <w:rPr>
                <w:b/>
                <w:bCs/>
                <w:color w:val="000000" w:themeColor="text1"/>
                <w:lang w:eastAsia="en-US"/>
              </w:rPr>
              <w:t>в т.ч. от</w:t>
            </w:r>
          </w:p>
          <w:p w:rsidR="000D7689" w:rsidRPr="00364295" w:rsidRDefault="000D7689" w:rsidP="000D7689">
            <w:pPr>
              <w:jc w:val="center"/>
              <w:rPr>
                <w:b/>
                <w:bCs/>
                <w:color w:val="000000" w:themeColor="text1"/>
                <w:lang w:eastAsia="en-US"/>
              </w:rPr>
            </w:pPr>
            <w:r>
              <w:rPr>
                <w:b/>
                <w:bCs/>
                <w:color w:val="000000" w:themeColor="text1"/>
                <w:lang w:eastAsia="en-US"/>
              </w:rPr>
              <w:t>ЕС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364295" w:rsidRDefault="000D7689" w:rsidP="000D7689">
            <w:pPr>
              <w:rPr>
                <w:b/>
                <w:bCs/>
                <w:color w:val="000000" w:themeColor="text1"/>
                <w:lang w:eastAsia="en-US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Общински</w:t>
            </w:r>
            <w:r w:rsidRPr="00364295"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 бюджет</w:t>
            </w:r>
          </w:p>
        </w:tc>
      </w:tr>
      <w:tr w:rsidR="000D7689" w:rsidRPr="00364295" w:rsidTr="000D768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89" w:rsidRPr="00364295" w:rsidRDefault="000D7689" w:rsidP="000D7689">
            <w:pPr>
              <w:rPr>
                <w:b/>
                <w:bCs/>
                <w:color w:val="000000" w:themeColor="text1"/>
                <w:lang w:eastAsia="en-US"/>
              </w:rPr>
            </w:pPr>
            <w:r w:rsidRPr="00364295">
              <w:rPr>
                <w:b/>
                <w:bCs/>
                <w:color w:val="000000" w:themeColor="text1"/>
              </w:rPr>
              <w:t>Приходи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364295" w:rsidRDefault="000D7689" w:rsidP="000D7689">
            <w:pPr>
              <w:rPr>
                <w:b/>
                <w:bCs/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/>
                <w:bCs/>
                <w:color w:val="000000" w:themeColor="text1"/>
                <w:lang w:eastAsia="en-US"/>
              </w:rPr>
            </w:pPr>
            <w:r w:rsidRPr="006D7614">
              <w:rPr>
                <w:b/>
                <w:bCs/>
                <w:color w:val="000000" w:themeColor="text1"/>
                <w:lang w:eastAsia="en-US"/>
              </w:rPr>
              <w:t>67146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/>
                <w:bCs/>
                <w:color w:val="000000" w:themeColor="text1"/>
                <w:lang w:eastAsia="en-US"/>
              </w:rPr>
            </w:pPr>
            <w:r w:rsidRPr="006D7614">
              <w:rPr>
                <w:b/>
                <w:bCs/>
                <w:color w:val="000000" w:themeColor="text1"/>
                <w:lang w:eastAsia="en-US"/>
              </w:rPr>
              <w:t>67146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89" w:rsidRPr="00364295" w:rsidRDefault="000D7689" w:rsidP="000D7689">
            <w:pPr>
              <w:jc w:val="right"/>
              <w:rPr>
                <w:b/>
                <w:bCs/>
                <w:color w:val="000000" w:themeColor="text1"/>
                <w:lang w:eastAsia="en-US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/>
                <w:bCs/>
                <w:color w:val="000000" w:themeColor="text1"/>
                <w:lang w:eastAsia="en-US"/>
              </w:rPr>
            </w:pPr>
            <w:r w:rsidRPr="006D7614">
              <w:rPr>
                <w:b/>
                <w:bCs/>
                <w:color w:val="000000" w:themeColor="text1"/>
                <w:lang w:eastAsia="en-US"/>
              </w:rPr>
              <w:t>67146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/>
                <w:bCs/>
                <w:color w:val="000000" w:themeColor="text1"/>
                <w:lang w:eastAsia="en-US"/>
              </w:rPr>
            </w:pPr>
            <w:r w:rsidRPr="006D7614">
              <w:rPr>
                <w:b/>
                <w:bCs/>
                <w:color w:val="000000" w:themeColor="text1"/>
                <w:lang w:eastAsia="en-US"/>
              </w:rPr>
              <w:t>67146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364295" w:rsidRDefault="000D7689" w:rsidP="000D7689">
            <w:pPr>
              <w:jc w:val="right"/>
              <w:rPr>
                <w:b/>
                <w:bCs/>
                <w:color w:val="000000" w:themeColor="text1"/>
                <w:lang w:eastAsia="en-US"/>
              </w:rPr>
            </w:pPr>
          </w:p>
        </w:tc>
      </w:tr>
      <w:tr w:rsidR="000D7689" w:rsidRPr="00364295" w:rsidTr="000D768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89" w:rsidRPr="00364295" w:rsidRDefault="000D7689" w:rsidP="000D7689">
            <w:pPr>
              <w:rPr>
                <w:b/>
                <w:bCs/>
                <w:color w:val="000000" w:themeColor="text1"/>
                <w:lang w:eastAsia="en-US"/>
              </w:rPr>
            </w:pPr>
            <w:r w:rsidRPr="00364295">
              <w:rPr>
                <w:b/>
                <w:bCs/>
                <w:color w:val="000000" w:themeColor="text1"/>
              </w:rPr>
              <w:t>І. Трансфери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364295" w:rsidRDefault="000D7689" w:rsidP="000D7689">
            <w:pPr>
              <w:rPr>
                <w:b/>
                <w:bCs/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  <w:r w:rsidRPr="006D7614">
              <w:rPr>
                <w:bCs/>
                <w:color w:val="000000" w:themeColor="text1"/>
                <w:lang w:eastAsia="en-US"/>
              </w:rPr>
              <w:t>109334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  <w:r w:rsidRPr="006D7614">
              <w:rPr>
                <w:bCs/>
                <w:color w:val="000000" w:themeColor="text1"/>
                <w:lang w:eastAsia="en-US"/>
              </w:rPr>
              <w:t>109334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89" w:rsidRPr="00490C76" w:rsidRDefault="000D7689" w:rsidP="000D7689">
            <w:pPr>
              <w:jc w:val="right"/>
              <w:rPr>
                <w:bCs/>
                <w:color w:val="000000" w:themeColor="text1"/>
                <w:lang w:val="en-US" w:eastAsia="en-US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  <w:r w:rsidRPr="006D7614">
              <w:rPr>
                <w:bCs/>
                <w:color w:val="000000" w:themeColor="text1"/>
                <w:lang w:eastAsia="en-US"/>
              </w:rPr>
              <w:t>109334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  <w:r w:rsidRPr="006D7614">
              <w:rPr>
                <w:bCs/>
                <w:color w:val="000000" w:themeColor="text1"/>
                <w:lang w:eastAsia="en-US"/>
              </w:rPr>
              <w:t>109334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490C76" w:rsidRDefault="000D7689" w:rsidP="000D7689">
            <w:pPr>
              <w:jc w:val="right"/>
              <w:rPr>
                <w:bCs/>
                <w:color w:val="000000" w:themeColor="text1"/>
                <w:lang w:val="en-US" w:eastAsia="en-US"/>
              </w:rPr>
            </w:pPr>
          </w:p>
        </w:tc>
      </w:tr>
      <w:tr w:rsidR="000D7689" w:rsidRPr="00364295" w:rsidTr="000D768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89" w:rsidRPr="00364295" w:rsidRDefault="000D7689" w:rsidP="000D7689">
            <w:pPr>
              <w:rPr>
                <w:bCs/>
                <w:color w:val="000000" w:themeColor="text1"/>
                <w:lang w:eastAsia="en-US"/>
              </w:rPr>
            </w:pPr>
            <w:r w:rsidRPr="00364295">
              <w:rPr>
                <w:bCs/>
                <w:color w:val="000000" w:themeColor="text1"/>
              </w:rPr>
              <w:t>Трансфери между бюджети и сметки за средствата от ЕС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364295" w:rsidRDefault="000D7689" w:rsidP="000D7689">
            <w:pPr>
              <w:rPr>
                <w:bCs/>
                <w:color w:val="000000" w:themeColor="text1"/>
                <w:lang w:eastAsia="en-US"/>
              </w:rPr>
            </w:pPr>
          </w:p>
          <w:p w:rsidR="000D7689" w:rsidRPr="00364295" w:rsidRDefault="000D7689" w:rsidP="000D7689">
            <w:pPr>
              <w:rPr>
                <w:bCs/>
                <w:color w:val="000000" w:themeColor="text1"/>
                <w:lang w:eastAsia="en-US"/>
              </w:rPr>
            </w:pPr>
            <w:r w:rsidRPr="00364295">
              <w:rPr>
                <w:bCs/>
                <w:color w:val="000000" w:themeColor="text1"/>
              </w:rPr>
              <w:t>62-00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val="en-US" w:eastAsia="en-US"/>
              </w:rPr>
            </w:pPr>
          </w:p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  <w:r w:rsidRPr="006D7614">
              <w:rPr>
                <w:bCs/>
                <w:color w:val="000000" w:themeColor="text1"/>
                <w:lang w:eastAsia="en-US"/>
              </w:rPr>
              <w:t>-26842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val="en-US" w:eastAsia="en-US"/>
              </w:rPr>
            </w:pPr>
          </w:p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val="en-US" w:eastAsia="en-US"/>
              </w:rPr>
            </w:pPr>
            <w:r w:rsidRPr="006D7614">
              <w:rPr>
                <w:bCs/>
                <w:color w:val="000000" w:themeColor="text1"/>
                <w:lang w:val="en-US" w:eastAsia="en-US"/>
              </w:rPr>
              <w:t>-26842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490C76" w:rsidRDefault="000D7689" w:rsidP="000D7689">
            <w:pPr>
              <w:jc w:val="right"/>
              <w:rPr>
                <w:bCs/>
                <w:color w:val="000000" w:themeColor="text1"/>
                <w:lang w:val="en-US" w:eastAsia="en-US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val="en-US" w:eastAsia="en-US"/>
              </w:rPr>
            </w:pPr>
          </w:p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  <w:r w:rsidRPr="006D7614">
              <w:rPr>
                <w:bCs/>
                <w:color w:val="000000" w:themeColor="text1"/>
                <w:lang w:eastAsia="en-US"/>
              </w:rPr>
              <w:t>-26842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val="en-US" w:eastAsia="en-US"/>
              </w:rPr>
            </w:pPr>
          </w:p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val="en-US" w:eastAsia="en-US"/>
              </w:rPr>
            </w:pPr>
            <w:r w:rsidRPr="006D7614">
              <w:rPr>
                <w:bCs/>
                <w:color w:val="000000" w:themeColor="text1"/>
                <w:lang w:val="en-US" w:eastAsia="en-US"/>
              </w:rPr>
              <w:t>-26842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490C76" w:rsidRDefault="000D7689" w:rsidP="000D7689">
            <w:pPr>
              <w:jc w:val="right"/>
              <w:rPr>
                <w:bCs/>
                <w:color w:val="000000" w:themeColor="text1"/>
                <w:lang w:val="en-US" w:eastAsia="en-US"/>
              </w:rPr>
            </w:pPr>
          </w:p>
        </w:tc>
      </w:tr>
      <w:tr w:rsidR="000D7689" w:rsidRPr="00364295" w:rsidTr="000D768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89" w:rsidRPr="00364295" w:rsidRDefault="000D7689" w:rsidP="000D7689">
            <w:pPr>
              <w:rPr>
                <w:bCs/>
                <w:color w:val="000000" w:themeColor="text1"/>
                <w:lang w:eastAsia="en-US"/>
              </w:rPr>
            </w:pPr>
            <w:r w:rsidRPr="00364295">
              <w:rPr>
                <w:bCs/>
                <w:color w:val="000000" w:themeColor="text1"/>
              </w:rPr>
              <w:t xml:space="preserve">Трансфери м/у  сметки за средствата от ЕС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364295" w:rsidRDefault="000D7689" w:rsidP="000D7689">
            <w:pPr>
              <w:rPr>
                <w:bCs/>
                <w:color w:val="000000" w:themeColor="text1"/>
                <w:lang w:eastAsia="en-US"/>
              </w:rPr>
            </w:pPr>
          </w:p>
          <w:p w:rsidR="000D7689" w:rsidRPr="00364295" w:rsidRDefault="000D7689" w:rsidP="000D7689">
            <w:pPr>
              <w:rPr>
                <w:bCs/>
                <w:color w:val="000000" w:themeColor="text1"/>
                <w:lang w:eastAsia="en-US"/>
              </w:rPr>
            </w:pPr>
            <w:r w:rsidRPr="00364295">
              <w:rPr>
                <w:bCs/>
                <w:color w:val="000000" w:themeColor="text1"/>
              </w:rPr>
              <w:t>63-00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val="en-US" w:eastAsia="en-US"/>
              </w:rPr>
            </w:pPr>
          </w:p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  <w:r w:rsidRPr="006D7614">
              <w:rPr>
                <w:bCs/>
                <w:color w:val="000000" w:themeColor="text1"/>
                <w:lang w:eastAsia="en-US"/>
              </w:rPr>
              <w:t>136176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val="en-US" w:eastAsia="en-US"/>
              </w:rPr>
            </w:pPr>
          </w:p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  <w:r w:rsidRPr="006D7614">
              <w:rPr>
                <w:bCs/>
                <w:color w:val="000000" w:themeColor="text1"/>
                <w:lang w:eastAsia="en-US"/>
              </w:rPr>
              <w:t>136176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364295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val="en-US" w:eastAsia="en-US"/>
              </w:rPr>
            </w:pPr>
          </w:p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  <w:r w:rsidRPr="006D7614">
              <w:rPr>
                <w:bCs/>
                <w:color w:val="000000" w:themeColor="text1"/>
                <w:lang w:eastAsia="en-US"/>
              </w:rPr>
              <w:t>136176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val="en-US" w:eastAsia="en-US"/>
              </w:rPr>
            </w:pPr>
          </w:p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  <w:r w:rsidRPr="006D7614">
              <w:rPr>
                <w:bCs/>
                <w:color w:val="000000" w:themeColor="text1"/>
                <w:lang w:eastAsia="en-US"/>
              </w:rPr>
              <w:t>136176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364295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</w:tr>
      <w:tr w:rsidR="000D7689" w:rsidRPr="00364295" w:rsidTr="000D768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89" w:rsidRPr="00364295" w:rsidRDefault="000D7689" w:rsidP="000D7689">
            <w:pPr>
              <w:rPr>
                <w:bCs/>
                <w:color w:val="000000" w:themeColor="text1"/>
                <w:lang w:eastAsia="en-US"/>
              </w:rPr>
            </w:pPr>
            <w:r w:rsidRPr="00364295">
              <w:rPr>
                <w:bCs/>
                <w:color w:val="000000" w:themeColor="text1"/>
              </w:rPr>
              <w:t>ІІ. Временни безлихвени заеми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89" w:rsidRPr="00364295" w:rsidRDefault="000D7689" w:rsidP="000D7689">
            <w:pPr>
              <w:rPr>
                <w:bCs/>
                <w:color w:val="000000" w:themeColor="text1"/>
                <w:lang w:eastAsia="en-US"/>
              </w:rPr>
            </w:pPr>
            <w:r w:rsidRPr="00364295">
              <w:rPr>
                <w:bCs/>
                <w:color w:val="000000" w:themeColor="text1"/>
              </w:rPr>
              <w:t>76-00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  <w:r w:rsidRPr="006D7614">
              <w:rPr>
                <w:bCs/>
                <w:color w:val="000000" w:themeColor="text1"/>
                <w:lang w:eastAsia="en-US"/>
              </w:rPr>
              <w:t>-42189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  <w:r w:rsidRPr="006D7614">
              <w:rPr>
                <w:bCs/>
                <w:color w:val="000000" w:themeColor="text1"/>
                <w:lang w:eastAsia="en-US"/>
              </w:rPr>
              <w:t>-42189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364295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  <w:r w:rsidRPr="006D7614">
              <w:rPr>
                <w:bCs/>
                <w:color w:val="000000" w:themeColor="text1"/>
                <w:lang w:eastAsia="en-US"/>
              </w:rPr>
              <w:t>-42189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  <w:r w:rsidRPr="006D7614">
              <w:rPr>
                <w:bCs/>
                <w:color w:val="000000" w:themeColor="text1"/>
                <w:lang w:eastAsia="en-US"/>
              </w:rPr>
              <w:t>-42189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364295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</w:tr>
      <w:tr w:rsidR="000D7689" w:rsidRPr="00364295" w:rsidTr="000D768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89" w:rsidRPr="00364295" w:rsidRDefault="000D7689" w:rsidP="000D7689">
            <w:pPr>
              <w:rPr>
                <w:bCs/>
                <w:color w:val="000000" w:themeColor="text1"/>
                <w:lang w:eastAsia="en-US"/>
              </w:rPr>
            </w:pPr>
            <w:r w:rsidRPr="00364295">
              <w:rPr>
                <w:bCs/>
                <w:color w:val="000000" w:themeColor="text1"/>
              </w:rPr>
              <w:t>Остатък от предходния период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89" w:rsidRPr="00364295" w:rsidRDefault="000D7689" w:rsidP="000D7689">
            <w:pPr>
              <w:rPr>
                <w:bCs/>
                <w:color w:val="000000" w:themeColor="text1"/>
                <w:lang w:eastAsia="en-US"/>
              </w:rPr>
            </w:pPr>
            <w:r>
              <w:rPr>
                <w:bCs/>
                <w:color w:val="000000" w:themeColor="text1"/>
              </w:rPr>
              <w:t>95-</w:t>
            </w:r>
            <w:r w:rsidRPr="00364295">
              <w:rPr>
                <w:bCs/>
                <w:color w:val="000000" w:themeColor="text1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  <w:r w:rsidRPr="006D7614">
              <w:rPr>
                <w:bCs/>
                <w:color w:val="000000" w:themeColor="text1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  <w:r w:rsidRPr="006D7614">
              <w:rPr>
                <w:bCs/>
                <w:color w:val="000000" w:themeColor="text1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364295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  <w:r w:rsidRPr="006D7614">
              <w:rPr>
                <w:bCs/>
                <w:color w:val="000000" w:themeColor="text1"/>
                <w:lang w:eastAsia="en-US"/>
              </w:rPr>
              <w:t>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  <w:r w:rsidRPr="006D7614">
              <w:rPr>
                <w:bCs/>
                <w:color w:val="000000" w:themeColor="text1"/>
                <w:lang w:eastAsia="en-US"/>
              </w:rPr>
              <w:t>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364295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</w:tr>
      <w:tr w:rsidR="000D7689" w:rsidRPr="00364295" w:rsidTr="000D768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89" w:rsidRPr="00364295" w:rsidRDefault="000D7689" w:rsidP="000D7689">
            <w:pPr>
              <w:rPr>
                <w:b/>
                <w:bCs/>
                <w:color w:val="000000" w:themeColor="text1"/>
                <w:lang w:eastAsia="en-US"/>
              </w:rPr>
            </w:pPr>
            <w:r w:rsidRPr="00364295">
              <w:rPr>
                <w:b/>
                <w:bCs/>
                <w:color w:val="000000" w:themeColor="text1"/>
              </w:rPr>
              <w:t>Разходи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364295" w:rsidRDefault="000D7689" w:rsidP="000D7689">
            <w:pPr>
              <w:rPr>
                <w:b/>
                <w:bCs/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/>
                <w:bCs/>
                <w:color w:val="000000" w:themeColor="text1"/>
                <w:lang w:eastAsia="en-US"/>
              </w:rPr>
            </w:pPr>
            <w:r w:rsidRPr="006D7614">
              <w:rPr>
                <w:b/>
                <w:bCs/>
                <w:color w:val="000000" w:themeColor="text1"/>
                <w:lang w:eastAsia="en-US"/>
              </w:rPr>
              <w:t>67146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/>
                <w:bCs/>
                <w:color w:val="000000" w:themeColor="text1"/>
                <w:lang w:eastAsia="en-US"/>
              </w:rPr>
            </w:pPr>
            <w:r w:rsidRPr="006D7614">
              <w:rPr>
                <w:b/>
                <w:bCs/>
                <w:color w:val="000000" w:themeColor="text1"/>
                <w:lang w:eastAsia="en-US"/>
              </w:rPr>
              <w:t>67146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89" w:rsidRPr="00364295" w:rsidRDefault="000D7689" w:rsidP="000D7689">
            <w:pPr>
              <w:jc w:val="right"/>
              <w:rPr>
                <w:b/>
                <w:bCs/>
                <w:color w:val="000000" w:themeColor="text1"/>
                <w:lang w:val="en-US" w:eastAsia="en-US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/>
                <w:bCs/>
                <w:color w:val="000000" w:themeColor="text1"/>
                <w:lang w:eastAsia="en-US"/>
              </w:rPr>
            </w:pPr>
            <w:r w:rsidRPr="006D7614">
              <w:rPr>
                <w:b/>
                <w:bCs/>
                <w:color w:val="000000" w:themeColor="text1"/>
                <w:lang w:eastAsia="en-US"/>
              </w:rPr>
              <w:t>67146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/>
                <w:bCs/>
                <w:color w:val="000000" w:themeColor="text1"/>
                <w:lang w:eastAsia="en-US"/>
              </w:rPr>
            </w:pPr>
            <w:r w:rsidRPr="006D7614">
              <w:rPr>
                <w:b/>
                <w:bCs/>
                <w:color w:val="000000" w:themeColor="text1"/>
                <w:lang w:eastAsia="en-US"/>
              </w:rPr>
              <w:t>67146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364295" w:rsidRDefault="000D7689" w:rsidP="000D7689">
            <w:pPr>
              <w:jc w:val="right"/>
              <w:rPr>
                <w:b/>
                <w:bCs/>
                <w:color w:val="000000" w:themeColor="text1"/>
                <w:lang w:val="en-US" w:eastAsia="en-US"/>
              </w:rPr>
            </w:pPr>
          </w:p>
        </w:tc>
      </w:tr>
      <w:tr w:rsidR="000D7689" w:rsidRPr="00364295" w:rsidTr="000D768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89" w:rsidRPr="00364295" w:rsidRDefault="000D7689" w:rsidP="000D7689">
            <w:pPr>
              <w:rPr>
                <w:bCs/>
                <w:color w:val="000000" w:themeColor="text1"/>
                <w:lang w:eastAsia="en-US"/>
              </w:rPr>
            </w:pPr>
            <w:r w:rsidRPr="00364295">
              <w:rPr>
                <w:bCs/>
                <w:color w:val="000000" w:themeColor="text1"/>
              </w:rPr>
              <w:t xml:space="preserve">Заплати и </w:t>
            </w:r>
            <w:r>
              <w:rPr>
                <w:bCs/>
                <w:color w:val="000000" w:themeColor="text1"/>
              </w:rPr>
              <w:t>възнагр. на персо</w:t>
            </w:r>
            <w:r w:rsidRPr="00364295">
              <w:rPr>
                <w:bCs/>
                <w:color w:val="000000" w:themeColor="text1"/>
              </w:rPr>
              <w:t>нала по</w:t>
            </w:r>
            <w:r w:rsidRPr="00364295">
              <w:rPr>
                <w:bCs/>
                <w:color w:val="000000" w:themeColor="text1"/>
                <w:lang w:eastAsia="en-US"/>
              </w:rPr>
              <w:t xml:space="preserve"> </w:t>
            </w:r>
            <w:r w:rsidRPr="00364295">
              <w:rPr>
                <w:bCs/>
                <w:color w:val="000000" w:themeColor="text1"/>
              </w:rPr>
              <w:t>трудови и служ. прав.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364295" w:rsidRDefault="000D7689" w:rsidP="000D7689">
            <w:pPr>
              <w:rPr>
                <w:bCs/>
                <w:color w:val="000000" w:themeColor="text1"/>
                <w:lang w:eastAsia="en-US"/>
              </w:rPr>
            </w:pPr>
          </w:p>
          <w:p w:rsidR="000D7689" w:rsidRPr="00364295" w:rsidRDefault="000D7689" w:rsidP="000D7689">
            <w:pPr>
              <w:rPr>
                <w:bCs/>
                <w:color w:val="000000" w:themeColor="text1"/>
                <w:lang w:eastAsia="en-US"/>
              </w:rPr>
            </w:pPr>
            <w:r w:rsidRPr="00364295">
              <w:rPr>
                <w:bCs/>
                <w:color w:val="000000" w:themeColor="text1"/>
              </w:rPr>
              <w:t>01-00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val="en-US" w:eastAsia="en-US"/>
              </w:rPr>
            </w:pPr>
          </w:p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  <w:r w:rsidRPr="006D7614">
              <w:rPr>
                <w:bCs/>
                <w:color w:val="000000" w:themeColor="text1"/>
                <w:lang w:eastAsia="en-US"/>
              </w:rPr>
              <w:t>25000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val="en-US" w:eastAsia="en-US"/>
              </w:rPr>
            </w:pPr>
          </w:p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  <w:r w:rsidRPr="006D7614">
              <w:rPr>
                <w:bCs/>
                <w:color w:val="000000" w:themeColor="text1"/>
                <w:lang w:eastAsia="en-US"/>
              </w:rPr>
              <w:t>25000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364295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val="en-US" w:eastAsia="en-US"/>
              </w:rPr>
            </w:pPr>
          </w:p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  <w:r w:rsidRPr="006D7614">
              <w:rPr>
                <w:bCs/>
                <w:color w:val="000000" w:themeColor="text1"/>
                <w:lang w:eastAsia="en-US"/>
              </w:rPr>
              <w:t>25000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val="en-US" w:eastAsia="en-US"/>
              </w:rPr>
            </w:pPr>
          </w:p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  <w:r w:rsidRPr="006D7614">
              <w:rPr>
                <w:bCs/>
                <w:color w:val="000000" w:themeColor="text1"/>
                <w:lang w:eastAsia="en-US"/>
              </w:rPr>
              <w:t>25000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364295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</w:tr>
      <w:tr w:rsidR="000D7689" w:rsidRPr="00364295" w:rsidTr="000D768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89" w:rsidRPr="00364295" w:rsidRDefault="000D7689" w:rsidP="000D7689">
            <w:pPr>
              <w:rPr>
                <w:bCs/>
                <w:color w:val="000000" w:themeColor="text1"/>
                <w:lang w:eastAsia="en-US"/>
              </w:rPr>
            </w:pPr>
            <w:r w:rsidRPr="00364295">
              <w:rPr>
                <w:bCs/>
                <w:color w:val="000000" w:themeColor="text1"/>
              </w:rPr>
              <w:t>Други възнаграждения и плащания за персонал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364295" w:rsidRDefault="000D7689" w:rsidP="000D7689">
            <w:pPr>
              <w:rPr>
                <w:bCs/>
                <w:color w:val="000000" w:themeColor="text1"/>
                <w:lang w:eastAsia="en-US"/>
              </w:rPr>
            </w:pPr>
          </w:p>
          <w:p w:rsidR="000D7689" w:rsidRPr="00364295" w:rsidRDefault="000D7689" w:rsidP="000D7689">
            <w:pPr>
              <w:rPr>
                <w:bCs/>
                <w:color w:val="000000" w:themeColor="text1"/>
                <w:lang w:eastAsia="en-US"/>
              </w:rPr>
            </w:pPr>
            <w:r w:rsidRPr="00364295">
              <w:rPr>
                <w:bCs/>
                <w:color w:val="000000" w:themeColor="text1"/>
              </w:rPr>
              <w:t>02-00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val="en-US" w:eastAsia="en-US"/>
              </w:rPr>
            </w:pPr>
          </w:p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  <w:r w:rsidRPr="006D7614">
              <w:rPr>
                <w:bCs/>
                <w:color w:val="000000" w:themeColor="text1"/>
                <w:lang w:eastAsia="en-US"/>
              </w:rPr>
              <w:t>30068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val="en-US" w:eastAsia="en-US"/>
              </w:rPr>
            </w:pPr>
          </w:p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  <w:r w:rsidRPr="006D7614">
              <w:rPr>
                <w:bCs/>
                <w:color w:val="000000" w:themeColor="text1"/>
                <w:lang w:eastAsia="en-US"/>
              </w:rPr>
              <w:t>30068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364295" w:rsidRDefault="000D7689" w:rsidP="000D7689">
            <w:pPr>
              <w:jc w:val="right"/>
              <w:rPr>
                <w:bCs/>
                <w:color w:val="000000" w:themeColor="text1"/>
                <w:lang w:val="en-US" w:eastAsia="en-US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val="en-US" w:eastAsia="en-US"/>
              </w:rPr>
            </w:pPr>
          </w:p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  <w:r w:rsidRPr="006D7614">
              <w:rPr>
                <w:bCs/>
                <w:color w:val="000000" w:themeColor="text1"/>
                <w:lang w:eastAsia="en-US"/>
              </w:rPr>
              <w:t>30068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val="en-US" w:eastAsia="en-US"/>
              </w:rPr>
            </w:pPr>
          </w:p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  <w:r w:rsidRPr="006D7614">
              <w:rPr>
                <w:bCs/>
                <w:color w:val="000000" w:themeColor="text1"/>
                <w:lang w:eastAsia="en-US"/>
              </w:rPr>
              <w:t>30068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364295" w:rsidRDefault="000D7689" w:rsidP="000D7689">
            <w:pPr>
              <w:jc w:val="right"/>
              <w:rPr>
                <w:bCs/>
                <w:color w:val="000000" w:themeColor="text1"/>
                <w:lang w:val="en-US" w:eastAsia="en-US"/>
              </w:rPr>
            </w:pPr>
          </w:p>
        </w:tc>
      </w:tr>
      <w:tr w:rsidR="000D7689" w:rsidRPr="00364295" w:rsidTr="000D768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89" w:rsidRPr="00364295" w:rsidRDefault="000D7689" w:rsidP="000D7689">
            <w:pPr>
              <w:rPr>
                <w:bCs/>
                <w:color w:val="000000" w:themeColor="text1"/>
                <w:lang w:eastAsia="en-US"/>
              </w:rPr>
            </w:pPr>
            <w:r w:rsidRPr="00364295">
              <w:rPr>
                <w:bCs/>
                <w:color w:val="000000" w:themeColor="text1"/>
              </w:rPr>
              <w:t>Осигурителни вноски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89" w:rsidRPr="00364295" w:rsidRDefault="000D7689" w:rsidP="000D7689">
            <w:pPr>
              <w:rPr>
                <w:bCs/>
                <w:color w:val="000000" w:themeColor="text1"/>
                <w:lang w:eastAsia="en-US"/>
              </w:rPr>
            </w:pPr>
            <w:r w:rsidRPr="00364295">
              <w:rPr>
                <w:bCs/>
                <w:color w:val="000000" w:themeColor="text1"/>
              </w:rPr>
              <w:t>05-00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  <w:r w:rsidRPr="006D7614">
              <w:rPr>
                <w:bCs/>
                <w:color w:val="000000" w:themeColor="text1"/>
                <w:lang w:eastAsia="en-US"/>
              </w:rPr>
              <w:t>11734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  <w:r w:rsidRPr="006D7614">
              <w:rPr>
                <w:bCs/>
                <w:color w:val="000000" w:themeColor="text1"/>
                <w:lang w:eastAsia="en-US"/>
              </w:rPr>
              <w:t>11734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89" w:rsidRPr="00364295" w:rsidRDefault="000D7689" w:rsidP="000D7689">
            <w:pPr>
              <w:jc w:val="right"/>
              <w:rPr>
                <w:bCs/>
                <w:color w:val="000000" w:themeColor="text1"/>
                <w:lang w:val="en-US" w:eastAsia="en-US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  <w:r w:rsidRPr="006D7614">
              <w:rPr>
                <w:bCs/>
                <w:color w:val="000000" w:themeColor="text1"/>
                <w:lang w:eastAsia="en-US"/>
              </w:rPr>
              <w:t>11734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  <w:r w:rsidRPr="006D7614">
              <w:rPr>
                <w:bCs/>
                <w:color w:val="000000" w:themeColor="text1"/>
                <w:lang w:eastAsia="en-US"/>
              </w:rPr>
              <w:t>11734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364295" w:rsidRDefault="000D7689" w:rsidP="000D7689">
            <w:pPr>
              <w:jc w:val="right"/>
              <w:rPr>
                <w:bCs/>
                <w:color w:val="000000" w:themeColor="text1"/>
                <w:lang w:val="en-US" w:eastAsia="en-US"/>
              </w:rPr>
            </w:pPr>
          </w:p>
        </w:tc>
      </w:tr>
      <w:tr w:rsidR="000D7689" w:rsidRPr="00364295" w:rsidTr="000D7689">
        <w:trPr>
          <w:trHeight w:val="9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89" w:rsidRPr="00364295" w:rsidRDefault="000D7689" w:rsidP="000D7689">
            <w:pPr>
              <w:rPr>
                <w:bCs/>
                <w:color w:val="000000" w:themeColor="text1"/>
                <w:lang w:eastAsia="en-US"/>
              </w:rPr>
            </w:pPr>
            <w:r w:rsidRPr="00364295">
              <w:rPr>
                <w:bCs/>
                <w:color w:val="000000" w:themeColor="text1"/>
              </w:rPr>
              <w:t>Издръжка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89" w:rsidRPr="00364295" w:rsidRDefault="000D7689" w:rsidP="000D7689">
            <w:pPr>
              <w:rPr>
                <w:bCs/>
                <w:color w:val="000000" w:themeColor="text1"/>
                <w:lang w:eastAsia="en-US"/>
              </w:rPr>
            </w:pPr>
            <w:r w:rsidRPr="00364295">
              <w:rPr>
                <w:bCs/>
                <w:color w:val="000000" w:themeColor="text1"/>
              </w:rPr>
              <w:t>10-00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  <w:r w:rsidRPr="006D7614">
              <w:rPr>
                <w:bCs/>
                <w:color w:val="000000" w:themeColor="text1"/>
                <w:lang w:eastAsia="en-US"/>
              </w:rPr>
              <w:t>344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  <w:r w:rsidRPr="006D7614">
              <w:rPr>
                <w:bCs/>
                <w:color w:val="000000" w:themeColor="text1"/>
                <w:lang w:eastAsia="en-US"/>
              </w:rPr>
              <w:t>344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364295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  <w:r w:rsidRPr="006D7614">
              <w:rPr>
                <w:bCs/>
                <w:color w:val="000000" w:themeColor="text1"/>
                <w:lang w:eastAsia="en-US"/>
              </w:rPr>
              <w:t>344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  <w:r w:rsidRPr="006D7614">
              <w:rPr>
                <w:bCs/>
                <w:color w:val="000000" w:themeColor="text1"/>
                <w:lang w:eastAsia="en-US"/>
              </w:rPr>
              <w:t>344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364295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</w:tr>
    </w:tbl>
    <w:p w:rsidR="000D7689" w:rsidRDefault="000D7689" w:rsidP="000D7689">
      <w:pPr>
        <w:rPr>
          <w:b/>
          <w:bCs/>
          <w:color w:val="000000" w:themeColor="text1"/>
          <w:sz w:val="20"/>
          <w:szCs w:val="20"/>
          <w:u w:val="single"/>
        </w:rPr>
      </w:pPr>
    </w:p>
    <w:p w:rsidR="000D7689" w:rsidRDefault="000D7689" w:rsidP="000D7689">
      <w:pPr>
        <w:rPr>
          <w:b/>
          <w:bCs/>
          <w:color w:val="000000" w:themeColor="text1"/>
          <w:sz w:val="20"/>
          <w:szCs w:val="20"/>
          <w:u w:val="single"/>
        </w:rPr>
      </w:pPr>
    </w:p>
    <w:p w:rsidR="000D7689" w:rsidRDefault="000D7689" w:rsidP="000D7689">
      <w:pPr>
        <w:rPr>
          <w:b/>
          <w:bCs/>
          <w:color w:val="000000" w:themeColor="text1"/>
          <w:sz w:val="20"/>
          <w:szCs w:val="20"/>
          <w:u w:val="single"/>
        </w:rPr>
      </w:pPr>
    </w:p>
    <w:p w:rsidR="000D7689" w:rsidRDefault="000D7689" w:rsidP="000D7689">
      <w:pPr>
        <w:rPr>
          <w:b/>
          <w:bCs/>
          <w:color w:val="000000" w:themeColor="text1"/>
          <w:sz w:val="20"/>
          <w:szCs w:val="20"/>
          <w:u w:val="single"/>
        </w:rPr>
      </w:pPr>
    </w:p>
    <w:p w:rsidR="000D7689" w:rsidRDefault="000D7689" w:rsidP="000D7689">
      <w:pPr>
        <w:rPr>
          <w:b/>
          <w:bCs/>
          <w:color w:val="000000" w:themeColor="text1"/>
          <w:sz w:val="20"/>
          <w:szCs w:val="20"/>
          <w:u w:val="single"/>
        </w:rPr>
      </w:pPr>
    </w:p>
    <w:p w:rsidR="000D7689" w:rsidRDefault="000D7689" w:rsidP="000D7689">
      <w:pPr>
        <w:rPr>
          <w:b/>
          <w:bCs/>
          <w:color w:val="000000" w:themeColor="text1"/>
          <w:sz w:val="20"/>
          <w:szCs w:val="20"/>
          <w:u w:val="single"/>
        </w:rPr>
      </w:pPr>
    </w:p>
    <w:p w:rsidR="000D7689" w:rsidRDefault="000D7689" w:rsidP="000D7689">
      <w:pPr>
        <w:rPr>
          <w:b/>
          <w:bCs/>
          <w:color w:val="000000" w:themeColor="text1"/>
          <w:sz w:val="20"/>
          <w:szCs w:val="20"/>
          <w:u w:val="single"/>
        </w:rPr>
      </w:pPr>
    </w:p>
    <w:p w:rsidR="000D7689" w:rsidRDefault="000D7689" w:rsidP="000D7689">
      <w:pPr>
        <w:rPr>
          <w:b/>
          <w:bCs/>
          <w:color w:val="000000" w:themeColor="text1"/>
          <w:sz w:val="20"/>
          <w:szCs w:val="20"/>
          <w:u w:val="single"/>
        </w:rPr>
      </w:pPr>
    </w:p>
    <w:p w:rsidR="000D7689" w:rsidRDefault="000D7689" w:rsidP="000D7689">
      <w:pPr>
        <w:rPr>
          <w:b/>
          <w:bCs/>
          <w:color w:val="000000" w:themeColor="text1"/>
          <w:sz w:val="20"/>
          <w:szCs w:val="20"/>
          <w:u w:val="single"/>
        </w:rPr>
      </w:pPr>
    </w:p>
    <w:p w:rsidR="000D7689" w:rsidRDefault="000D7689" w:rsidP="000D7689">
      <w:pPr>
        <w:rPr>
          <w:b/>
          <w:bCs/>
          <w:color w:val="000000" w:themeColor="text1"/>
          <w:sz w:val="20"/>
          <w:szCs w:val="20"/>
          <w:u w:val="single"/>
        </w:rPr>
      </w:pPr>
    </w:p>
    <w:p w:rsidR="000D7689" w:rsidRPr="00364295" w:rsidRDefault="000D7689" w:rsidP="000D7689">
      <w:pPr>
        <w:rPr>
          <w:b/>
          <w:bCs/>
          <w:color w:val="000000" w:themeColor="text1"/>
          <w:sz w:val="20"/>
          <w:szCs w:val="20"/>
          <w:u w:val="single"/>
        </w:rPr>
      </w:pPr>
    </w:p>
    <w:p w:rsidR="000D7689" w:rsidRPr="00364295" w:rsidRDefault="000D7689" w:rsidP="000D7689">
      <w:pPr>
        <w:rPr>
          <w:b/>
          <w:bCs/>
          <w:color w:val="000000" w:themeColor="text1"/>
          <w:sz w:val="22"/>
          <w:szCs w:val="22"/>
          <w:u w:val="single"/>
        </w:rPr>
      </w:pPr>
      <w:r w:rsidRPr="00364295">
        <w:rPr>
          <w:b/>
          <w:bCs/>
          <w:color w:val="000000" w:themeColor="text1"/>
          <w:sz w:val="22"/>
          <w:szCs w:val="22"/>
          <w:u w:val="single"/>
        </w:rPr>
        <w:t>ЕСФ +  „ ПРОГРАМА ЗА РАЗВИТИЕ НА ЧОВЕШКИТЕ РЕСУРСИ ” 2021 – 2027 г.</w:t>
      </w:r>
    </w:p>
    <w:p w:rsidR="000D7689" w:rsidRPr="00364295" w:rsidRDefault="000D7689" w:rsidP="000D7689">
      <w:pPr>
        <w:rPr>
          <w:b/>
          <w:bCs/>
          <w:color w:val="000000" w:themeColor="text1"/>
          <w:sz w:val="20"/>
          <w:szCs w:val="20"/>
        </w:rPr>
      </w:pPr>
    </w:p>
    <w:p w:rsidR="000D7689" w:rsidRPr="00364295" w:rsidRDefault="000D7689" w:rsidP="000D7689">
      <w:pPr>
        <w:rPr>
          <w:b/>
          <w:bCs/>
          <w:color w:val="000000" w:themeColor="text1"/>
          <w:sz w:val="20"/>
          <w:szCs w:val="20"/>
        </w:rPr>
      </w:pPr>
      <w:r w:rsidRPr="00364295">
        <w:rPr>
          <w:b/>
          <w:bCs/>
          <w:color w:val="000000" w:themeColor="text1"/>
          <w:sz w:val="20"/>
          <w:szCs w:val="20"/>
        </w:rPr>
        <w:t>ФУНКЦИЯ – СОЦИАЛНО ОСИГУРЯВАНЕ, ПОДПОМАГАНЕ И ГРИЖИ</w:t>
      </w:r>
    </w:p>
    <w:p w:rsidR="000D7689" w:rsidRPr="00364295" w:rsidRDefault="000D7689" w:rsidP="000D7689">
      <w:pPr>
        <w:rPr>
          <w:b/>
          <w:bCs/>
          <w:color w:val="000000" w:themeColor="text1"/>
          <w:sz w:val="20"/>
          <w:szCs w:val="20"/>
        </w:rPr>
      </w:pPr>
      <w:r w:rsidRPr="00364295">
        <w:rPr>
          <w:b/>
          <w:bCs/>
          <w:color w:val="000000" w:themeColor="text1"/>
          <w:sz w:val="20"/>
          <w:szCs w:val="20"/>
        </w:rPr>
        <w:t xml:space="preserve"> ДЕЙНОСТ „</w:t>
      </w:r>
      <w:r w:rsidRPr="00364295">
        <w:rPr>
          <w:rFonts w:ascii="Times New Roman CYR" w:hAnsi="Times New Roman CYR" w:cs="Times New Roman CYR"/>
          <w:b/>
          <w:color w:val="000000" w:themeColor="text1"/>
          <w:sz w:val="20"/>
          <w:szCs w:val="20"/>
        </w:rPr>
        <w:t>ДРУГИ СЛУЖБИ И ДЕЙНОСТИ ПО СОЦИАЛНОТО ОСИГУРЯВАНЕ, ПОДПОМАГАНЕ И ЗАЕТОСТА</w:t>
      </w:r>
      <w:r w:rsidRPr="00364295">
        <w:rPr>
          <w:b/>
          <w:bCs/>
          <w:color w:val="000000" w:themeColor="text1"/>
          <w:sz w:val="20"/>
          <w:szCs w:val="20"/>
        </w:rPr>
        <w:t xml:space="preserve"> ”</w:t>
      </w:r>
    </w:p>
    <w:p w:rsidR="000D7689" w:rsidRPr="00364295" w:rsidRDefault="000D7689" w:rsidP="000D7689">
      <w:pPr>
        <w:rPr>
          <w:b/>
          <w:bCs/>
          <w:color w:val="000000" w:themeColor="text1"/>
          <w:sz w:val="20"/>
          <w:szCs w:val="20"/>
        </w:rPr>
      </w:pPr>
      <w:r w:rsidRPr="00364295">
        <w:rPr>
          <w:b/>
          <w:bCs/>
          <w:color w:val="000000" w:themeColor="text1"/>
          <w:sz w:val="20"/>
          <w:szCs w:val="20"/>
        </w:rPr>
        <w:t xml:space="preserve"> ПРОЕКТ „  МЕРКИ В ПОДКРЕПА НА ДЕЦАТА В ОБЩИНА ГУЛЯНЦИ   ”</w:t>
      </w:r>
    </w:p>
    <w:p w:rsidR="000D7689" w:rsidRPr="00364295" w:rsidRDefault="000D7689" w:rsidP="000D7689">
      <w:pPr>
        <w:rPr>
          <w:bCs/>
          <w:color w:val="000000" w:themeColor="text1"/>
          <w:sz w:val="20"/>
          <w:szCs w:val="20"/>
        </w:rPr>
      </w:pPr>
      <w:r w:rsidRPr="00364295">
        <w:rPr>
          <w:bCs/>
          <w:color w:val="000000" w:themeColor="text1"/>
          <w:sz w:val="20"/>
          <w:szCs w:val="2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2"/>
        <w:gridCol w:w="1019"/>
        <w:gridCol w:w="1276"/>
        <w:gridCol w:w="1275"/>
        <w:gridCol w:w="1276"/>
        <w:gridCol w:w="1134"/>
        <w:gridCol w:w="1276"/>
        <w:gridCol w:w="1276"/>
      </w:tblGrid>
      <w:tr w:rsidR="000D7689" w:rsidRPr="00364295" w:rsidTr="000D7689"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89" w:rsidRPr="00364295" w:rsidRDefault="000D7689" w:rsidP="000D7689">
            <w:pPr>
              <w:jc w:val="center"/>
              <w:rPr>
                <w:b/>
                <w:bCs/>
                <w:color w:val="000000" w:themeColor="text1"/>
                <w:lang w:eastAsia="en-US"/>
              </w:rPr>
            </w:pPr>
            <w:r w:rsidRPr="00364295">
              <w:rPr>
                <w:b/>
                <w:bCs/>
                <w:color w:val="000000" w:themeColor="text1"/>
              </w:rPr>
              <w:t>НАИМЕНОВАНИЕ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89" w:rsidRPr="00364295" w:rsidRDefault="000D7689" w:rsidP="000D7689">
            <w:pPr>
              <w:jc w:val="center"/>
              <w:rPr>
                <w:b/>
                <w:bCs/>
                <w:color w:val="000000" w:themeColor="text1"/>
                <w:lang w:eastAsia="en-US"/>
              </w:rPr>
            </w:pPr>
            <w:r w:rsidRPr="00364295">
              <w:rPr>
                <w:b/>
                <w:bCs/>
                <w:color w:val="000000" w:themeColor="text1"/>
              </w:rPr>
              <w:t>§§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364295" w:rsidRDefault="000D7689" w:rsidP="000D7689">
            <w:pPr>
              <w:jc w:val="center"/>
              <w:rPr>
                <w:b/>
                <w:bCs/>
                <w:color w:val="000000" w:themeColor="text1"/>
                <w:lang w:eastAsia="en-US"/>
              </w:rPr>
            </w:pPr>
            <w:r>
              <w:rPr>
                <w:b/>
                <w:bCs/>
                <w:color w:val="000000" w:themeColor="text1"/>
                <w:lang w:eastAsia="en-US"/>
              </w:rPr>
              <w:t>Било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Default="000D7689" w:rsidP="000D7689">
            <w:pPr>
              <w:jc w:val="center"/>
              <w:rPr>
                <w:b/>
                <w:bCs/>
                <w:color w:val="000000" w:themeColor="text1"/>
                <w:lang w:eastAsia="en-US"/>
              </w:rPr>
            </w:pPr>
            <w:r>
              <w:rPr>
                <w:b/>
                <w:bCs/>
                <w:color w:val="000000" w:themeColor="text1"/>
                <w:lang w:eastAsia="en-US"/>
              </w:rPr>
              <w:t>в т.ч. от</w:t>
            </w:r>
          </w:p>
          <w:p w:rsidR="000D7689" w:rsidRPr="00364295" w:rsidRDefault="000D7689" w:rsidP="000D7689">
            <w:pPr>
              <w:jc w:val="center"/>
              <w:rPr>
                <w:b/>
                <w:bCs/>
                <w:color w:val="000000" w:themeColor="text1"/>
                <w:lang w:eastAsia="en-US"/>
              </w:rPr>
            </w:pPr>
            <w:r>
              <w:rPr>
                <w:b/>
                <w:bCs/>
                <w:color w:val="000000" w:themeColor="text1"/>
                <w:lang w:eastAsia="en-US"/>
              </w:rPr>
              <w:t>ЕС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364295" w:rsidRDefault="000D7689" w:rsidP="000D7689">
            <w:pPr>
              <w:rPr>
                <w:b/>
                <w:bCs/>
                <w:color w:val="000000" w:themeColor="text1"/>
                <w:lang w:eastAsia="en-US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Общински</w:t>
            </w:r>
            <w:r w:rsidRPr="00364295"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364295" w:rsidRDefault="000D7689" w:rsidP="000D7689">
            <w:pPr>
              <w:rPr>
                <w:b/>
                <w:bCs/>
                <w:color w:val="000000" w:themeColor="text1"/>
                <w:lang w:eastAsia="en-US"/>
              </w:rPr>
            </w:pPr>
            <w:r>
              <w:rPr>
                <w:b/>
                <w:bCs/>
                <w:color w:val="000000" w:themeColor="text1"/>
                <w:lang w:eastAsia="en-US"/>
              </w:rPr>
              <w:t>Става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Default="000D7689" w:rsidP="000D7689">
            <w:pPr>
              <w:jc w:val="center"/>
              <w:rPr>
                <w:b/>
                <w:bCs/>
                <w:color w:val="000000" w:themeColor="text1"/>
                <w:lang w:eastAsia="en-US"/>
              </w:rPr>
            </w:pPr>
            <w:r>
              <w:rPr>
                <w:b/>
                <w:bCs/>
                <w:color w:val="000000" w:themeColor="text1"/>
                <w:lang w:eastAsia="en-US"/>
              </w:rPr>
              <w:t>в т.ч. от</w:t>
            </w:r>
          </w:p>
          <w:p w:rsidR="000D7689" w:rsidRPr="00364295" w:rsidRDefault="000D7689" w:rsidP="000D7689">
            <w:pPr>
              <w:jc w:val="center"/>
              <w:rPr>
                <w:b/>
                <w:bCs/>
                <w:color w:val="000000" w:themeColor="text1"/>
                <w:lang w:eastAsia="en-US"/>
              </w:rPr>
            </w:pPr>
            <w:r>
              <w:rPr>
                <w:b/>
                <w:bCs/>
                <w:color w:val="000000" w:themeColor="text1"/>
                <w:lang w:eastAsia="en-US"/>
              </w:rPr>
              <w:t>ЕС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364295" w:rsidRDefault="000D7689" w:rsidP="000D7689">
            <w:pPr>
              <w:rPr>
                <w:b/>
                <w:bCs/>
                <w:color w:val="000000" w:themeColor="text1"/>
                <w:lang w:eastAsia="en-US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Общински</w:t>
            </w:r>
            <w:r w:rsidRPr="00364295"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 бюджет</w:t>
            </w:r>
          </w:p>
        </w:tc>
      </w:tr>
      <w:tr w:rsidR="000D7689" w:rsidRPr="00364295" w:rsidTr="000D7689"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89" w:rsidRPr="00364295" w:rsidRDefault="000D7689" w:rsidP="000D7689">
            <w:pPr>
              <w:rPr>
                <w:b/>
                <w:bCs/>
                <w:color w:val="000000" w:themeColor="text1"/>
                <w:lang w:eastAsia="en-US"/>
              </w:rPr>
            </w:pPr>
            <w:r w:rsidRPr="00364295">
              <w:rPr>
                <w:b/>
                <w:bCs/>
                <w:color w:val="000000" w:themeColor="text1"/>
              </w:rPr>
              <w:t>Приходи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364295" w:rsidRDefault="000D7689" w:rsidP="000D7689">
            <w:pPr>
              <w:rPr>
                <w:b/>
                <w:bCs/>
                <w:color w:val="000000" w:themeColor="text1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/>
                <w:bCs/>
                <w:color w:val="000000" w:themeColor="text1"/>
                <w:lang w:val="en-US" w:eastAsia="en-US"/>
              </w:rPr>
            </w:pPr>
            <w:r w:rsidRPr="006D7614">
              <w:rPr>
                <w:b/>
                <w:bCs/>
                <w:color w:val="000000" w:themeColor="text1"/>
                <w:lang w:val="en-US" w:eastAsia="en-US"/>
              </w:rPr>
              <w:t>130146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/>
                <w:bCs/>
                <w:color w:val="000000" w:themeColor="text1"/>
                <w:lang w:val="en-US" w:eastAsia="en-US"/>
              </w:rPr>
            </w:pPr>
            <w:r w:rsidRPr="006D7614">
              <w:rPr>
                <w:b/>
                <w:bCs/>
                <w:color w:val="000000" w:themeColor="text1"/>
                <w:lang w:val="en-US" w:eastAsia="en-US"/>
              </w:rPr>
              <w:t>130146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89" w:rsidRPr="006D7614" w:rsidRDefault="000D7689" w:rsidP="000D7689">
            <w:pPr>
              <w:jc w:val="right"/>
              <w:rPr>
                <w:b/>
                <w:bCs/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/>
                <w:bCs/>
                <w:color w:val="000000" w:themeColor="text1"/>
                <w:lang w:val="en-US" w:eastAsia="en-US"/>
              </w:rPr>
            </w:pPr>
            <w:r w:rsidRPr="006D7614">
              <w:rPr>
                <w:b/>
                <w:bCs/>
                <w:color w:val="000000" w:themeColor="text1"/>
                <w:lang w:val="en-US" w:eastAsia="en-US"/>
              </w:rPr>
              <w:t>130146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/>
                <w:bCs/>
                <w:color w:val="000000" w:themeColor="text1"/>
                <w:lang w:val="en-US" w:eastAsia="en-US"/>
              </w:rPr>
            </w:pPr>
            <w:r w:rsidRPr="006D7614">
              <w:rPr>
                <w:b/>
                <w:bCs/>
                <w:color w:val="000000" w:themeColor="text1"/>
                <w:lang w:val="en-US" w:eastAsia="en-US"/>
              </w:rPr>
              <w:t>130146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364295" w:rsidRDefault="000D7689" w:rsidP="000D7689">
            <w:pPr>
              <w:jc w:val="right"/>
              <w:rPr>
                <w:b/>
                <w:bCs/>
                <w:color w:val="000000" w:themeColor="text1"/>
                <w:lang w:eastAsia="en-US"/>
              </w:rPr>
            </w:pPr>
          </w:p>
        </w:tc>
      </w:tr>
      <w:tr w:rsidR="000D7689" w:rsidRPr="00364295" w:rsidTr="000D7689"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89" w:rsidRPr="00364295" w:rsidRDefault="000D7689" w:rsidP="000D7689">
            <w:pPr>
              <w:rPr>
                <w:b/>
                <w:bCs/>
                <w:color w:val="000000" w:themeColor="text1"/>
                <w:lang w:eastAsia="en-US"/>
              </w:rPr>
            </w:pPr>
            <w:r w:rsidRPr="00364295">
              <w:rPr>
                <w:b/>
                <w:bCs/>
                <w:color w:val="000000" w:themeColor="text1"/>
              </w:rPr>
              <w:t>І. Трансфери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364295" w:rsidRDefault="000D7689" w:rsidP="000D7689">
            <w:pPr>
              <w:rPr>
                <w:b/>
                <w:bCs/>
                <w:color w:val="000000" w:themeColor="text1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val="en-US" w:eastAsia="en-US"/>
              </w:rPr>
            </w:pPr>
            <w:r w:rsidRPr="006D7614">
              <w:rPr>
                <w:bCs/>
                <w:color w:val="000000" w:themeColor="text1"/>
                <w:lang w:val="en-US" w:eastAsia="en-US"/>
              </w:rPr>
              <w:t>124901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val="en-US" w:eastAsia="en-US"/>
              </w:rPr>
            </w:pPr>
            <w:r w:rsidRPr="006D7614">
              <w:rPr>
                <w:bCs/>
                <w:color w:val="000000" w:themeColor="text1"/>
                <w:lang w:val="en-US" w:eastAsia="en-US"/>
              </w:rPr>
              <w:t>124901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val="en-US" w:eastAsia="en-US"/>
              </w:rPr>
            </w:pPr>
            <w:r w:rsidRPr="006D7614">
              <w:rPr>
                <w:bCs/>
                <w:color w:val="000000" w:themeColor="text1"/>
                <w:lang w:val="en-US" w:eastAsia="en-US"/>
              </w:rPr>
              <w:t>124901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val="en-US" w:eastAsia="en-US"/>
              </w:rPr>
            </w:pPr>
            <w:r w:rsidRPr="006D7614">
              <w:rPr>
                <w:bCs/>
                <w:color w:val="000000" w:themeColor="text1"/>
                <w:lang w:val="en-US" w:eastAsia="en-US"/>
              </w:rPr>
              <w:t>124901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364295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</w:tr>
      <w:tr w:rsidR="000D7689" w:rsidRPr="00364295" w:rsidTr="000D7689"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89" w:rsidRPr="00364295" w:rsidRDefault="000D7689" w:rsidP="000D7689">
            <w:pPr>
              <w:rPr>
                <w:bCs/>
                <w:color w:val="000000" w:themeColor="text1"/>
                <w:lang w:eastAsia="en-US"/>
              </w:rPr>
            </w:pPr>
            <w:r w:rsidRPr="00364295">
              <w:rPr>
                <w:bCs/>
                <w:color w:val="000000" w:themeColor="text1"/>
              </w:rPr>
              <w:t>Трансфери между бюджети и сметки за средствата от ЕС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364295" w:rsidRDefault="000D7689" w:rsidP="000D7689">
            <w:pPr>
              <w:rPr>
                <w:bCs/>
                <w:color w:val="000000" w:themeColor="text1"/>
                <w:lang w:eastAsia="en-US"/>
              </w:rPr>
            </w:pPr>
          </w:p>
          <w:p w:rsidR="000D7689" w:rsidRPr="00364295" w:rsidRDefault="000D7689" w:rsidP="000D7689">
            <w:pPr>
              <w:rPr>
                <w:bCs/>
                <w:color w:val="000000" w:themeColor="text1"/>
                <w:lang w:eastAsia="en-US"/>
              </w:rPr>
            </w:pPr>
            <w:r w:rsidRPr="00364295">
              <w:rPr>
                <w:bCs/>
                <w:color w:val="000000" w:themeColor="text1"/>
              </w:rPr>
              <w:t>62-00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364295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</w:tr>
      <w:tr w:rsidR="000D7689" w:rsidRPr="00364295" w:rsidTr="000D7689"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89" w:rsidRPr="00364295" w:rsidRDefault="000D7689" w:rsidP="000D7689">
            <w:pPr>
              <w:rPr>
                <w:bCs/>
                <w:color w:val="000000" w:themeColor="text1"/>
                <w:lang w:eastAsia="en-US"/>
              </w:rPr>
            </w:pPr>
            <w:r w:rsidRPr="00364295">
              <w:rPr>
                <w:bCs/>
                <w:color w:val="000000" w:themeColor="text1"/>
              </w:rPr>
              <w:t xml:space="preserve">Трансфери м/у  сметки за средствата от ЕС 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364295" w:rsidRDefault="000D7689" w:rsidP="000D7689">
            <w:pPr>
              <w:rPr>
                <w:bCs/>
                <w:color w:val="000000" w:themeColor="text1"/>
                <w:lang w:eastAsia="en-US"/>
              </w:rPr>
            </w:pPr>
          </w:p>
          <w:p w:rsidR="000D7689" w:rsidRPr="00364295" w:rsidRDefault="000D7689" w:rsidP="000D7689">
            <w:pPr>
              <w:rPr>
                <w:bCs/>
                <w:color w:val="000000" w:themeColor="text1"/>
                <w:lang w:eastAsia="en-US"/>
              </w:rPr>
            </w:pPr>
            <w:r w:rsidRPr="00364295">
              <w:rPr>
                <w:bCs/>
                <w:color w:val="000000" w:themeColor="text1"/>
              </w:rPr>
              <w:t>63-00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val="en-US" w:eastAsia="en-US"/>
              </w:rPr>
            </w:pPr>
            <w:r w:rsidRPr="006D7614">
              <w:rPr>
                <w:bCs/>
                <w:color w:val="000000" w:themeColor="text1"/>
                <w:lang w:val="en-US" w:eastAsia="en-US"/>
              </w:rPr>
              <w:t>124901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val="en-US" w:eastAsia="en-US"/>
              </w:rPr>
            </w:pPr>
            <w:r w:rsidRPr="006D7614">
              <w:rPr>
                <w:bCs/>
                <w:color w:val="000000" w:themeColor="text1"/>
                <w:lang w:val="en-US" w:eastAsia="en-US"/>
              </w:rPr>
              <w:t>124901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val="en-US" w:eastAsia="en-US"/>
              </w:rPr>
            </w:pPr>
            <w:r w:rsidRPr="006D7614">
              <w:rPr>
                <w:bCs/>
                <w:color w:val="000000" w:themeColor="text1"/>
                <w:lang w:val="en-US" w:eastAsia="en-US"/>
              </w:rPr>
              <w:t>124901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val="en-US" w:eastAsia="en-US"/>
              </w:rPr>
            </w:pPr>
            <w:r w:rsidRPr="006D7614">
              <w:rPr>
                <w:bCs/>
                <w:color w:val="000000" w:themeColor="text1"/>
                <w:lang w:val="en-US" w:eastAsia="en-US"/>
              </w:rPr>
              <w:t>124901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364295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</w:tr>
      <w:tr w:rsidR="000D7689" w:rsidRPr="00364295" w:rsidTr="000D7689"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89" w:rsidRPr="00364295" w:rsidRDefault="000D7689" w:rsidP="000D7689">
            <w:pPr>
              <w:rPr>
                <w:bCs/>
                <w:color w:val="000000" w:themeColor="text1"/>
                <w:lang w:eastAsia="en-US"/>
              </w:rPr>
            </w:pPr>
            <w:r w:rsidRPr="00364295">
              <w:rPr>
                <w:bCs/>
                <w:color w:val="000000" w:themeColor="text1"/>
              </w:rPr>
              <w:t>ІІ. Временни безлихвени заеми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89" w:rsidRPr="00364295" w:rsidRDefault="000D7689" w:rsidP="000D7689">
            <w:pPr>
              <w:rPr>
                <w:bCs/>
                <w:color w:val="000000" w:themeColor="text1"/>
                <w:lang w:eastAsia="en-US"/>
              </w:rPr>
            </w:pPr>
            <w:r w:rsidRPr="00364295">
              <w:rPr>
                <w:bCs/>
                <w:color w:val="000000" w:themeColor="text1"/>
              </w:rPr>
              <w:t>76-00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364295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</w:tr>
      <w:tr w:rsidR="000D7689" w:rsidRPr="00364295" w:rsidTr="000D7689"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89" w:rsidRPr="00364295" w:rsidRDefault="000D7689" w:rsidP="000D7689">
            <w:pPr>
              <w:rPr>
                <w:bCs/>
                <w:color w:val="000000" w:themeColor="text1"/>
                <w:lang w:eastAsia="en-US"/>
              </w:rPr>
            </w:pPr>
            <w:r w:rsidRPr="00364295">
              <w:rPr>
                <w:bCs/>
                <w:color w:val="000000" w:themeColor="text1"/>
              </w:rPr>
              <w:t>Остатък от предходния период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89" w:rsidRPr="00364295" w:rsidRDefault="000D7689" w:rsidP="000D7689">
            <w:pPr>
              <w:rPr>
                <w:bCs/>
                <w:color w:val="000000" w:themeColor="text1"/>
              </w:rPr>
            </w:pPr>
          </w:p>
          <w:p w:rsidR="000D7689" w:rsidRPr="00364295" w:rsidRDefault="000D7689" w:rsidP="000D7689">
            <w:pPr>
              <w:rPr>
                <w:bCs/>
                <w:color w:val="000000" w:themeColor="text1"/>
                <w:lang w:eastAsia="en-US"/>
              </w:rPr>
            </w:pPr>
            <w:r w:rsidRPr="00364295">
              <w:rPr>
                <w:bCs/>
                <w:color w:val="000000" w:themeColor="text1"/>
              </w:rPr>
              <w:t>95 01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val="en-US" w:eastAsia="en-US"/>
              </w:rPr>
            </w:pPr>
            <w:r w:rsidRPr="006D7614">
              <w:rPr>
                <w:bCs/>
                <w:color w:val="000000" w:themeColor="text1"/>
                <w:lang w:val="en-US" w:eastAsia="en-US"/>
              </w:rPr>
              <w:t>5245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val="en-US" w:eastAsia="en-US"/>
              </w:rPr>
            </w:pPr>
            <w:r w:rsidRPr="006D7614">
              <w:rPr>
                <w:bCs/>
                <w:color w:val="000000" w:themeColor="text1"/>
                <w:lang w:val="en-US" w:eastAsia="en-US"/>
              </w:rPr>
              <w:t>5245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val="en-US" w:eastAsia="en-US"/>
              </w:rPr>
            </w:pPr>
            <w:r w:rsidRPr="006D7614">
              <w:rPr>
                <w:bCs/>
                <w:color w:val="000000" w:themeColor="text1"/>
                <w:lang w:val="en-US" w:eastAsia="en-US"/>
              </w:rPr>
              <w:t>5245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val="en-US" w:eastAsia="en-US"/>
              </w:rPr>
            </w:pPr>
            <w:r w:rsidRPr="006D7614">
              <w:rPr>
                <w:bCs/>
                <w:color w:val="000000" w:themeColor="text1"/>
                <w:lang w:val="en-US" w:eastAsia="en-US"/>
              </w:rPr>
              <w:t>5245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364295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</w:tr>
      <w:tr w:rsidR="000D7689" w:rsidRPr="00364295" w:rsidTr="000D7689"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89" w:rsidRPr="00364295" w:rsidRDefault="000D7689" w:rsidP="000D7689">
            <w:pPr>
              <w:rPr>
                <w:b/>
                <w:bCs/>
                <w:color w:val="000000" w:themeColor="text1"/>
                <w:lang w:eastAsia="en-US"/>
              </w:rPr>
            </w:pPr>
            <w:r w:rsidRPr="00364295">
              <w:rPr>
                <w:b/>
                <w:bCs/>
                <w:color w:val="000000" w:themeColor="text1"/>
              </w:rPr>
              <w:t>Разходи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364295" w:rsidRDefault="000D7689" w:rsidP="000D7689">
            <w:pPr>
              <w:rPr>
                <w:b/>
                <w:bCs/>
                <w:color w:val="000000" w:themeColor="text1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/>
                <w:bCs/>
                <w:color w:val="000000" w:themeColor="text1"/>
                <w:lang w:val="en-US" w:eastAsia="en-US"/>
              </w:rPr>
            </w:pPr>
            <w:r w:rsidRPr="006D7614">
              <w:rPr>
                <w:b/>
                <w:bCs/>
                <w:color w:val="000000" w:themeColor="text1"/>
                <w:lang w:val="en-US" w:eastAsia="en-US"/>
              </w:rPr>
              <w:t>130146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/>
                <w:bCs/>
                <w:color w:val="000000" w:themeColor="text1"/>
                <w:lang w:val="en-US" w:eastAsia="en-US"/>
              </w:rPr>
            </w:pPr>
            <w:r w:rsidRPr="006D7614">
              <w:rPr>
                <w:b/>
                <w:bCs/>
                <w:color w:val="000000" w:themeColor="text1"/>
                <w:lang w:val="en-US" w:eastAsia="en-US"/>
              </w:rPr>
              <w:t>130146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89" w:rsidRPr="006D7614" w:rsidRDefault="000D7689" w:rsidP="000D7689">
            <w:pPr>
              <w:jc w:val="right"/>
              <w:rPr>
                <w:b/>
                <w:bCs/>
                <w:color w:val="000000" w:themeColor="text1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/>
                <w:bCs/>
                <w:color w:val="000000" w:themeColor="text1"/>
                <w:lang w:val="en-US" w:eastAsia="en-US"/>
              </w:rPr>
            </w:pPr>
            <w:r w:rsidRPr="006D7614">
              <w:rPr>
                <w:b/>
                <w:bCs/>
                <w:color w:val="000000" w:themeColor="text1"/>
                <w:lang w:val="en-US" w:eastAsia="en-US"/>
              </w:rPr>
              <w:t>130146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/>
                <w:bCs/>
                <w:color w:val="000000" w:themeColor="text1"/>
                <w:lang w:val="en-US" w:eastAsia="en-US"/>
              </w:rPr>
            </w:pPr>
            <w:r w:rsidRPr="006D7614">
              <w:rPr>
                <w:b/>
                <w:bCs/>
                <w:color w:val="000000" w:themeColor="text1"/>
                <w:lang w:val="en-US" w:eastAsia="en-US"/>
              </w:rPr>
              <w:t>130146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364295" w:rsidRDefault="000D7689" w:rsidP="000D7689">
            <w:pPr>
              <w:jc w:val="right"/>
              <w:rPr>
                <w:b/>
                <w:bCs/>
                <w:color w:val="000000" w:themeColor="text1"/>
                <w:lang w:val="en-US" w:eastAsia="en-US"/>
              </w:rPr>
            </w:pPr>
          </w:p>
        </w:tc>
      </w:tr>
      <w:tr w:rsidR="000D7689" w:rsidRPr="00364295" w:rsidTr="000D7689"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89" w:rsidRPr="00364295" w:rsidRDefault="000D7689" w:rsidP="000D7689">
            <w:pPr>
              <w:rPr>
                <w:bCs/>
                <w:color w:val="000000" w:themeColor="text1"/>
                <w:lang w:eastAsia="en-US"/>
              </w:rPr>
            </w:pPr>
            <w:r w:rsidRPr="00364295">
              <w:rPr>
                <w:bCs/>
                <w:color w:val="000000" w:themeColor="text1"/>
              </w:rPr>
              <w:t>Заплати и възнагр. на персо-нала по</w:t>
            </w:r>
            <w:r w:rsidRPr="00364295">
              <w:rPr>
                <w:bCs/>
                <w:color w:val="000000" w:themeColor="text1"/>
                <w:lang w:eastAsia="en-US"/>
              </w:rPr>
              <w:t xml:space="preserve"> </w:t>
            </w:r>
            <w:r w:rsidRPr="00364295">
              <w:rPr>
                <w:bCs/>
                <w:color w:val="000000" w:themeColor="text1"/>
              </w:rPr>
              <w:t>трудови и служ. прав.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364295" w:rsidRDefault="000D7689" w:rsidP="000D7689">
            <w:pPr>
              <w:rPr>
                <w:bCs/>
                <w:color w:val="000000" w:themeColor="text1"/>
                <w:lang w:eastAsia="en-US"/>
              </w:rPr>
            </w:pPr>
          </w:p>
          <w:p w:rsidR="000D7689" w:rsidRPr="00364295" w:rsidRDefault="000D7689" w:rsidP="000D7689">
            <w:pPr>
              <w:rPr>
                <w:bCs/>
                <w:color w:val="000000" w:themeColor="text1"/>
                <w:lang w:eastAsia="en-US"/>
              </w:rPr>
            </w:pPr>
            <w:r w:rsidRPr="00364295">
              <w:rPr>
                <w:bCs/>
                <w:color w:val="000000" w:themeColor="text1"/>
              </w:rPr>
              <w:t>01-00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val="en-US" w:eastAsia="en-US"/>
              </w:rPr>
            </w:pPr>
            <w:r w:rsidRPr="006D7614">
              <w:rPr>
                <w:bCs/>
                <w:color w:val="000000" w:themeColor="text1"/>
                <w:lang w:val="en-US" w:eastAsia="en-US"/>
              </w:rPr>
              <w:t>13170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val="en-US" w:eastAsia="en-US"/>
              </w:rPr>
            </w:pPr>
          </w:p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val="en-US" w:eastAsia="en-US"/>
              </w:rPr>
            </w:pPr>
            <w:r w:rsidRPr="006D7614">
              <w:rPr>
                <w:bCs/>
                <w:color w:val="000000" w:themeColor="text1"/>
                <w:lang w:val="en-US" w:eastAsia="en-US"/>
              </w:rPr>
              <w:t>13170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val="en-US" w:eastAsia="en-US"/>
              </w:rPr>
            </w:pPr>
            <w:r w:rsidRPr="006D7614">
              <w:rPr>
                <w:bCs/>
                <w:color w:val="000000" w:themeColor="text1"/>
                <w:lang w:val="en-US" w:eastAsia="en-US"/>
              </w:rPr>
              <w:t>13170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val="en-US" w:eastAsia="en-US"/>
              </w:rPr>
            </w:pPr>
          </w:p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val="en-US" w:eastAsia="en-US"/>
              </w:rPr>
            </w:pPr>
            <w:r w:rsidRPr="006D7614">
              <w:rPr>
                <w:bCs/>
                <w:color w:val="000000" w:themeColor="text1"/>
                <w:lang w:val="en-US" w:eastAsia="en-US"/>
              </w:rPr>
              <w:t>13170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364295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</w:tr>
      <w:tr w:rsidR="000D7689" w:rsidRPr="00364295" w:rsidTr="000D7689"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89" w:rsidRPr="00364295" w:rsidRDefault="000D7689" w:rsidP="000D7689">
            <w:pPr>
              <w:rPr>
                <w:bCs/>
                <w:color w:val="000000" w:themeColor="text1"/>
                <w:lang w:eastAsia="en-US"/>
              </w:rPr>
            </w:pPr>
            <w:r w:rsidRPr="00364295">
              <w:rPr>
                <w:bCs/>
                <w:color w:val="000000" w:themeColor="text1"/>
              </w:rPr>
              <w:t>Други възнаграждения и плащания за персонал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364295" w:rsidRDefault="000D7689" w:rsidP="000D7689">
            <w:pPr>
              <w:rPr>
                <w:bCs/>
                <w:color w:val="000000" w:themeColor="text1"/>
                <w:lang w:eastAsia="en-US"/>
              </w:rPr>
            </w:pPr>
          </w:p>
          <w:p w:rsidR="000D7689" w:rsidRPr="00364295" w:rsidRDefault="000D7689" w:rsidP="000D7689">
            <w:pPr>
              <w:rPr>
                <w:bCs/>
                <w:color w:val="000000" w:themeColor="text1"/>
                <w:lang w:eastAsia="en-US"/>
              </w:rPr>
            </w:pPr>
            <w:r w:rsidRPr="00364295">
              <w:rPr>
                <w:bCs/>
                <w:color w:val="000000" w:themeColor="text1"/>
              </w:rPr>
              <w:t>02-00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val="en-US" w:eastAsia="en-US"/>
              </w:rPr>
            </w:pPr>
          </w:p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val="en-US" w:eastAsia="en-US"/>
              </w:rPr>
            </w:pPr>
            <w:r w:rsidRPr="006D7614">
              <w:rPr>
                <w:bCs/>
                <w:color w:val="000000" w:themeColor="text1"/>
                <w:lang w:val="en-US" w:eastAsia="en-US"/>
              </w:rPr>
              <w:t>107303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val="en-US" w:eastAsia="en-US"/>
              </w:rPr>
            </w:pPr>
          </w:p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val="en-US" w:eastAsia="en-US"/>
              </w:rPr>
            </w:pPr>
            <w:r w:rsidRPr="006D7614">
              <w:rPr>
                <w:bCs/>
                <w:color w:val="000000" w:themeColor="text1"/>
                <w:lang w:val="en-US" w:eastAsia="en-US"/>
              </w:rPr>
              <w:t>107303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val="en-US" w:eastAsia="en-US"/>
              </w:rPr>
            </w:pPr>
          </w:p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val="en-US" w:eastAsia="en-US"/>
              </w:rPr>
            </w:pPr>
            <w:r w:rsidRPr="006D7614">
              <w:rPr>
                <w:bCs/>
                <w:color w:val="000000" w:themeColor="text1"/>
                <w:lang w:val="en-US" w:eastAsia="en-US"/>
              </w:rPr>
              <w:t>107303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val="en-US" w:eastAsia="en-US"/>
              </w:rPr>
            </w:pPr>
          </w:p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val="en-US" w:eastAsia="en-US"/>
              </w:rPr>
            </w:pPr>
            <w:r w:rsidRPr="006D7614">
              <w:rPr>
                <w:bCs/>
                <w:color w:val="000000" w:themeColor="text1"/>
                <w:lang w:val="en-US" w:eastAsia="en-US"/>
              </w:rPr>
              <w:t>107303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364295" w:rsidRDefault="000D7689" w:rsidP="000D7689">
            <w:pPr>
              <w:jc w:val="right"/>
              <w:rPr>
                <w:bCs/>
                <w:color w:val="000000" w:themeColor="text1"/>
                <w:lang w:val="en-US" w:eastAsia="en-US"/>
              </w:rPr>
            </w:pPr>
          </w:p>
        </w:tc>
      </w:tr>
      <w:tr w:rsidR="000D7689" w:rsidRPr="00364295" w:rsidTr="000D7689"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89" w:rsidRPr="00364295" w:rsidRDefault="000D7689" w:rsidP="000D7689">
            <w:pPr>
              <w:rPr>
                <w:bCs/>
                <w:color w:val="000000" w:themeColor="text1"/>
                <w:lang w:eastAsia="en-US"/>
              </w:rPr>
            </w:pPr>
            <w:r w:rsidRPr="00364295">
              <w:rPr>
                <w:bCs/>
                <w:color w:val="000000" w:themeColor="text1"/>
              </w:rPr>
              <w:t>Осигурителни вноски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89" w:rsidRPr="00364295" w:rsidRDefault="000D7689" w:rsidP="000D7689">
            <w:pPr>
              <w:rPr>
                <w:bCs/>
                <w:color w:val="000000" w:themeColor="text1"/>
                <w:lang w:eastAsia="en-US"/>
              </w:rPr>
            </w:pPr>
            <w:r w:rsidRPr="00364295">
              <w:rPr>
                <w:bCs/>
                <w:color w:val="000000" w:themeColor="text1"/>
              </w:rPr>
              <w:t>05-00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val="en-US" w:eastAsia="en-US"/>
              </w:rPr>
            </w:pPr>
            <w:r w:rsidRPr="006D7614">
              <w:rPr>
                <w:bCs/>
                <w:color w:val="000000" w:themeColor="text1"/>
                <w:lang w:val="en-US" w:eastAsia="en-US"/>
              </w:rPr>
              <w:t>9474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val="en-US" w:eastAsia="en-US"/>
              </w:rPr>
            </w:pPr>
            <w:r w:rsidRPr="006D7614">
              <w:rPr>
                <w:bCs/>
                <w:color w:val="000000" w:themeColor="text1"/>
                <w:lang w:val="en-US" w:eastAsia="en-US"/>
              </w:rPr>
              <w:t>9474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val="en-US" w:eastAsia="en-US"/>
              </w:rPr>
            </w:pPr>
            <w:r w:rsidRPr="006D7614">
              <w:rPr>
                <w:bCs/>
                <w:color w:val="000000" w:themeColor="text1"/>
                <w:lang w:val="en-US" w:eastAsia="en-US"/>
              </w:rPr>
              <w:t>9474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val="en-US" w:eastAsia="en-US"/>
              </w:rPr>
            </w:pPr>
            <w:r w:rsidRPr="006D7614">
              <w:rPr>
                <w:bCs/>
                <w:color w:val="000000" w:themeColor="text1"/>
                <w:lang w:val="en-US" w:eastAsia="en-US"/>
              </w:rPr>
              <w:t>9474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364295" w:rsidRDefault="000D7689" w:rsidP="000D7689">
            <w:pPr>
              <w:jc w:val="right"/>
              <w:rPr>
                <w:bCs/>
                <w:color w:val="000000" w:themeColor="text1"/>
                <w:lang w:val="en-US" w:eastAsia="en-US"/>
              </w:rPr>
            </w:pPr>
          </w:p>
        </w:tc>
      </w:tr>
      <w:tr w:rsidR="000D7689" w:rsidRPr="00364295" w:rsidTr="000D7689">
        <w:trPr>
          <w:trHeight w:val="90"/>
        </w:trPr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89" w:rsidRPr="00364295" w:rsidRDefault="000D7689" w:rsidP="000D7689">
            <w:pPr>
              <w:rPr>
                <w:bCs/>
                <w:color w:val="000000" w:themeColor="text1"/>
                <w:lang w:eastAsia="en-US"/>
              </w:rPr>
            </w:pPr>
            <w:r w:rsidRPr="00364295">
              <w:rPr>
                <w:bCs/>
                <w:color w:val="000000" w:themeColor="text1"/>
              </w:rPr>
              <w:t>Издръжка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89" w:rsidRPr="00364295" w:rsidRDefault="000D7689" w:rsidP="000D7689">
            <w:pPr>
              <w:rPr>
                <w:bCs/>
                <w:color w:val="000000" w:themeColor="text1"/>
                <w:lang w:eastAsia="en-US"/>
              </w:rPr>
            </w:pPr>
            <w:r w:rsidRPr="00364295">
              <w:rPr>
                <w:bCs/>
                <w:color w:val="000000" w:themeColor="text1"/>
              </w:rPr>
              <w:t>10-00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val="en-US" w:eastAsia="en-US"/>
              </w:rPr>
            </w:pPr>
            <w:r w:rsidRPr="006D7614">
              <w:rPr>
                <w:bCs/>
                <w:color w:val="000000" w:themeColor="text1"/>
                <w:lang w:val="en-US" w:eastAsia="en-US"/>
              </w:rPr>
              <w:t>199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val="en-US" w:eastAsia="en-US"/>
              </w:rPr>
            </w:pPr>
            <w:r w:rsidRPr="006D7614">
              <w:rPr>
                <w:bCs/>
                <w:color w:val="000000" w:themeColor="text1"/>
                <w:lang w:val="en-US" w:eastAsia="en-US"/>
              </w:rPr>
              <w:t>199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val="en-US" w:eastAsia="en-US"/>
              </w:rPr>
            </w:pPr>
            <w:r w:rsidRPr="006D7614">
              <w:rPr>
                <w:bCs/>
                <w:color w:val="000000" w:themeColor="text1"/>
                <w:lang w:val="en-US" w:eastAsia="en-US"/>
              </w:rPr>
              <w:t>199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val="en-US" w:eastAsia="en-US"/>
              </w:rPr>
            </w:pPr>
            <w:r w:rsidRPr="006D7614">
              <w:rPr>
                <w:bCs/>
                <w:color w:val="000000" w:themeColor="text1"/>
                <w:lang w:val="en-US" w:eastAsia="en-US"/>
              </w:rPr>
              <w:t>199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364295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</w:tr>
    </w:tbl>
    <w:p w:rsidR="000D7689" w:rsidRPr="00364295" w:rsidRDefault="000D7689" w:rsidP="000D7689">
      <w:pPr>
        <w:rPr>
          <w:b/>
          <w:bCs/>
          <w:color w:val="000000" w:themeColor="text1"/>
          <w:sz w:val="20"/>
          <w:szCs w:val="20"/>
          <w:u w:val="single"/>
          <w:lang w:val="en-US"/>
        </w:rPr>
      </w:pPr>
    </w:p>
    <w:p w:rsidR="000D7689" w:rsidRDefault="000D7689" w:rsidP="000D7689">
      <w:pPr>
        <w:rPr>
          <w:b/>
          <w:bCs/>
          <w:color w:val="000000" w:themeColor="text1"/>
          <w:sz w:val="22"/>
          <w:szCs w:val="22"/>
          <w:u w:val="single"/>
        </w:rPr>
      </w:pPr>
    </w:p>
    <w:p w:rsidR="000D7689" w:rsidRDefault="000D7689" w:rsidP="000D7689">
      <w:pPr>
        <w:rPr>
          <w:b/>
          <w:bCs/>
          <w:color w:val="000000" w:themeColor="text1"/>
          <w:sz w:val="22"/>
          <w:szCs w:val="22"/>
          <w:u w:val="single"/>
        </w:rPr>
      </w:pPr>
    </w:p>
    <w:p w:rsidR="000D7689" w:rsidRDefault="000D7689" w:rsidP="000D7689">
      <w:pPr>
        <w:rPr>
          <w:b/>
          <w:bCs/>
          <w:color w:val="000000" w:themeColor="text1"/>
          <w:sz w:val="22"/>
          <w:szCs w:val="22"/>
          <w:u w:val="single"/>
        </w:rPr>
      </w:pPr>
    </w:p>
    <w:p w:rsidR="000D7689" w:rsidRPr="008827C8" w:rsidRDefault="000D7689" w:rsidP="000D7689">
      <w:pPr>
        <w:rPr>
          <w:b/>
          <w:bCs/>
          <w:color w:val="000000" w:themeColor="text1"/>
          <w:sz w:val="22"/>
          <w:szCs w:val="22"/>
          <w:u w:val="single"/>
        </w:rPr>
      </w:pPr>
      <w:r w:rsidRPr="00364295">
        <w:rPr>
          <w:b/>
          <w:bCs/>
          <w:color w:val="000000" w:themeColor="text1"/>
          <w:sz w:val="22"/>
          <w:szCs w:val="22"/>
          <w:u w:val="single"/>
        </w:rPr>
        <w:t>ЕСФ +  „ ПРОГРАМА ЗА РАЗВИТИЕ НА ЧОВЕШКИТЕ РЕСУРСИ ” 2021 – 2027 г.</w:t>
      </w:r>
    </w:p>
    <w:p w:rsidR="000D7689" w:rsidRPr="00364295" w:rsidRDefault="000D7689" w:rsidP="000D7689">
      <w:pPr>
        <w:rPr>
          <w:b/>
          <w:bCs/>
          <w:color w:val="000000" w:themeColor="text1"/>
          <w:sz w:val="20"/>
          <w:szCs w:val="20"/>
        </w:rPr>
      </w:pPr>
      <w:r w:rsidRPr="00364295">
        <w:rPr>
          <w:b/>
          <w:bCs/>
          <w:color w:val="000000" w:themeColor="text1"/>
          <w:sz w:val="20"/>
          <w:szCs w:val="20"/>
        </w:rPr>
        <w:t>ФУНКЦИЯ – СОЦИАЛНО ОСИГУРЯВАНЕ, ПОДПОМАГАНЕ И ГРИЖИ</w:t>
      </w:r>
    </w:p>
    <w:p w:rsidR="000D7689" w:rsidRPr="00364295" w:rsidRDefault="000D7689" w:rsidP="000D7689">
      <w:pPr>
        <w:rPr>
          <w:b/>
          <w:bCs/>
          <w:color w:val="000000" w:themeColor="text1"/>
          <w:sz w:val="20"/>
          <w:szCs w:val="20"/>
        </w:rPr>
      </w:pPr>
      <w:r w:rsidRPr="00364295">
        <w:rPr>
          <w:b/>
          <w:bCs/>
          <w:color w:val="000000" w:themeColor="text1"/>
          <w:sz w:val="20"/>
          <w:szCs w:val="20"/>
        </w:rPr>
        <w:t xml:space="preserve"> ДЕЙНОСТ „</w:t>
      </w:r>
      <w:r w:rsidRPr="00364295">
        <w:rPr>
          <w:rFonts w:ascii="Times New Roman CYR" w:hAnsi="Times New Roman CYR" w:cs="Times New Roman CYR"/>
          <w:b/>
          <w:color w:val="000000" w:themeColor="text1"/>
          <w:sz w:val="20"/>
          <w:szCs w:val="20"/>
        </w:rPr>
        <w:t xml:space="preserve"> ПРОГРАМИ ЗА ВРЕМЕННА ЗАЕТОСТ</w:t>
      </w:r>
      <w:r w:rsidRPr="00364295">
        <w:rPr>
          <w:b/>
          <w:bCs/>
          <w:color w:val="000000" w:themeColor="text1"/>
          <w:sz w:val="20"/>
          <w:szCs w:val="20"/>
        </w:rPr>
        <w:t xml:space="preserve"> ”</w:t>
      </w:r>
    </w:p>
    <w:p w:rsidR="000D7689" w:rsidRDefault="000D7689" w:rsidP="000D7689">
      <w:pPr>
        <w:rPr>
          <w:b/>
          <w:bCs/>
          <w:color w:val="000000" w:themeColor="text1"/>
          <w:sz w:val="20"/>
          <w:szCs w:val="20"/>
        </w:rPr>
      </w:pPr>
      <w:r w:rsidRPr="00364295">
        <w:rPr>
          <w:b/>
          <w:bCs/>
          <w:color w:val="000000" w:themeColor="text1"/>
          <w:sz w:val="20"/>
          <w:szCs w:val="20"/>
        </w:rPr>
        <w:t xml:space="preserve"> ПРОЕКТ „  ЗАПОЧВАМ РАБОТА   ”</w:t>
      </w:r>
    </w:p>
    <w:p w:rsidR="000D7689" w:rsidRDefault="000D7689" w:rsidP="000D7689">
      <w:pPr>
        <w:rPr>
          <w:b/>
          <w:bCs/>
          <w:color w:val="000000" w:themeColor="text1"/>
          <w:sz w:val="20"/>
          <w:szCs w:val="20"/>
        </w:rPr>
      </w:pPr>
    </w:p>
    <w:p w:rsidR="000D7689" w:rsidRPr="00364295" w:rsidRDefault="000D7689" w:rsidP="000D7689">
      <w:pPr>
        <w:rPr>
          <w:b/>
          <w:bCs/>
          <w:color w:val="000000" w:themeColor="text1"/>
          <w:sz w:val="20"/>
          <w:szCs w:val="20"/>
        </w:rPr>
      </w:pPr>
    </w:p>
    <w:p w:rsidR="000D7689" w:rsidRPr="00364295" w:rsidRDefault="000D7689" w:rsidP="000D7689">
      <w:pPr>
        <w:rPr>
          <w:bCs/>
          <w:color w:val="000000" w:themeColor="text1"/>
          <w:sz w:val="20"/>
          <w:szCs w:val="20"/>
        </w:rPr>
      </w:pPr>
      <w:r w:rsidRPr="00364295">
        <w:rPr>
          <w:bCs/>
          <w:color w:val="000000" w:themeColor="text1"/>
          <w:sz w:val="20"/>
          <w:szCs w:val="2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2"/>
        <w:gridCol w:w="1019"/>
        <w:gridCol w:w="1276"/>
        <w:gridCol w:w="1134"/>
        <w:gridCol w:w="1275"/>
        <w:gridCol w:w="993"/>
        <w:gridCol w:w="1134"/>
        <w:gridCol w:w="1275"/>
      </w:tblGrid>
      <w:tr w:rsidR="000D7689" w:rsidRPr="00364295" w:rsidTr="000D7689"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89" w:rsidRPr="00364295" w:rsidRDefault="000D7689" w:rsidP="000D7689">
            <w:pPr>
              <w:jc w:val="center"/>
              <w:rPr>
                <w:b/>
                <w:bCs/>
                <w:color w:val="000000" w:themeColor="text1"/>
                <w:lang w:eastAsia="en-US"/>
              </w:rPr>
            </w:pPr>
            <w:r w:rsidRPr="00364295">
              <w:rPr>
                <w:b/>
                <w:bCs/>
                <w:color w:val="000000" w:themeColor="text1"/>
              </w:rPr>
              <w:t>НАИМЕНОВАНИЕ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89" w:rsidRPr="00364295" w:rsidRDefault="000D7689" w:rsidP="000D7689">
            <w:pPr>
              <w:jc w:val="center"/>
              <w:rPr>
                <w:b/>
                <w:bCs/>
                <w:color w:val="000000" w:themeColor="text1"/>
                <w:lang w:eastAsia="en-US"/>
              </w:rPr>
            </w:pPr>
            <w:r w:rsidRPr="00364295">
              <w:rPr>
                <w:b/>
                <w:bCs/>
                <w:color w:val="000000" w:themeColor="text1"/>
              </w:rPr>
              <w:t>§§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364295" w:rsidRDefault="000D7689" w:rsidP="000D7689">
            <w:pPr>
              <w:jc w:val="center"/>
              <w:rPr>
                <w:b/>
                <w:bCs/>
                <w:color w:val="000000" w:themeColor="text1"/>
                <w:lang w:eastAsia="en-US"/>
              </w:rPr>
            </w:pPr>
            <w:r>
              <w:rPr>
                <w:b/>
                <w:bCs/>
                <w:color w:val="000000" w:themeColor="text1"/>
                <w:lang w:eastAsia="en-US"/>
              </w:rPr>
              <w:t>Било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Default="000D7689" w:rsidP="000D7689">
            <w:pPr>
              <w:jc w:val="center"/>
              <w:rPr>
                <w:b/>
                <w:bCs/>
                <w:color w:val="000000" w:themeColor="text1"/>
                <w:lang w:eastAsia="en-US"/>
              </w:rPr>
            </w:pPr>
            <w:r>
              <w:rPr>
                <w:b/>
                <w:bCs/>
                <w:color w:val="000000" w:themeColor="text1"/>
                <w:lang w:eastAsia="en-US"/>
              </w:rPr>
              <w:t>в т.ч. от</w:t>
            </w:r>
          </w:p>
          <w:p w:rsidR="000D7689" w:rsidRPr="00364295" w:rsidRDefault="000D7689" w:rsidP="000D7689">
            <w:pPr>
              <w:jc w:val="center"/>
              <w:rPr>
                <w:b/>
                <w:bCs/>
                <w:color w:val="000000" w:themeColor="text1"/>
                <w:lang w:eastAsia="en-US"/>
              </w:rPr>
            </w:pPr>
            <w:r>
              <w:rPr>
                <w:b/>
                <w:bCs/>
                <w:color w:val="000000" w:themeColor="text1"/>
                <w:lang w:eastAsia="en-US"/>
              </w:rPr>
              <w:t>ЕС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364295" w:rsidRDefault="000D7689" w:rsidP="000D7689">
            <w:pPr>
              <w:rPr>
                <w:b/>
                <w:bCs/>
                <w:color w:val="000000" w:themeColor="text1"/>
                <w:lang w:eastAsia="en-US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Общински</w:t>
            </w:r>
            <w:r w:rsidRPr="00364295"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364295" w:rsidRDefault="000D7689" w:rsidP="000D7689">
            <w:pPr>
              <w:rPr>
                <w:b/>
                <w:bCs/>
                <w:color w:val="000000" w:themeColor="text1"/>
                <w:lang w:eastAsia="en-US"/>
              </w:rPr>
            </w:pPr>
            <w:r>
              <w:rPr>
                <w:b/>
                <w:bCs/>
                <w:color w:val="000000" w:themeColor="text1"/>
                <w:lang w:eastAsia="en-US"/>
              </w:rPr>
              <w:t>Става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Default="000D7689" w:rsidP="000D7689">
            <w:pPr>
              <w:jc w:val="center"/>
              <w:rPr>
                <w:b/>
                <w:bCs/>
                <w:color w:val="000000" w:themeColor="text1"/>
                <w:lang w:eastAsia="en-US"/>
              </w:rPr>
            </w:pPr>
            <w:r>
              <w:rPr>
                <w:b/>
                <w:bCs/>
                <w:color w:val="000000" w:themeColor="text1"/>
                <w:lang w:eastAsia="en-US"/>
              </w:rPr>
              <w:t>в т.ч. от</w:t>
            </w:r>
          </w:p>
          <w:p w:rsidR="000D7689" w:rsidRPr="00364295" w:rsidRDefault="000D7689" w:rsidP="000D7689">
            <w:pPr>
              <w:jc w:val="center"/>
              <w:rPr>
                <w:b/>
                <w:bCs/>
                <w:color w:val="000000" w:themeColor="text1"/>
                <w:lang w:eastAsia="en-US"/>
              </w:rPr>
            </w:pPr>
            <w:r>
              <w:rPr>
                <w:b/>
                <w:bCs/>
                <w:color w:val="000000" w:themeColor="text1"/>
                <w:lang w:eastAsia="en-US"/>
              </w:rPr>
              <w:t>ЕС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364295" w:rsidRDefault="000D7689" w:rsidP="000D7689">
            <w:pPr>
              <w:rPr>
                <w:b/>
                <w:bCs/>
                <w:color w:val="000000" w:themeColor="text1"/>
                <w:lang w:eastAsia="en-US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Общински</w:t>
            </w:r>
            <w:r w:rsidRPr="00364295"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 бюджет</w:t>
            </w:r>
          </w:p>
        </w:tc>
      </w:tr>
      <w:tr w:rsidR="000D7689" w:rsidRPr="00364295" w:rsidTr="000D7689"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89" w:rsidRPr="00364295" w:rsidRDefault="000D7689" w:rsidP="000D7689">
            <w:pPr>
              <w:rPr>
                <w:b/>
                <w:bCs/>
                <w:color w:val="000000" w:themeColor="text1"/>
                <w:lang w:eastAsia="en-US"/>
              </w:rPr>
            </w:pPr>
            <w:r w:rsidRPr="00364295">
              <w:rPr>
                <w:b/>
                <w:bCs/>
                <w:color w:val="000000" w:themeColor="text1"/>
              </w:rPr>
              <w:t>Приходи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364295" w:rsidRDefault="000D7689" w:rsidP="000D7689">
            <w:pPr>
              <w:rPr>
                <w:b/>
                <w:bCs/>
                <w:color w:val="000000" w:themeColor="text1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/>
                <w:bCs/>
                <w:color w:val="000000" w:themeColor="text1"/>
                <w:lang w:val="en-US" w:eastAsia="en-US"/>
              </w:rPr>
            </w:pPr>
            <w:r w:rsidRPr="006D7614">
              <w:rPr>
                <w:b/>
                <w:bCs/>
                <w:color w:val="000000" w:themeColor="text1"/>
                <w:lang w:val="en-US"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/>
                <w:bCs/>
                <w:color w:val="000000" w:themeColor="text1"/>
                <w:lang w:val="en-US" w:eastAsia="en-US"/>
              </w:rPr>
            </w:pPr>
            <w:r w:rsidRPr="006D7614">
              <w:rPr>
                <w:b/>
                <w:bCs/>
                <w:color w:val="000000" w:themeColor="text1"/>
                <w:lang w:val="en-US" w:eastAsia="en-US"/>
              </w:rPr>
              <w:t>-5000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89" w:rsidRPr="006D7614" w:rsidRDefault="000D7689" w:rsidP="000D7689">
            <w:pPr>
              <w:jc w:val="right"/>
              <w:rPr>
                <w:b/>
                <w:bCs/>
                <w:color w:val="000000" w:themeColor="text1"/>
                <w:lang w:val="en-US" w:eastAsia="en-US"/>
              </w:rPr>
            </w:pPr>
            <w:r w:rsidRPr="006D7614">
              <w:rPr>
                <w:b/>
                <w:bCs/>
                <w:color w:val="000000" w:themeColor="text1"/>
                <w:lang w:val="en-US" w:eastAsia="en-US"/>
              </w:rPr>
              <w:t>5000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/>
                <w:bCs/>
                <w:color w:val="000000" w:themeColor="text1"/>
                <w:lang w:val="en-US" w:eastAsia="en-US"/>
              </w:rPr>
            </w:pPr>
            <w:r w:rsidRPr="006D7614">
              <w:rPr>
                <w:b/>
                <w:bCs/>
                <w:color w:val="000000" w:themeColor="text1"/>
                <w:lang w:val="en-US"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/>
                <w:bCs/>
                <w:color w:val="000000" w:themeColor="text1"/>
                <w:lang w:val="en-US" w:eastAsia="en-US"/>
              </w:rPr>
            </w:pPr>
            <w:r w:rsidRPr="006D7614">
              <w:rPr>
                <w:b/>
                <w:bCs/>
                <w:color w:val="000000" w:themeColor="text1"/>
                <w:lang w:val="en-US" w:eastAsia="en-US"/>
              </w:rPr>
              <w:t>-5000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/>
                <w:bCs/>
                <w:color w:val="000000" w:themeColor="text1"/>
                <w:lang w:val="en-US" w:eastAsia="en-US"/>
              </w:rPr>
            </w:pPr>
            <w:r w:rsidRPr="006D7614">
              <w:rPr>
                <w:b/>
                <w:bCs/>
                <w:color w:val="000000" w:themeColor="text1"/>
                <w:lang w:val="en-US" w:eastAsia="en-US"/>
              </w:rPr>
              <w:t>5000</w:t>
            </w:r>
          </w:p>
        </w:tc>
      </w:tr>
      <w:tr w:rsidR="000D7689" w:rsidRPr="00364295" w:rsidTr="000D7689"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89" w:rsidRPr="00364295" w:rsidRDefault="000D7689" w:rsidP="000D7689">
            <w:pPr>
              <w:rPr>
                <w:b/>
                <w:bCs/>
                <w:color w:val="000000" w:themeColor="text1"/>
                <w:lang w:eastAsia="en-US"/>
              </w:rPr>
            </w:pPr>
            <w:r w:rsidRPr="00364295">
              <w:rPr>
                <w:b/>
                <w:bCs/>
                <w:color w:val="000000" w:themeColor="text1"/>
              </w:rPr>
              <w:t>І. Трансфери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364295" w:rsidRDefault="000D7689" w:rsidP="000D7689">
            <w:pPr>
              <w:rPr>
                <w:b/>
                <w:bCs/>
                <w:color w:val="000000" w:themeColor="text1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val="en-US" w:eastAsia="en-US"/>
              </w:rPr>
            </w:pPr>
            <w:r w:rsidRPr="006D7614">
              <w:rPr>
                <w:bCs/>
                <w:color w:val="000000" w:themeColor="text1"/>
                <w:lang w:val="en-US" w:eastAsia="en-US"/>
              </w:rPr>
              <w:t>25016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val="en-US" w:eastAsia="en-US"/>
              </w:rPr>
            </w:pPr>
            <w:r w:rsidRPr="006D7614">
              <w:rPr>
                <w:bCs/>
                <w:color w:val="000000" w:themeColor="text1"/>
                <w:lang w:val="en-US" w:eastAsia="en-US"/>
              </w:rPr>
              <w:t>20016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val="en-US" w:eastAsia="en-US"/>
              </w:rPr>
            </w:pPr>
            <w:r w:rsidRPr="006D7614">
              <w:rPr>
                <w:bCs/>
                <w:color w:val="000000" w:themeColor="text1"/>
                <w:lang w:val="en-US" w:eastAsia="en-US"/>
              </w:rPr>
              <w:t>5000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val="en-US" w:eastAsia="en-US"/>
              </w:rPr>
            </w:pPr>
            <w:r w:rsidRPr="006D7614">
              <w:rPr>
                <w:bCs/>
                <w:color w:val="000000" w:themeColor="text1"/>
                <w:lang w:val="en-US" w:eastAsia="en-US"/>
              </w:rPr>
              <w:t>25016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val="en-US" w:eastAsia="en-US"/>
              </w:rPr>
            </w:pPr>
            <w:r w:rsidRPr="006D7614">
              <w:rPr>
                <w:bCs/>
                <w:color w:val="000000" w:themeColor="text1"/>
                <w:lang w:val="en-US" w:eastAsia="en-US"/>
              </w:rPr>
              <w:t>20016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val="en-US" w:eastAsia="en-US"/>
              </w:rPr>
            </w:pPr>
            <w:r w:rsidRPr="006D7614">
              <w:rPr>
                <w:bCs/>
                <w:color w:val="000000" w:themeColor="text1"/>
                <w:lang w:val="en-US" w:eastAsia="en-US"/>
              </w:rPr>
              <w:t>5000</w:t>
            </w:r>
          </w:p>
        </w:tc>
      </w:tr>
      <w:tr w:rsidR="000D7689" w:rsidRPr="00364295" w:rsidTr="000D7689"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89" w:rsidRPr="00364295" w:rsidRDefault="000D7689" w:rsidP="000D7689">
            <w:pPr>
              <w:rPr>
                <w:bCs/>
                <w:color w:val="000000" w:themeColor="text1"/>
                <w:lang w:eastAsia="en-US"/>
              </w:rPr>
            </w:pPr>
            <w:r w:rsidRPr="00364295">
              <w:rPr>
                <w:bCs/>
                <w:color w:val="000000" w:themeColor="text1"/>
              </w:rPr>
              <w:t>Трансфери между бюджети и сметки за средствата от ЕС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364295" w:rsidRDefault="000D7689" w:rsidP="000D7689">
            <w:pPr>
              <w:rPr>
                <w:bCs/>
                <w:color w:val="000000" w:themeColor="text1"/>
                <w:lang w:eastAsia="en-US"/>
              </w:rPr>
            </w:pPr>
          </w:p>
          <w:p w:rsidR="000D7689" w:rsidRPr="00364295" w:rsidRDefault="000D7689" w:rsidP="000D7689">
            <w:pPr>
              <w:rPr>
                <w:bCs/>
                <w:color w:val="000000" w:themeColor="text1"/>
                <w:lang w:eastAsia="en-US"/>
              </w:rPr>
            </w:pPr>
            <w:r w:rsidRPr="00364295">
              <w:rPr>
                <w:bCs/>
                <w:color w:val="000000" w:themeColor="text1"/>
              </w:rPr>
              <w:t>62-00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val="en-US" w:eastAsia="en-US"/>
              </w:rPr>
            </w:pPr>
          </w:p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val="en-US" w:eastAsia="en-US"/>
              </w:rPr>
            </w:pPr>
            <w:r w:rsidRPr="006D7614">
              <w:rPr>
                <w:bCs/>
                <w:color w:val="000000" w:themeColor="text1"/>
                <w:lang w:val="en-US" w:eastAsia="en-US"/>
              </w:rPr>
              <w:t>5000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val="en-US" w:eastAsia="en-US"/>
              </w:rPr>
            </w:pPr>
          </w:p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val="en-US" w:eastAsia="en-US"/>
              </w:rPr>
            </w:pPr>
            <w:r w:rsidRPr="006D7614">
              <w:rPr>
                <w:bCs/>
                <w:color w:val="000000" w:themeColor="text1"/>
                <w:lang w:val="en-US" w:eastAsia="en-US"/>
              </w:rPr>
              <w:t>5000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val="en-US" w:eastAsia="en-US"/>
              </w:rPr>
            </w:pPr>
          </w:p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val="en-US" w:eastAsia="en-US"/>
              </w:rPr>
            </w:pPr>
            <w:r w:rsidRPr="006D7614">
              <w:rPr>
                <w:bCs/>
                <w:color w:val="000000" w:themeColor="text1"/>
                <w:lang w:val="en-US" w:eastAsia="en-US"/>
              </w:rPr>
              <w:t>5000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val="en-US" w:eastAsia="en-US"/>
              </w:rPr>
            </w:pPr>
          </w:p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val="en-US" w:eastAsia="en-US"/>
              </w:rPr>
            </w:pPr>
            <w:r w:rsidRPr="006D7614">
              <w:rPr>
                <w:bCs/>
                <w:color w:val="000000" w:themeColor="text1"/>
                <w:lang w:val="en-US" w:eastAsia="en-US"/>
              </w:rPr>
              <w:t>5000</w:t>
            </w:r>
          </w:p>
        </w:tc>
      </w:tr>
      <w:tr w:rsidR="000D7689" w:rsidRPr="00364295" w:rsidTr="000D7689"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89" w:rsidRPr="00364295" w:rsidRDefault="000D7689" w:rsidP="000D7689">
            <w:pPr>
              <w:rPr>
                <w:bCs/>
                <w:color w:val="000000" w:themeColor="text1"/>
                <w:lang w:eastAsia="en-US"/>
              </w:rPr>
            </w:pPr>
            <w:r w:rsidRPr="00364295">
              <w:rPr>
                <w:bCs/>
                <w:color w:val="000000" w:themeColor="text1"/>
              </w:rPr>
              <w:t xml:space="preserve">Трансфери м/у  сметки за средствата от ЕС 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364295" w:rsidRDefault="000D7689" w:rsidP="000D7689">
            <w:pPr>
              <w:rPr>
                <w:bCs/>
                <w:color w:val="000000" w:themeColor="text1"/>
                <w:lang w:eastAsia="en-US"/>
              </w:rPr>
            </w:pPr>
          </w:p>
          <w:p w:rsidR="000D7689" w:rsidRPr="00364295" w:rsidRDefault="000D7689" w:rsidP="000D7689">
            <w:pPr>
              <w:rPr>
                <w:bCs/>
                <w:color w:val="000000" w:themeColor="text1"/>
                <w:lang w:eastAsia="en-US"/>
              </w:rPr>
            </w:pPr>
            <w:r w:rsidRPr="00364295">
              <w:rPr>
                <w:bCs/>
                <w:color w:val="000000" w:themeColor="text1"/>
              </w:rPr>
              <w:t>63-00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val="en-US" w:eastAsia="en-US"/>
              </w:rPr>
            </w:pPr>
            <w:r w:rsidRPr="006D7614">
              <w:rPr>
                <w:bCs/>
                <w:color w:val="000000" w:themeColor="text1"/>
                <w:lang w:val="en-US" w:eastAsia="en-US"/>
              </w:rPr>
              <w:t>20016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val="en-US" w:eastAsia="en-US"/>
              </w:rPr>
            </w:pPr>
            <w:r w:rsidRPr="006D7614">
              <w:rPr>
                <w:bCs/>
                <w:color w:val="000000" w:themeColor="text1"/>
                <w:lang w:val="en-US" w:eastAsia="en-US"/>
              </w:rPr>
              <w:t>20016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val="en-US" w:eastAsia="en-US"/>
              </w:rPr>
            </w:pPr>
            <w:r w:rsidRPr="006D7614">
              <w:rPr>
                <w:bCs/>
                <w:color w:val="000000" w:themeColor="text1"/>
                <w:lang w:val="en-US" w:eastAsia="en-US"/>
              </w:rPr>
              <w:t>20016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val="en-US" w:eastAsia="en-US"/>
              </w:rPr>
            </w:pPr>
            <w:r w:rsidRPr="006D7614">
              <w:rPr>
                <w:bCs/>
                <w:color w:val="000000" w:themeColor="text1"/>
                <w:lang w:val="en-US" w:eastAsia="en-US"/>
              </w:rPr>
              <w:t>20016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</w:tr>
      <w:tr w:rsidR="000D7689" w:rsidRPr="00364295" w:rsidTr="000D7689"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89" w:rsidRPr="00364295" w:rsidRDefault="000D7689" w:rsidP="000D7689">
            <w:pPr>
              <w:rPr>
                <w:bCs/>
                <w:color w:val="000000" w:themeColor="text1"/>
                <w:lang w:eastAsia="en-US"/>
              </w:rPr>
            </w:pPr>
            <w:r w:rsidRPr="00364295">
              <w:rPr>
                <w:bCs/>
                <w:color w:val="000000" w:themeColor="text1"/>
              </w:rPr>
              <w:t>ІІ. Временни безлихвени заеми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89" w:rsidRDefault="000D7689" w:rsidP="000D7689">
            <w:pPr>
              <w:rPr>
                <w:bCs/>
                <w:color w:val="000000" w:themeColor="text1"/>
              </w:rPr>
            </w:pPr>
          </w:p>
          <w:p w:rsidR="000D7689" w:rsidRPr="00364295" w:rsidRDefault="000D7689" w:rsidP="000D7689">
            <w:pPr>
              <w:rPr>
                <w:bCs/>
                <w:color w:val="000000" w:themeColor="text1"/>
                <w:lang w:eastAsia="en-US"/>
              </w:rPr>
            </w:pPr>
            <w:r w:rsidRPr="00364295">
              <w:rPr>
                <w:bCs/>
                <w:color w:val="000000" w:themeColor="text1"/>
              </w:rPr>
              <w:t>76-00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val="en-US" w:eastAsia="en-US"/>
              </w:rPr>
            </w:pPr>
            <w:r w:rsidRPr="006D7614">
              <w:rPr>
                <w:bCs/>
                <w:color w:val="000000" w:themeColor="text1"/>
                <w:lang w:val="en-US" w:eastAsia="en-US"/>
              </w:rPr>
              <w:t>-25016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val="en-US" w:eastAsia="en-US"/>
              </w:rPr>
            </w:pPr>
            <w:r w:rsidRPr="006D7614">
              <w:rPr>
                <w:bCs/>
                <w:color w:val="000000" w:themeColor="text1"/>
                <w:lang w:val="en-US" w:eastAsia="en-US"/>
              </w:rPr>
              <w:t>-25016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val="en-US" w:eastAsia="en-US"/>
              </w:rPr>
            </w:pPr>
            <w:r w:rsidRPr="006D7614">
              <w:rPr>
                <w:bCs/>
                <w:color w:val="000000" w:themeColor="text1"/>
                <w:lang w:val="en-US" w:eastAsia="en-US"/>
              </w:rPr>
              <w:t>-25016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val="en-US" w:eastAsia="en-US"/>
              </w:rPr>
            </w:pPr>
            <w:r w:rsidRPr="006D7614">
              <w:rPr>
                <w:bCs/>
                <w:color w:val="000000" w:themeColor="text1"/>
                <w:lang w:val="en-US" w:eastAsia="en-US"/>
              </w:rPr>
              <w:t>-25016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</w:tr>
      <w:tr w:rsidR="000D7689" w:rsidRPr="00364295" w:rsidTr="000D7689"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89" w:rsidRPr="00364295" w:rsidRDefault="000D7689" w:rsidP="000D7689">
            <w:pPr>
              <w:rPr>
                <w:bCs/>
                <w:color w:val="000000" w:themeColor="text1"/>
                <w:lang w:eastAsia="en-US"/>
              </w:rPr>
            </w:pPr>
            <w:r w:rsidRPr="00364295">
              <w:rPr>
                <w:bCs/>
                <w:color w:val="000000" w:themeColor="text1"/>
              </w:rPr>
              <w:t>Остатък от предходния период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89" w:rsidRPr="00364295" w:rsidRDefault="000D7689" w:rsidP="000D7689">
            <w:pPr>
              <w:rPr>
                <w:bCs/>
                <w:color w:val="000000" w:themeColor="text1"/>
              </w:rPr>
            </w:pPr>
          </w:p>
          <w:p w:rsidR="000D7689" w:rsidRPr="00364295" w:rsidRDefault="000D7689" w:rsidP="000D7689">
            <w:pPr>
              <w:rPr>
                <w:bCs/>
                <w:color w:val="000000" w:themeColor="text1"/>
                <w:lang w:eastAsia="en-US"/>
              </w:rPr>
            </w:pPr>
            <w:r w:rsidRPr="00364295">
              <w:rPr>
                <w:bCs/>
                <w:color w:val="000000" w:themeColor="text1"/>
              </w:rPr>
              <w:t>95 01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</w:tr>
      <w:tr w:rsidR="000D7689" w:rsidRPr="00364295" w:rsidTr="000D7689"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89" w:rsidRPr="00364295" w:rsidRDefault="000D7689" w:rsidP="000D7689">
            <w:pPr>
              <w:rPr>
                <w:b/>
                <w:bCs/>
                <w:color w:val="000000" w:themeColor="text1"/>
                <w:lang w:eastAsia="en-US"/>
              </w:rPr>
            </w:pPr>
            <w:r w:rsidRPr="00364295">
              <w:rPr>
                <w:b/>
                <w:bCs/>
                <w:color w:val="000000" w:themeColor="text1"/>
              </w:rPr>
              <w:t>Разходи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364295" w:rsidRDefault="000D7689" w:rsidP="000D7689">
            <w:pPr>
              <w:rPr>
                <w:b/>
                <w:bCs/>
                <w:color w:val="000000" w:themeColor="text1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/>
                <w:bCs/>
                <w:color w:val="000000" w:themeColor="text1"/>
                <w:lang w:val="en-US" w:eastAsia="en-US"/>
              </w:rPr>
            </w:pPr>
            <w:r w:rsidRPr="006D7614">
              <w:rPr>
                <w:b/>
                <w:bCs/>
                <w:color w:val="000000" w:themeColor="text1"/>
                <w:lang w:val="en-US"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/>
                <w:bCs/>
                <w:color w:val="000000" w:themeColor="text1"/>
                <w:lang w:val="en-US" w:eastAsia="en-US"/>
              </w:rPr>
            </w:pPr>
            <w:r w:rsidRPr="006D7614">
              <w:rPr>
                <w:b/>
                <w:bCs/>
                <w:color w:val="000000" w:themeColor="text1"/>
                <w:lang w:val="en-US"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89" w:rsidRPr="006D7614" w:rsidRDefault="000D7689" w:rsidP="000D7689">
            <w:pPr>
              <w:jc w:val="right"/>
              <w:rPr>
                <w:b/>
                <w:bCs/>
                <w:color w:val="000000" w:themeColor="text1"/>
                <w:lang w:val="en-US" w:eastAsia="en-US"/>
              </w:rPr>
            </w:pPr>
            <w:r w:rsidRPr="006D7614">
              <w:rPr>
                <w:b/>
                <w:bCs/>
                <w:color w:val="000000" w:themeColor="text1"/>
                <w:lang w:val="en-US"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/>
                <w:bCs/>
                <w:color w:val="000000" w:themeColor="text1"/>
                <w:lang w:val="en-US" w:eastAsia="en-US"/>
              </w:rPr>
            </w:pPr>
            <w:r w:rsidRPr="006D7614">
              <w:rPr>
                <w:b/>
                <w:bCs/>
                <w:color w:val="000000" w:themeColor="text1"/>
                <w:lang w:val="en-US"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/>
                <w:bCs/>
                <w:color w:val="000000" w:themeColor="text1"/>
                <w:lang w:val="en-US" w:eastAsia="en-US"/>
              </w:rPr>
            </w:pPr>
            <w:r w:rsidRPr="006D7614">
              <w:rPr>
                <w:b/>
                <w:bCs/>
                <w:color w:val="000000" w:themeColor="text1"/>
                <w:lang w:val="en-US"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/>
                <w:bCs/>
                <w:color w:val="000000" w:themeColor="text1"/>
                <w:lang w:val="en-US" w:eastAsia="en-US"/>
              </w:rPr>
            </w:pPr>
            <w:r w:rsidRPr="006D7614">
              <w:rPr>
                <w:b/>
                <w:bCs/>
                <w:color w:val="000000" w:themeColor="text1"/>
                <w:lang w:val="en-US" w:eastAsia="en-US"/>
              </w:rPr>
              <w:t>0</w:t>
            </w:r>
          </w:p>
        </w:tc>
      </w:tr>
      <w:tr w:rsidR="000D7689" w:rsidRPr="00364295" w:rsidTr="000D7689"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89" w:rsidRPr="00364295" w:rsidRDefault="000D7689" w:rsidP="000D7689">
            <w:pPr>
              <w:rPr>
                <w:bCs/>
                <w:color w:val="000000" w:themeColor="text1"/>
                <w:lang w:eastAsia="en-US"/>
              </w:rPr>
            </w:pPr>
            <w:r w:rsidRPr="00364295">
              <w:rPr>
                <w:bCs/>
                <w:color w:val="000000" w:themeColor="text1"/>
              </w:rPr>
              <w:t>Заплати и възнагр. на персо-нала по</w:t>
            </w:r>
            <w:r w:rsidRPr="00364295">
              <w:rPr>
                <w:bCs/>
                <w:color w:val="000000" w:themeColor="text1"/>
                <w:lang w:eastAsia="en-US"/>
              </w:rPr>
              <w:t xml:space="preserve"> </w:t>
            </w:r>
            <w:r w:rsidRPr="00364295">
              <w:rPr>
                <w:bCs/>
                <w:color w:val="000000" w:themeColor="text1"/>
              </w:rPr>
              <w:t>трудови и служ. прав.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364295" w:rsidRDefault="000D7689" w:rsidP="000D7689">
            <w:pPr>
              <w:rPr>
                <w:bCs/>
                <w:color w:val="000000" w:themeColor="text1"/>
                <w:lang w:eastAsia="en-US"/>
              </w:rPr>
            </w:pPr>
          </w:p>
          <w:p w:rsidR="000D7689" w:rsidRPr="00364295" w:rsidRDefault="000D7689" w:rsidP="000D7689">
            <w:pPr>
              <w:rPr>
                <w:bCs/>
                <w:color w:val="000000" w:themeColor="text1"/>
                <w:lang w:eastAsia="en-US"/>
              </w:rPr>
            </w:pPr>
            <w:r w:rsidRPr="00364295">
              <w:rPr>
                <w:bCs/>
                <w:color w:val="000000" w:themeColor="text1"/>
              </w:rPr>
              <w:t>01-00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</w:tr>
      <w:tr w:rsidR="000D7689" w:rsidRPr="00364295" w:rsidTr="000D7689"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89" w:rsidRPr="00364295" w:rsidRDefault="000D7689" w:rsidP="000D7689">
            <w:pPr>
              <w:rPr>
                <w:bCs/>
                <w:color w:val="000000" w:themeColor="text1"/>
                <w:lang w:eastAsia="en-US"/>
              </w:rPr>
            </w:pPr>
            <w:r w:rsidRPr="00364295">
              <w:rPr>
                <w:bCs/>
                <w:color w:val="000000" w:themeColor="text1"/>
              </w:rPr>
              <w:t>Други възнаграждения и плащания за персонал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364295" w:rsidRDefault="000D7689" w:rsidP="000D7689">
            <w:pPr>
              <w:rPr>
                <w:bCs/>
                <w:color w:val="000000" w:themeColor="text1"/>
                <w:lang w:eastAsia="en-US"/>
              </w:rPr>
            </w:pPr>
          </w:p>
          <w:p w:rsidR="000D7689" w:rsidRPr="00364295" w:rsidRDefault="000D7689" w:rsidP="000D7689">
            <w:pPr>
              <w:rPr>
                <w:bCs/>
                <w:color w:val="000000" w:themeColor="text1"/>
                <w:lang w:eastAsia="en-US"/>
              </w:rPr>
            </w:pPr>
            <w:r w:rsidRPr="00364295">
              <w:rPr>
                <w:bCs/>
                <w:color w:val="000000" w:themeColor="text1"/>
              </w:rPr>
              <w:t>02-00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</w:tr>
      <w:tr w:rsidR="000D7689" w:rsidRPr="00364295" w:rsidTr="000D7689"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89" w:rsidRPr="00364295" w:rsidRDefault="000D7689" w:rsidP="000D7689">
            <w:pPr>
              <w:rPr>
                <w:bCs/>
                <w:color w:val="000000" w:themeColor="text1"/>
                <w:lang w:eastAsia="en-US"/>
              </w:rPr>
            </w:pPr>
            <w:r w:rsidRPr="00364295">
              <w:rPr>
                <w:bCs/>
                <w:color w:val="000000" w:themeColor="text1"/>
              </w:rPr>
              <w:t>Осигурителни вноски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89" w:rsidRPr="00364295" w:rsidRDefault="000D7689" w:rsidP="000D7689">
            <w:pPr>
              <w:rPr>
                <w:bCs/>
                <w:color w:val="000000" w:themeColor="text1"/>
                <w:lang w:eastAsia="en-US"/>
              </w:rPr>
            </w:pPr>
            <w:r w:rsidRPr="00364295">
              <w:rPr>
                <w:bCs/>
                <w:color w:val="000000" w:themeColor="text1"/>
              </w:rPr>
              <w:t>05-00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</w:tr>
      <w:tr w:rsidR="000D7689" w:rsidRPr="00364295" w:rsidTr="000D7689">
        <w:trPr>
          <w:trHeight w:val="90"/>
        </w:trPr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89" w:rsidRPr="00364295" w:rsidRDefault="000D7689" w:rsidP="000D7689">
            <w:pPr>
              <w:rPr>
                <w:bCs/>
                <w:color w:val="000000" w:themeColor="text1"/>
                <w:lang w:eastAsia="en-US"/>
              </w:rPr>
            </w:pPr>
            <w:r w:rsidRPr="00364295">
              <w:rPr>
                <w:bCs/>
                <w:color w:val="000000" w:themeColor="text1"/>
              </w:rPr>
              <w:t>Издръжка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89" w:rsidRPr="00364295" w:rsidRDefault="000D7689" w:rsidP="000D7689">
            <w:pPr>
              <w:rPr>
                <w:bCs/>
                <w:color w:val="000000" w:themeColor="text1"/>
                <w:lang w:eastAsia="en-US"/>
              </w:rPr>
            </w:pPr>
            <w:r w:rsidRPr="00364295">
              <w:rPr>
                <w:bCs/>
                <w:color w:val="000000" w:themeColor="text1"/>
              </w:rPr>
              <w:t>10-00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A1729B" w:rsidRDefault="000D7689" w:rsidP="000D7689">
            <w:pPr>
              <w:jc w:val="right"/>
              <w:rPr>
                <w:bCs/>
                <w:color w:val="FF000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A1729B" w:rsidRDefault="000D7689" w:rsidP="000D7689">
            <w:pPr>
              <w:jc w:val="right"/>
              <w:rPr>
                <w:bCs/>
                <w:color w:val="FF000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A1729B" w:rsidRDefault="000D7689" w:rsidP="000D7689">
            <w:pPr>
              <w:jc w:val="right"/>
              <w:rPr>
                <w:bCs/>
                <w:color w:val="FF000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A1729B" w:rsidRDefault="000D7689" w:rsidP="000D7689">
            <w:pPr>
              <w:jc w:val="right"/>
              <w:rPr>
                <w:bCs/>
                <w:color w:val="FF000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A1729B" w:rsidRDefault="000D7689" w:rsidP="000D7689">
            <w:pPr>
              <w:jc w:val="right"/>
              <w:rPr>
                <w:bCs/>
                <w:color w:val="FF000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A1729B" w:rsidRDefault="000D7689" w:rsidP="000D7689">
            <w:pPr>
              <w:jc w:val="right"/>
              <w:rPr>
                <w:bCs/>
                <w:color w:val="FF0000"/>
                <w:lang w:eastAsia="en-US"/>
              </w:rPr>
            </w:pPr>
          </w:p>
        </w:tc>
      </w:tr>
    </w:tbl>
    <w:p w:rsidR="000D7689" w:rsidRDefault="000D7689" w:rsidP="000D7689">
      <w:pPr>
        <w:rPr>
          <w:b/>
          <w:bCs/>
          <w:color w:val="000000" w:themeColor="text1"/>
          <w:sz w:val="20"/>
          <w:szCs w:val="20"/>
          <w:u w:val="single"/>
          <w:lang w:val="en-US"/>
        </w:rPr>
      </w:pPr>
    </w:p>
    <w:p w:rsidR="000D7689" w:rsidRDefault="000D7689" w:rsidP="000D7689">
      <w:pPr>
        <w:rPr>
          <w:b/>
          <w:bCs/>
          <w:color w:val="000000" w:themeColor="text1"/>
          <w:sz w:val="20"/>
          <w:szCs w:val="20"/>
          <w:u w:val="single"/>
          <w:lang w:val="en-US"/>
        </w:rPr>
      </w:pPr>
    </w:p>
    <w:p w:rsidR="000D7689" w:rsidRDefault="000D7689" w:rsidP="000D7689">
      <w:pPr>
        <w:rPr>
          <w:b/>
          <w:bCs/>
          <w:color w:val="000000" w:themeColor="text1"/>
          <w:sz w:val="20"/>
          <w:szCs w:val="20"/>
          <w:u w:val="single"/>
          <w:lang w:val="en-US"/>
        </w:rPr>
      </w:pPr>
    </w:p>
    <w:p w:rsidR="000D7689" w:rsidRDefault="000D7689" w:rsidP="000D7689">
      <w:pPr>
        <w:rPr>
          <w:b/>
          <w:bCs/>
          <w:color w:val="000000" w:themeColor="text1"/>
          <w:sz w:val="20"/>
          <w:szCs w:val="20"/>
          <w:u w:val="single"/>
          <w:lang w:val="en-US"/>
        </w:rPr>
      </w:pPr>
    </w:p>
    <w:p w:rsidR="000D7689" w:rsidRDefault="000D7689" w:rsidP="000D7689">
      <w:pPr>
        <w:rPr>
          <w:b/>
          <w:bCs/>
          <w:color w:val="000000" w:themeColor="text1"/>
          <w:sz w:val="20"/>
          <w:szCs w:val="20"/>
          <w:u w:val="single"/>
          <w:lang w:val="en-US"/>
        </w:rPr>
      </w:pPr>
    </w:p>
    <w:p w:rsidR="000D7689" w:rsidRDefault="000D7689" w:rsidP="000D7689">
      <w:pPr>
        <w:rPr>
          <w:b/>
          <w:bCs/>
          <w:color w:val="000000" w:themeColor="text1"/>
          <w:sz w:val="20"/>
          <w:szCs w:val="20"/>
          <w:u w:val="single"/>
          <w:lang w:val="en-US"/>
        </w:rPr>
      </w:pPr>
    </w:p>
    <w:p w:rsidR="000D7689" w:rsidRDefault="000D7689" w:rsidP="000D7689">
      <w:pPr>
        <w:rPr>
          <w:b/>
          <w:bCs/>
          <w:color w:val="000000" w:themeColor="text1"/>
          <w:sz w:val="20"/>
          <w:szCs w:val="20"/>
          <w:u w:val="single"/>
          <w:lang w:val="en-US"/>
        </w:rPr>
      </w:pPr>
    </w:p>
    <w:p w:rsidR="000D7689" w:rsidRDefault="000D7689" w:rsidP="000D7689">
      <w:pPr>
        <w:rPr>
          <w:b/>
          <w:bCs/>
          <w:color w:val="000000" w:themeColor="text1"/>
          <w:sz w:val="20"/>
          <w:szCs w:val="20"/>
          <w:u w:val="single"/>
          <w:lang w:val="en-US"/>
        </w:rPr>
      </w:pPr>
    </w:p>
    <w:p w:rsidR="000D7689" w:rsidRPr="00364295" w:rsidRDefault="000D7689" w:rsidP="000D7689">
      <w:pPr>
        <w:rPr>
          <w:b/>
          <w:bCs/>
          <w:color w:val="000000" w:themeColor="text1"/>
          <w:sz w:val="20"/>
          <w:szCs w:val="20"/>
          <w:u w:val="single"/>
          <w:lang w:val="en-US"/>
        </w:rPr>
      </w:pPr>
    </w:p>
    <w:p w:rsidR="000D7689" w:rsidRPr="008827C8" w:rsidRDefault="000D7689" w:rsidP="000D7689">
      <w:pPr>
        <w:rPr>
          <w:b/>
          <w:bCs/>
          <w:color w:val="000000" w:themeColor="text1"/>
          <w:sz w:val="22"/>
          <w:szCs w:val="22"/>
          <w:u w:val="single"/>
        </w:rPr>
      </w:pPr>
      <w:r w:rsidRPr="00364295">
        <w:rPr>
          <w:b/>
          <w:bCs/>
          <w:color w:val="000000" w:themeColor="text1"/>
          <w:sz w:val="22"/>
          <w:szCs w:val="22"/>
          <w:u w:val="single"/>
        </w:rPr>
        <w:t>ЕСФ +  „ ПРОГРАМА ЗА РАЗВИТИЕ НА ЧОВЕШКИТЕ РЕСУРСИ ” 2021 – 2027 г.</w:t>
      </w:r>
    </w:p>
    <w:p w:rsidR="000D7689" w:rsidRPr="00364295" w:rsidRDefault="000D7689" w:rsidP="000D7689">
      <w:pPr>
        <w:rPr>
          <w:b/>
          <w:bCs/>
          <w:color w:val="000000" w:themeColor="text1"/>
          <w:sz w:val="20"/>
          <w:szCs w:val="20"/>
        </w:rPr>
      </w:pPr>
      <w:r w:rsidRPr="00364295">
        <w:rPr>
          <w:b/>
          <w:bCs/>
          <w:color w:val="000000" w:themeColor="text1"/>
          <w:sz w:val="20"/>
          <w:szCs w:val="20"/>
        </w:rPr>
        <w:t>ФУНКЦИЯ – СОЦИАЛНО ОСИГУРЯВАНЕ, ПОДПОМАГАНЕ И ГРИЖИ</w:t>
      </w:r>
    </w:p>
    <w:p w:rsidR="000D7689" w:rsidRPr="00364295" w:rsidRDefault="000D7689" w:rsidP="000D7689">
      <w:pPr>
        <w:rPr>
          <w:b/>
          <w:bCs/>
          <w:color w:val="000000" w:themeColor="text1"/>
          <w:sz w:val="20"/>
          <w:szCs w:val="20"/>
        </w:rPr>
      </w:pPr>
      <w:r w:rsidRPr="00364295">
        <w:rPr>
          <w:b/>
          <w:bCs/>
          <w:color w:val="000000" w:themeColor="text1"/>
          <w:sz w:val="20"/>
          <w:szCs w:val="20"/>
        </w:rPr>
        <w:t xml:space="preserve"> ДЕЙНОСТ „</w:t>
      </w:r>
      <w:r w:rsidRPr="00364295">
        <w:rPr>
          <w:rFonts w:ascii="Times New Roman CYR" w:hAnsi="Times New Roman CYR" w:cs="Times New Roman CYR"/>
          <w:b/>
          <w:color w:val="000000" w:themeColor="text1"/>
          <w:sz w:val="20"/>
          <w:szCs w:val="20"/>
        </w:rPr>
        <w:t xml:space="preserve"> ПРОГРАМИ ЗА ВРЕМЕННА ЗАЕТОСТ</w:t>
      </w:r>
      <w:r w:rsidRPr="00364295">
        <w:rPr>
          <w:b/>
          <w:bCs/>
          <w:color w:val="000000" w:themeColor="text1"/>
          <w:sz w:val="20"/>
          <w:szCs w:val="20"/>
        </w:rPr>
        <w:t xml:space="preserve"> ”</w:t>
      </w:r>
    </w:p>
    <w:p w:rsidR="000D7689" w:rsidRPr="00364295" w:rsidRDefault="000D7689" w:rsidP="000D7689">
      <w:pPr>
        <w:rPr>
          <w:b/>
          <w:bCs/>
          <w:color w:val="000000" w:themeColor="text1"/>
          <w:sz w:val="20"/>
          <w:szCs w:val="20"/>
        </w:rPr>
      </w:pPr>
      <w:r w:rsidRPr="00364295">
        <w:rPr>
          <w:b/>
          <w:bCs/>
          <w:color w:val="000000" w:themeColor="text1"/>
          <w:sz w:val="20"/>
          <w:szCs w:val="20"/>
        </w:rPr>
        <w:t xml:space="preserve"> ПРОЕКТ „  МЛАДЕЖКА ЗАЕТОСТ +  ”</w:t>
      </w:r>
    </w:p>
    <w:p w:rsidR="000D7689" w:rsidRPr="00364295" w:rsidRDefault="000D7689" w:rsidP="000D7689">
      <w:pPr>
        <w:rPr>
          <w:bCs/>
          <w:color w:val="000000" w:themeColor="text1"/>
          <w:sz w:val="20"/>
          <w:szCs w:val="20"/>
        </w:rPr>
      </w:pPr>
      <w:r w:rsidRPr="00364295">
        <w:rPr>
          <w:bCs/>
          <w:color w:val="000000" w:themeColor="text1"/>
          <w:sz w:val="20"/>
          <w:szCs w:val="2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2"/>
        <w:gridCol w:w="1019"/>
        <w:gridCol w:w="1276"/>
        <w:gridCol w:w="1275"/>
        <w:gridCol w:w="1276"/>
        <w:gridCol w:w="992"/>
        <w:gridCol w:w="1276"/>
        <w:gridCol w:w="1276"/>
      </w:tblGrid>
      <w:tr w:rsidR="000D7689" w:rsidRPr="00364295" w:rsidTr="000D7689"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89" w:rsidRPr="00364295" w:rsidRDefault="000D7689" w:rsidP="000D7689">
            <w:pPr>
              <w:jc w:val="center"/>
              <w:rPr>
                <w:b/>
                <w:bCs/>
                <w:color w:val="000000" w:themeColor="text1"/>
                <w:lang w:eastAsia="en-US"/>
              </w:rPr>
            </w:pPr>
            <w:r w:rsidRPr="00364295">
              <w:rPr>
                <w:b/>
                <w:bCs/>
                <w:color w:val="000000" w:themeColor="text1"/>
              </w:rPr>
              <w:t>НАИМЕНОВАНИЕ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89" w:rsidRPr="00364295" w:rsidRDefault="000D7689" w:rsidP="000D7689">
            <w:pPr>
              <w:jc w:val="center"/>
              <w:rPr>
                <w:b/>
                <w:bCs/>
                <w:color w:val="000000" w:themeColor="text1"/>
                <w:lang w:eastAsia="en-US"/>
              </w:rPr>
            </w:pPr>
            <w:r w:rsidRPr="00364295">
              <w:rPr>
                <w:b/>
                <w:bCs/>
                <w:color w:val="000000" w:themeColor="text1"/>
              </w:rPr>
              <w:t>§§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364295" w:rsidRDefault="000D7689" w:rsidP="000D7689">
            <w:pPr>
              <w:jc w:val="center"/>
              <w:rPr>
                <w:b/>
                <w:bCs/>
                <w:color w:val="000000" w:themeColor="text1"/>
                <w:lang w:eastAsia="en-US"/>
              </w:rPr>
            </w:pPr>
            <w:r>
              <w:rPr>
                <w:b/>
                <w:bCs/>
                <w:color w:val="000000" w:themeColor="text1"/>
                <w:lang w:eastAsia="en-US"/>
              </w:rPr>
              <w:t>Било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Default="000D7689" w:rsidP="000D7689">
            <w:pPr>
              <w:jc w:val="center"/>
              <w:rPr>
                <w:b/>
                <w:bCs/>
                <w:color w:val="000000" w:themeColor="text1"/>
                <w:lang w:eastAsia="en-US"/>
              </w:rPr>
            </w:pPr>
            <w:r>
              <w:rPr>
                <w:b/>
                <w:bCs/>
                <w:color w:val="000000" w:themeColor="text1"/>
                <w:lang w:eastAsia="en-US"/>
              </w:rPr>
              <w:t>в т.ч. от</w:t>
            </w:r>
          </w:p>
          <w:p w:rsidR="000D7689" w:rsidRPr="00364295" w:rsidRDefault="000D7689" w:rsidP="000D7689">
            <w:pPr>
              <w:jc w:val="center"/>
              <w:rPr>
                <w:b/>
                <w:bCs/>
                <w:color w:val="000000" w:themeColor="text1"/>
                <w:lang w:eastAsia="en-US"/>
              </w:rPr>
            </w:pPr>
            <w:r>
              <w:rPr>
                <w:b/>
                <w:bCs/>
                <w:color w:val="000000" w:themeColor="text1"/>
                <w:lang w:eastAsia="en-US"/>
              </w:rPr>
              <w:t>ЕС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364295" w:rsidRDefault="000D7689" w:rsidP="000D7689">
            <w:pPr>
              <w:rPr>
                <w:b/>
                <w:bCs/>
                <w:color w:val="000000" w:themeColor="text1"/>
                <w:lang w:eastAsia="en-US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Общински</w:t>
            </w:r>
            <w:r w:rsidRPr="00364295"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364295" w:rsidRDefault="000D7689" w:rsidP="000D7689">
            <w:pPr>
              <w:rPr>
                <w:b/>
                <w:bCs/>
                <w:color w:val="000000" w:themeColor="text1"/>
                <w:lang w:eastAsia="en-US"/>
              </w:rPr>
            </w:pPr>
            <w:r>
              <w:rPr>
                <w:b/>
                <w:bCs/>
                <w:color w:val="000000" w:themeColor="text1"/>
                <w:lang w:eastAsia="en-US"/>
              </w:rPr>
              <w:t>Става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Default="000D7689" w:rsidP="000D7689">
            <w:pPr>
              <w:jc w:val="center"/>
              <w:rPr>
                <w:b/>
                <w:bCs/>
                <w:color w:val="000000" w:themeColor="text1"/>
                <w:lang w:eastAsia="en-US"/>
              </w:rPr>
            </w:pPr>
            <w:r>
              <w:rPr>
                <w:b/>
                <w:bCs/>
                <w:color w:val="000000" w:themeColor="text1"/>
                <w:lang w:eastAsia="en-US"/>
              </w:rPr>
              <w:t>в т.ч. от</w:t>
            </w:r>
          </w:p>
          <w:p w:rsidR="000D7689" w:rsidRPr="00364295" w:rsidRDefault="000D7689" w:rsidP="000D7689">
            <w:pPr>
              <w:jc w:val="center"/>
              <w:rPr>
                <w:b/>
                <w:bCs/>
                <w:color w:val="000000" w:themeColor="text1"/>
                <w:lang w:eastAsia="en-US"/>
              </w:rPr>
            </w:pPr>
            <w:r>
              <w:rPr>
                <w:b/>
                <w:bCs/>
                <w:color w:val="000000" w:themeColor="text1"/>
                <w:lang w:eastAsia="en-US"/>
              </w:rPr>
              <w:t>ЕС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364295" w:rsidRDefault="000D7689" w:rsidP="000D7689">
            <w:pPr>
              <w:rPr>
                <w:b/>
                <w:bCs/>
                <w:color w:val="000000" w:themeColor="text1"/>
                <w:lang w:eastAsia="en-US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Общински</w:t>
            </w:r>
            <w:r w:rsidRPr="00364295"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 бюджет</w:t>
            </w:r>
          </w:p>
        </w:tc>
      </w:tr>
      <w:tr w:rsidR="000D7689" w:rsidRPr="00364295" w:rsidTr="000D7689"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89" w:rsidRPr="00364295" w:rsidRDefault="000D7689" w:rsidP="000D7689">
            <w:pPr>
              <w:rPr>
                <w:b/>
                <w:bCs/>
                <w:color w:val="000000" w:themeColor="text1"/>
                <w:lang w:eastAsia="en-US"/>
              </w:rPr>
            </w:pPr>
            <w:r w:rsidRPr="00364295">
              <w:rPr>
                <w:b/>
                <w:bCs/>
                <w:color w:val="000000" w:themeColor="text1"/>
              </w:rPr>
              <w:t>Приходи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364295" w:rsidRDefault="000D7689" w:rsidP="000D7689">
            <w:pPr>
              <w:rPr>
                <w:b/>
                <w:bCs/>
                <w:color w:val="000000" w:themeColor="text1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/>
                <w:bCs/>
                <w:color w:val="000000" w:themeColor="text1"/>
                <w:lang w:val="en-US" w:eastAsia="en-US"/>
              </w:rPr>
            </w:pPr>
            <w:r w:rsidRPr="006D7614">
              <w:rPr>
                <w:b/>
                <w:bCs/>
                <w:color w:val="000000" w:themeColor="text1"/>
                <w:lang w:val="en-US" w:eastAsia="en-US"/>
              </w:rPr>
              <w:t>4579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/>
                <w:bCs/>
                <w:color w:val="000000" w:themeColor="text1"/>
                <w:lang w:val="en-US" w:eastAsia="en-US"/>
              </w:rPr>
            </w:pPr>
            <w:r w:rsidRPr="006D7614">
              <w:rPr>
                <w:b/>
                <w:bCs/>
                <w:color w:val="000000" w:themeColor="text1"/>
                <w:lang w:val="en-US" w:eastAsia="en-US"/>
              </w:rPr>
              <w:t>4168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89" w:rsidRPr="006D7614" w:rsidRDefault="000D7689" w:rsidP="000D7689">
            <w:pPr>
              <w:jc w:val="right"/>
              <w:rPr>
                <w:b/>
                <w:bCs/>
                <w:color w:val="000000" w:themeColor="text1"/>
                <w:lang w:val="en-US" w:eastAsia="en-US"/>
              </w:rPr>
            </w:pPr>
            <w:r w:rsidRPr="006D7614">
              <w:rPr>
                <w:b/>
                <w:bCs/>
                <w:color w:val="000000" w:themeColor="text1"/>
                <w:lang w:val="en-US" w:eastAsia="en-US"/>
              </w:rPr>
              <w:t>411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/>
                <w:bCs/>
                <w:color w:val="000000" w:themeColor="text1"/>
                <w:lang w:val="en-US" w:eastAsia="en-US"/>
              </w:rPr>
            </w:pPr>
            <w:r w:rsidRPr="006D7614">
              <w:rPr>
                <w:b/>
                <w:bCs/>
                <w:color w:val="000000" w:themeColor="text1"/>
                <w:lang w:val="en-US" w:eastAsia="en-US"/>
              </w:rPr>
              <w:t>4579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/>
                <w:bCs/>
                <w:color w:val="000000" w:themeColor="text1"/>
                <w:lang w:val="en-US" w:eastAsia="en-US"/>
              </w:rPr>
            </w:pPr>
            <w:r w:rsidRPr="006D7614">
              <w:rPr>
                <w:b/>
                <w:bCs/>
                <w:color w:val="000000" w:themeColor="text1"/>
                <w:lang w:val="en-US" w:eastAsia="en-US"/>
              </w:rPr>
              <w:t>4168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/>
                <w:bCs/>
                <w:color w:val="000000" w:themeColor="text1"/>
                <w:lang w:val="en-US" w:eastAsia="en-US"/>
              </w:rPr>
            </w:pPr>
            <w:r w:rsidRPr="006D7614">
              <w:rPr>
                <w:b/>
                <w:bCs/>
                <w:color w:val="000000" w:themeColor="text1"/>
                <w:lang w:val="en-US" w:eastAsia="en-US"/>
              </w:rPr>
              <w:t>411</w:t>
            </w:r>
          </w:p>
        </w:tc>
      </w:tr>
      <w:tr w:rsidR="000D7689" w:rsidRPr="00364295" w:rsidTr="000D7689"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89" w:rsidRPr="00364295" w:rsidRDefault="000D7689" w:rsidP="000D7689">
            <w:pPr>
              <w:rPr>
                <w:b/>
                <w:bCs/>
                <w:color w:val="000000" w:themeColor="text1"/>
                <w:lang w:eastAsia="en-US"/>
              </w:rPr>
            </w:pPr>
            <w:r w:rsidRPr="00364295">
              <w:rPr>
                <w:b/>
                <w:bCs/>
                <w:color w:val="000000" w:themeColor="text1"/>
              </w:rPr>
              <w:t>І. Трансфери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364295" w:rsidRDefault="000D7689" w:rsidP="000D7689">
            <w:pPr>
              <w:rPr>
                <w:b/>
                <w:bCs/>
                <w:color w:val="000000" w:themeColor="text1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val="en-US" w:eastAsia="en-US"/>
              </w:rPr>
            </w:pPr>
            <w:r w:rsidRPr="006D7614">
              <w:rPr>
                <w:bCs/>
                <w:color w:val="000000" w:themeColor="text1"/>
                <w:lang w:val="en-US" w:eastAsia="en-US"/>
              </w:rPr>
              <w:t>7083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val="en-US" w:eastAsia="en-US"/>
              </w:rPr>
            </w:pPr>
            <w:r w:rsidRPr="006D7614">
              <w:rPr>
                <w:bCs/>
                <w:color w:val="000000" w:themeColor="text1"/>
                <w:lang w:val="en-US" w:eastAsia="en-US"/>
              </w:rPr>
              <w:t>6672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val="en-US" w:eastAsia="en-US"/>
              </w:rPr>
            </w:pPr>
            <w:r w:rsidRPr="006D7614">
              <w:rPr>
                <w:bCs/>
                <w:color w:val="000000" w:themeColor="text1"/>
                <w:lang w:val="en-US" w:eastAsia="en-US"/>
              </w:rPr>
              <w:t>411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val="en-US" w:eastAsia="en-US"/>
              </w:rPr>
            </w:pPr>
            <w:r w:rsidRPr="006D7614">
              <w:rPr>
                <w:bCs/>
                <w:color w:val="000000" w:themeColor="text1"/>
                <w:lang w:val="en-US" w:eastAsia="en-US"/>
              </w:rPr>
              <w:t>7083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val="en-US" w:eastAsia="en-US"/>
              </w:rPr>
            </w:pPr>
            <w:r w:rsidRPr="006D7614">
              <w:rPr>
                <w:bCs/>
                <w:color w:val="000000" w:themeColor="text1"/>
                <w:lang w:val="en-US" w:eastAsia="en-US"/>
              </w:rPr>
              <w:t>6672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val="en-US" w:eastAsia="en-US"/>
              </w:rPr>
            </w:pPr>
            <w:r w:rsidRPr="006D7614">
              <w:rPr>
                <w:bCs/>
                <w:color w:val="000000" w:themeColor="text1"/>
                <w:lang w:val="en-US" w:eastAsia="en-US"/>
              </w:rPr>
              <w:t>411</w:t>
            </w:r>
          </w:p>
        </w:tc>
      </w:tr>
      <w:tr w:rsidR="000D7689" w:rsidRPr="00364295" w:rsidTr="000D7689"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89" w:rsidRPr="00364295" w:rsidRDefault="000D7689" w:rsidP="000D7689">
            <w:pPr>
              <w:rPr>
                <w:bCs/>
                <w:color w:val="000000" w:themeColor="text1"/>
                <w:lang w:eastAsia="en-US"/>
              </w:rPr>
            </w:pPr>
            <w:r w:rsidRPr="00364295">
              <w:rPr>
                <w:bCs/>
                <w:color w:val="000000" w:themeColor="text1"/>
              </w:rPr>
              <w:t>Трансфери между бюджети и сметки за средствата от ЕС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364295" w:rsidRDefault="000D7689" w:rsidP="000D7689">
            <w:pPr>
              <w:rPr>
                <w:bCs/>
                <w:color w:val="000000" w:themeColor="text1"/>
                <w:lang w:eastAsia="en-US"/>
              </w:rPr>
            </w:pPr>
          </w:p>
          <w:p w:rsidR="000D7689" w:rsidRPr="00364295" w:rsidRDefault="000D7689" w:rsidP="000D7689">
            <w:pPr>
              <w:rPr>
                <w:bCs/>
                <w:color w:val="000000" w:themeColor="text1"/>
                <w:lang w:eastAsia="en-US"/>
              </w:rPr>
            </w:pPr>
            <w:r w:rsidRPr="00364295">
              <w:rPr>
                <w:bCs/>
                <w:color w:val="000000" w:themeColor="text1"/>
              </w:rPr>
              <w:t>62-00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val="en-US" w:eastAsia="en-US"/>
              </w:rPr>
            </w:pPr>
            <w:r w:rsidRPr="006D7614">
              <w:rPr>
                <w:bCs/>
                <w:color w:val="000000" w:themeColor="text1"/>
                <w:lang w:val="en-US" w:eastAsia="en-US"/>
              </w:rPr>
              <w:t>411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val="en-US" w:eastAsia="en-US"/>
              </w:rPr>
            </w:pPr>
            <w:r w:rsidRPr="006D7614">
              <w:rPr>
                <w:bCs/>
                <w:color w:val="000000" w:themeColor="text1"/>
                <w:lang w:val="en-US" w:eastAsia="en-US"/>
              </w:rPr>
              <w:t>411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val="en-US" w:eastAsia="en-US"/>
              </w:rPr>
            </w:pPr>
            <w:r w:rsidRPr="006D7614">
              <w:rPr>
                <w:bCs/>
                <w:color w:val="000000" w:themeColor="text1"/>
                <w:lang w:val="en-US" w:eastAsia="en-US"/>
              </w:rPr>
              <w:t>411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val="en-US" w:eastAsia="en-US"/>
              </w:rPr>
            </w:pPr>
            <w:r w:rsidRPr="006D7614">
              <w:rPr>
                <w:bCs/>
                <w:color w:val="000000" w:themeColor="text1"/>
                <w:lang w:val="en-US" w:eastAsia="en-US"/>
              </w:rPr>
              <w:t>411</w:t>
            </w:r>
          </w:p>
        </w:tc>
      </w:tr>
      <w:tr w:rsidR="000D7689" w:rsidRPr="00364295" w:rsidTr="000D7689"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89" w:rsidRPr="00364295" w:rsidRDefault="000D7689" w:rsidP="000D7689">
            <w:pPr>
              <w:rPr>
                <w:bCs/>
                <w:color w:val="000000" w:themeColor="text1"/>
                <w:lang w:eastAsia="en-US"/>
              </w:rPr>
            </w:pPr>
            <w:r w:rsidRPr="00364295">
              <w:rPr>
                <w:bCs/>
                <w:color w:val="000000" w:themeColor="text1"/>
              </w:rPr>
              <w:t xml:space="preserve">Трансфери м/у  сметки за средствата от ЕС 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364295" w:rsidRDefault="000D7689" w:rsidP="000D7689">
            <w:pPr>
              <w:rPr>
                <w:bCs/>
                <w:color w:val="000000" w:themeColor="text1"/>
                <w:lang w:eastAsia="en-US"/>
              </w:rPr>
            </w:pPr>
          </w:p>
          <w:p w:rsidR="000D7689" w:rsidRPr="00364295" w:rsidRDefault="000D7689" w:rsidP="000D7689">
            <w:pPr>
              <w:rPr>
                <w:bCs/>
                <w:color w:val="000000" w:themeColor="text1"/>
                <w:lang w:eastAsia="en-US"/>
              </w:rPr>
            </w:pPr>
            <w:r w:rsidRPr="00364295">
              <w:rPr>
                <w:bCs/>
                <w:color w:val="000000" w:themeColor="text1"/>
              </w:rPr>
              <w:t>63-00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val="en-US" w:eastAsia="en-US"/>
              </w:rPr>
            </w:pPr>
            <w:r w:rsidRPr="006D7614">
              <w:rPr>
                <w:bCs/>
                <w:color w:val="000000" w:themeColor="text1"/>
                <w:lang w:val="en-US" w:eastAsia="en-US"/>
              </w:rPr>
              <w:t>6672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val="en-US" w:eastAsia="en-US"/>
              </w:rPr>
            </w:pPr>
            <w:r w:rsidRPr="006D7614">
              <w:rPr>
                <w:bCs/>
                <w:color w:val="000000" w:themeColor="text1"/>
                <w:lang w:val="en-US" w:eastAsia="en-US"/>
              </w:rPr>
              <w:t>6672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val="en-US" w:eastAsia="en-US"/>
              </w:rPr>
            </w:pPr>
            <w:r w:rsidRPr="006D7614">
              <w:rPr>
                <w:bCs/>
                <w:color w:val="000000" w:themeColor="text1"/>
                <w:lang w:val="en-US" w:eastAsia="en-US"/>
              </w:rPr>
              <w:t>6672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val="en-US" w:eastAsia="en-US"/>
              </w:rPr>
            </w:pPr>
            <w:r w:rsidRPr="006D7614">
              <w:rPr>
                <w:bCs/>
                <w:color w:val="000000" w:themeColor="text1"/>
                <w:lang w:val="en-US" w:eastAsia="en-US"/>
              </w:rPr>
              <w:t>6672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</w:tr>
      <w:tr w:rsidR="000D7689" w:rsidRPr="00364295" w:rsidTr="000D7689"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89" w:rsidRPr="00364295" w:rsidRDefault="000D7689" w:rsidP="000D7689">
            <w:pPr>
              <w:rPr>
                <w:bCs/>
                <w:color w:val="000000" w:themeColor="text1"/>
                <w:lang w:eastAsia="en-US"/>
              </w:rPr>
            </w:pPr>
            <w:r w:rsidRPr="00364295">
              <w:rPr>
                <w:bCs/>
                <w:color w:val="000000" w:themeColor="text1"/>
              </w:rPr>
              <w:t>ІІ. Временни безлихвени заеми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89" w:rsidRPr="00364295" w:rsidRDefault="000D7689" w:rsidP="000D7689">
            <w:pPr>
              <w:rPr>
                <w:bCs/>
                <w:color w:val="000000" w:themeColor="text1"/>
              </w:rPr>
            </w:pPr>
          </w:p>
          <w:p w:rsidR="000D7689" w:rsidRPr="00364295" w:rsidRDefault="000D7689" w:rsidP="000D7689">
            <w:pPr>
              <w:rPr>
                <w:bCs/>
                <w:color w:val="000000" w:themeColor="text1"/>
                <w:lang w:eastAsia="en-US"/>
              </w:rPr>
            </w:pPr>
            <w:r w:rsidRPr="00364295">
              <w:rPr>
                <w:bCs/>
                <w:color w:val="000000" w:themeColor="text1"/>
              </w:rPr>
              <w:t>76-00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val="en-US" w:eastAsia="en-US"/>
              </w:rPr>
            </w:pPr>
            <w:r w:rsidRPr="006D7614">
              <w:rPr>
                <w:bCs/>
                <w:color w:val="000000" w:themeColor="text1"/>
                <w:lang w:val="en-US" w:eastAsia="en-US"/>
              </w:rPr>
              <w:t>-2504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val="en-US" w:eastAsia="en-US"/>
              </w:rPr>
            </w:pPr>
            <w:r w:rsidRPr="006D7614">
              <w:rPr>
                <w:bCs/>
                <w:color w:val="000000" w:themeColor="text1"/>
                <w:lang w:val="en-US" w:eastAsia="en-US"/>
              </w:rPr>
              <w:t>-2504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val="en-US" w:eastAsia="en-US"/>
              </w:rPr>
            </w:pPr>
            <w:r w:rsidRPr="006D7614">
              <w:rPr>
                <w:bCs/>
                <w:color w:val="000000" w:themeColor="text1"/>
                <w:lang w:val="en-US" w:eastAsia="en-US"/>
              </w:rPr>
              <w:t>-2504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val="en-US" w:eastAsia="en-US"/>
              </w:rPr>
            </w:pPr>
            <w:r w:rsidRPr="006D7614">
              <w:rPr>
                <w:bCs/>
                <w:color w:val="000000" w:themeColor="text1"/>
                <w:lang w:val="en-US" w:eastAsia="en-US"/>
              </w:rPr>
              <w:t>-2504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</w:tr>
      <w:tr w:rsidR="000D7689" w:rsidRPr="00364295" w:rsidTr="000D7689"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89" w:rsidRPr="00364295" w:rsidRDefault="000D7689" w:rsidP="000D7689">
            <w:pPr>
              <w:rPr>
                <w:bCs/>
                <w:color w:val="000000" w:themeColor="text1"/>
                <w:lang w:eastAsia="en-US"/>
              </w:rPr>
            </w:pPr>
            <w:r w:rsidRPr="00364295">
              <w:rPr>
                <w:bCs/>
                <w:color w:val="000000" w:themeColor="text1"/>
              </w:rPr>
              <w:t>Остатък от предходния период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89" w:rsidRPr="00364295" w:rsidRDefault="000D7689" w:rsidP="000D7689">
            <w:pPr>
              <w:rPr>
                <w:bCs/>
                <w:color w:val="000000" w:themeColor="text1"/>
              </w:rPr>
            </w:pPr>
          </w:p>
          <w:p w:rsidR="000D7689" w:rsidRPr="00364295" w:rsidRDefault="000D7689" w:rsidP="000D7689">
            <w:pPr>
              <w:rPr>
                <w:bCs/>
                <w:color w:val="000000" w:themeColor="text1"/>
                <w:lang w:eastAsia="en-US"/>
              </w:rPr>
            </w:pPr>
            <w:r w:rsidRPr="00364295">
              <w:rPr>
                <w:bCs/>
                <w:color w:val="000000" w:themeColor="text1"/>
              </w:rPr>
              <w:t>95 01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</w:tr>
      <w:tr w:rsidR="000D7689" w:rsidRPr="00364295" w:rsidTr="000D7689"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89" w:rsidRPr="00364295" w:rsidRDefault="000D7689" w:rsidP="000D7689">
            <w:pPr>
              <w:rPr>
                <w:b/>
                <w:bCs/>
                <w:color w:val="000000" w:themeColor="text1"/>
                <w:lang w:eastAsia="en-US"/>
              </w:rPr>
            </w:pPr>
            <w:r w:rsidRPr="00364295">
              <w:rPr>
                <w:b/>
                <w:bCs/>
                <w:color w:val="000000" w:themeColor="text1"/>
              </w:rPr>
              <w:t>Разходи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364295" w:rsidRDefault="000D7689" w:rsidP="000D7689">
            <w:pPr>
              <w:rPr>
                <w:b/>
                <w:bCs/>
                <w:color w:val="000000" w:themeColor="text1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/>
                <w:bCs/>
                <w:color w:val="000000" w:themeColor="text1"/>
                <w:lang w:val="en-US" w:eastAsia="en-US"/>
              </w:rPr>
            </w:pPr>
            <w:r w:rsidRPr="006D7614">
              <w:rPr>
                <w:b/>
                <w:bCs/>
                <w:color w:val="000000" w:themeColor="text1"/>
                <w:lang w:val="en-US" w:eastAsia="en-US"/>
              </w:rPr>
              <w:t>4579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/>
                <w:bCs/>
                <w:color w:val="000000" w:themeColor="text1"/>
                <w:lang w:val="en-US" w:eastAsia="en-US"/>
              </w:rPr>
            </w:pPr>
            <w:r w:rsidRPr="006D7614">
              <w:rPr>
                <w:b/>
                <w:bCs/>
                <w:color w:val="000000" w:themeColor="text1"/>
                <w:lang w:val="en-US" w:eastAsia="en-US"/>
              </w:rPr>
              <w:t>4168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89" w:rsidRPr="006D7614" w:rsidRDefault="000D7689" w:rsidP="000D7689">
            <w:pPr>
              <w:jc w:val="right"/>
              <w:rPr>
                <w:b/>
                <w:bCs/>
                <w:color w:val="000000" w:themeColor="text1"/>
                <w:lang w:val="en-US" w:eastAsia="en-US"/>
              </w:rPr>
            </w:pPr>
            <w:r w:rsidRPr="006D7614">
              <w:rPr>
                <w:b/>
                <w:bCs/>
                <w:color w:val="000000" w:themeColor="text1"/>
                <w:lang w:val="en-US" w:eastAsia="en-US"/>
              </w:rPr>
              <w:t>411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/>
                <w:bCs/>
                <w:color w:val="000000" w:themeColor="text1"/>
                <w:lang w:val="en-US" w:eastAsia="en-US"/>
              </w:rPr>
            </w:pPr>
            <w:r w:rsidRPr="006D7614">
              <w:rPr>
                <w:b/>
                <w:bCs/>
                <w:color w:val="000000" w:themeColor="text1"/>
                <w:lang w:val="en-US" w:eastAsia="en-US"/>
              </w:rPr>
              <w:t>4579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/>
                <w:bCs/>
                <w:color w:val="000000" w:themeColor="text1"/>
                <w:lang w:val="en-US" w:eastAsia="en-US"/>
              </w:rPr>
            </w:pPr>
            <w:r w:rsidRPr="006D7614">
              <w:rPr>
                <w:b/>
                <w:bCs/>
                <w:color w:val="000000" w:themeColor="text1"/>
                <w:lang w:val="en-US" w:eastAsia="en-US"/>
              </w:rPr>
              <w:t>4168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/>
                <w:bCs/>
                <w:color w:val="000000" w:themeColor="text1"/>
                <w:lang w:val="en-US" w:eastAsia="en-US"/>
              </w:rPr>
            </w:pPr>
            <w:r w:rsidRPr="006D7614">
              <w:rPr>
                <w:b/>
                <w:bCs/>
                <w:color w:val="000000" w:themeColor="text1"/>
                <w:lang w:val="en-US" w:eastAsia="en-US"/>
              </w:rPr>
              <w:t>411</w:t>
            </w:r>
          </w:p>
        </w:tc>
      </w:tr>
      <w:tr w:rsidR="000D7689" w:rsidRPr="00364295" w:rsidTr="000D7689"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89" w:rsidRPr="00364295" w:rsidRDefault="000D7689" w:rsidP="000D7689">
            <w:pPr>
              <w:rPr>
                <w:bCs/>
                <w:color w:val="000000" w:themeColor="text1"/>
                <w:lang w:eastAsia="en-US"/>
              </w:rPr>
            </w:pPr>
            <w:r w:rsidRPr="00364295">
              <w:rPr>
                <w:bCs/>
                <w:color w:val="000000" w:themeColor="text1"/>
              </w:rPr>
              <w:t>Заплати и възнагр. на персо-нала по</w:t>
            </w:r>
            <w:r w:rsidRPr="00364295">
              <w:rPr>
                <w:bCs/>
                <w:color w:val="000000" w:themeColor="text1"/>
                <w:lang w:eastAsia="en-US"/>
              </w:rPr>
              <w:t xml:space="preserve"> </w:t>
            </w:r>
            <w:r w:rsidRPr="00364295">
              <w:rPr>
                <w:bCs/>
                <w:color w:val="000000" w:themeColor="text1"/>
              </w:rPr>
              <w:t>трудови и служ. прав.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364295" w:rsidRDefault="000D7689" w:rsidP="000D7689">
            <w:pPr>
              <w:rPr>
                <w:bCs/>
                <w:color w:val="000000" w:themeColor="text1"/>
                <w:lang w:eastAsia="en-US"/>
              </w:rPr>
            </w:pPr>
          </w:p>
          <w:p w:rsidR="000D7689" w:rsidRPr="00364295" w:rsidRDefault="000D7689" w:rsidP="000D7689">
            <w:pPr>
              <w:rPr>
                <w:bCs/>
                <w:color w:val="000000" w:themeColor="text1"/>
                <w:lang w:eastAsia="en-US"/>
              </w:rPr>
            </w:pPr>
            <w:r w:rsidRPr="00364295">
              <w:rPr>
                <w:bCs/>
                <w:color w:val="000000" w:themeColor="text1"/>
              </w:rPr>
              <w:t>01-00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</w:tr>
      <w:tr w:rsidR="000D7689" w:rsidRPr="00364295" w:rsidTr="000D7689"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89" w:rsidRPr="00364295" w:rsidRDefault="000D7689" w:rsidP="000D7689">
            <w:pPr>
              <w:rPr>
                <w:bCs/>
                <w:color w:val="000000" w:themeColor="text1"/>
                <w:lang w:eastAsia="en-US"/>
              </w:rPr>
            </w:pPr>
            <w:r w:rsidRPr="00364295">
              <w:rPr>
                <w:bCs/>
                <w:color w:val="000000" w:themeColor="text1"/>
              </w:rPr>
              <w:t>Други възнаграждения и плащания за персонал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364295" w:rsidRDefault="000D7689" w:rsidP="000D7689">
            <w:pPr>
              <w:rPr>
                <w:bCs/>
                <w:color w:val="000000" w:themeColor="text1"/>
                <w:lang w:eastAsia="en-US"/>
              </w:rPr>
            </w:pPr>
          </w:p>
          <w:p w:rsidR="000D7689" w:rsidRPr="00364295" w:rsidRDefault="000D7689" w:rsidP="000D7689">
            <w:pPr>
              <w:rPr>
                <w:bCs/>
                <w:color w:val="000000" w:themeColor="text1"/>
                <w:lang w:eastAsia="en-US"/>
              </w:rPr>
            </w:pPr>
            <w:r w:rsidRPr="00364295">
              <w:rPr>
                <w:bCs/>
                <w:color w:val="000000" w:themeColor="text1"/>
              </w:rPr>
              <w:t>02-00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val="en-US" w:eastAsia="en-US"/>
              </w:rPr>
            </w:pPr>
          </w:p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val="en-US" w:eastAsia="en-US"/>
              </w:rPr>
            </w:pPr>
            <w:r w:rsidRPr="006D7614">
              <w:rPr>
                <w:bCs/>
                <w:color w:val="000000" w:themeColor="text1"/>
                <w:lang w:val="en-US" w:eastAsia="en-US"/>
              </w:rPr>
              <w:t>3841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val="en-US" w:eastAsia="en-US"/>
              </w:rPr>
            </w:pPr>
          </w:p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val="en-US" w:eastAsia="en-US"/>
              </w:rPr>
            </w:pPr>
            <w:r w:rsidRPr="006D7614">
              <w:rPr>
                <w:bCs/>
                <w:color w:val="000000" w:themeColor="text1"/>
                <w:lang w:val="en-US" w:eastAsia="en-US"/>
              </w:rPr>
              <w:t>3430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val="en-US" w:eastAsia="en-US"/>
              </w:rPr>
            </w:pPr>
          </w:p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val="en-US" w:eastAsia="en-US"/>
              </w:rPr>
            </w:pPr>
            <w:r w:rsidRPr="006D7614">
              <w:rPr>
                <w:bCs/>
                <w:color w:val="000000" w:themeColor="text1"/>
                <w:lang w:val="en-US" w:eastAsia="en-US"/>
              </w:rPr>
              <w:t>411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val="en-US" w:eastAsia="en-US"/>
              </w:rPr>
            </w:pPr>
          </w:p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val="en-US" w:eastAsia="en-US"/>
              </w:rPr>
            </w:pPr>
            <w:r w:rsidRPr="006D7614">
              <w:rPr>
                <w:bCs/>
                <w:color w:val="000000" w:themeColor="text1"/>
                <w:lang w:val="en-US" w:eastAsia="en-US"/>
              </w:rPr>
              <w:t>3841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val="en-US" w:eastAsia="en-US"/>
              </w:rPr>
            </w:pPr>
          </w:p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val="en-US" w:eastAsia="en-US"/>
              </w:rPr>
            </w:pPr>
            <w:r w:rsidRPr="006D7614">
              <w:rPr>
                <w:bCs/>
                <w:color w:val="000000" w:themeColor="text1"/>
                <w:lang w:val="en-US" w:eastAsia="en-US"/>
              </w:rPr>
              <w:t>3430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val="en-US" w:eastAsia="en-US"/>
              </w:rPr>
            </w:pPr>
          </w:p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val="en-US" w:eastAsia="en-US"/>
              </w:rPr>
            </w:pPr>
            <w:r w:rsidRPr="006D7614">
              <w:rPr>
                <w:bCs/>
                <w:color w:val="000000" w:themeColor="text1"/>
                <w:lang w:val="en-US" w:eastAsia="en-US"/>
              </w:rPr>
              <w:t>411</w:t>
            </w:r>
          </w:p>
        </w:tc>
      </w:tr>
      <w:tr w:rsidR="000D7689" w:rsidRPr="00364295" w:rsidTr="000D7689"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89" w:rsidRPr="00364295" w:rsidRDefault="000D7689" w:rsidP="000D7689">
            <w:pPr>
              <w:rPr>
                <w:bCs/>
                <w:color w:val="000000" w:themeColor="text1"/>
                <w:lang w:eastAsia="en-US"/>
              </w:rPr>
            </w:pPr>
            <w:r w:rsidRPr="00364295">
              <w:rPr>
                <w:bCs/>
                <w:color w:val="000000" w:themeColor="text1"/>
              </w:rPr>
              <w:t>Осигурителни вноски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89" w:rsidRPr="00364295" w:rsidRDefault="000D7689" w:rsidP="000D7689">
            <w:pPr>
              <w:rPr>
                <w:bCs/>
                <w:color w:val="000000" w:themeColor="text1"/>
                <w:lang w:eastAsia="en-US"/>
              </w:rPr>
            </w:pPr>
            <w:r w:rsidRPr="00364295">
              <w:rPr>
                <w:bCs/>
                <w:color w:val="000000" w:themeColor="text1"/>
              </w:rPr>
              <w:t>05-00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val="en-US" w:eastAsia="en-US"/>
              </w:rPr>
            </w:pPr>
            <w:r w:rsidRPr="006D7614">
              <w:rPr>
                <w:bCs/>
                <w:color w:val="000000" w:themeColor="text1"/>
                <w:lang w:val="en-US" w:eastAsia="en-US"/>
              </w:rPr>
              <w:t>738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val="en-US" w:eastAsia="en-US"/>
              </w:rPr>
            </w:pPr>
            <w:r w:rsidRPr="006D7614">
              <w:rPr>
                <w:bCs/>
                <w:color w:val="000000" w:themeColor="text1"/>
                <w:lang w:val="en-US" w:eastAsia="en-US"/>
              </w:rPr>
              <w:t>738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val="en-US" w:eastAsia="en-US"/>
              </w:rPr>
            </w:pPr>
            <w:r w:rsidRPr="006D7614">
              <w:rPr>
                <w:bCs/>
                <w:color w:val="000000" w:themeColor="text1"/>
                <w:lang w:val="en-US" w:eastAsia="en-US"/>
              </w:rPr>
              <w:t>738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val="en-US" w:eastAsia="en-US"/>
              </w:rPr>
            </w:pPr>
            <w:r w:rsidRPr="006D7614">
              <w:rPr>
                <w:bCs/>
                <w:color w:val="000000" w:themeColor="text1"/>
                <w:lang w:val="en-US" w:eastAsia="en-US"/>
              </w:rPr>
              <w:t>738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val="en-US" w:eastAsia="en-US"/>
              </w:rPr>
            </w:pPr>
          </w:p>
        </w:tc>
      </w:tr>
      <w:tr w:rsidR="000D7689" w:rsidRPr="00364295" w:rsidTr="000D7689">
        <w:trPr>
          <w:trHeight w:val="90"/>
        </w:trPr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89" w:rsidRPr="00364295" w:rsidRDefault="000D7689" w:rsidP="000D7689">
            <w:pPr>
              <w:rPr>
                <w:bCs/>
                <w:color w:val="000000" w:themeColor="text1"/>
                <w:lang w:eastAsia="en-US"/>
              </w:rPr>
            </w:pPr>
            <w:r w:rsidRPr="00364295">
              <w:rPr>
                <w:bCs/>
                <w:color w:val="000000" w:themeColor="text1"/>
              </w:rPr>
              <w:t>Издръжка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89" w:rsidRPr="00364295" w:rsidRDefault="000D7689" w:rsidP="000D7689">
            <w:pPr>
              <w:rPr>
                <w:bCs/>
                <w:color w:val="000000" w:themeColor="text1"/>
                <w:lang w:eastAsia="en-US"/>
              </w:rPr>
            </w:pPr>
            <w:r w:rsidRPr="00364295">
              <w:rPr>
                <w:bCs/>
                <w:color w:val="000000" w:themeColor="text1"/>
              </w:rPr>
              <w:t>10-00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</w:tr>
    </w:tbl>
    <w:p w:rsidR="000D7689" w:rsidRDefault="000D7689" w:rsidP="000D7689">
      <w:pPr>
        <w:rPr>
          <w:b/>
          <w:bCs/>
          <w:color w:val="000000" w:themeColor="text1"/>
          <w:sz w:val="20"/>
          <w:szCs w:val="20"/>
          <w:u w:val="single"/>
          <w:lang w:val="en-US"/>
        </w:rPr>
      </w:pPr>
    </w:p>
    <w:p w:rsidR="000D7689" w:rsidRDefault="000D7689" w:rsidP="000D7689">
      <w:pPr>
        <w:rPr>
          <w:b/>
          <w:bCs/>
          <w:color w:val="000000" w:themeColor="text1"/>
          <w:sz w:val="20"/>
          <w:szCs w:val="20"/>
          <w:u w:val="single"/>
          <w:lang w:val="en-US"/>
        </w:rPr>
      </w:pPr>
    </w:p>
    <w:p w:rsidR="000D7689" w:rsidRDefault="000D7689" w:rsidP="000D7689">
      <w:pPr>
        <w:rPr>
          <w:b/>
          <w:bCs/>
          <w:color w:val="000000" w:themeColor="text1"/>
          <w:sz w:val="20"/>
          <w:szCs w:val="20"/>
          <w:u w:val="single"/>
          <w:lang w:val="en-US"/>
        </w:rPr>
      </w:pPr>
    </w:p>
    <w:p w:rsidR="000D7689" w:rsidRDefault="000D7689" w:rsidP="000D7689">
      <w:pPr>
        <w:rPr>
          <w:b/>
          <w:bCs/>
          <w:color w:val="000000" w:themeColor="text1"/>
          <w:sz w:val="20"/>
          <w:szCs w:val="20"/>
          <w:u w:val="single"/>
          <w:lang w:val="en-US"/>
        </w:rPr>
      </w:pPr>
    </w:p>
    <w:p w:rsidR="000D7689" w:rsidRDefault="000D7689" w:rsidP="000D7689">
      <w:pPr>
        <w:rPr>
          <w:b/>
          <w:bCs/>
          <w:color w:val="000000" w:themeColor="text1"/>
          <w:sz w:val="20"/>
          <w:szCs w:val="20"/>
          <w:u w:val="single"/>
          <w:lang w:val="en-US"/>
        </w:rPr>
      </w:pPr>
    </w:p>
    <w:p w:rsidR="000D7689" w:rsidRDefault="000D7689" w:rsidP="000D7689">
      <w:pPr>
        <w:rPr>
          <w:b/>
          <w:bCs/>
          <w:color w:val="000000" w:themeColor="text1"/>
          <w:sz w:val="20"/>
          <w:szCs w:val="20"/>
          <w:u w:val="single"/>
          <w:lang w:val="en-US"/>
        </w:rPr>
      </w:pPr>
    </w:p>
    <w:p w:rsidR="000D7689" w:rsidRDefault="000D7689" w:rsidP="000D7689">
      <w:pPr>
        <w:rPr>
          <w:b/>
          <w:bCs/>
          <w:color w:val="000000" w:themeColor="text1"/>
          <w:sz w:val="20"/>
          <w:szCs w:val="20"/>
          <w:u w:val="single"/>
          <w:lang w:val="en-US"/>
        </w:rPr>
      </w:pPr>
    </w:p>
    <w:p w:rsidR="000D7689" w:rsidRDefault="000D7689" w:rsidP="000D7689">
      <w:pPr>
        <w:rPr>
          <w:b/>
          <w:bCs/>
          <w:color w:val="000000" w:themeColor="text1"/>
          <w:sz w:val="20"/>
          <w:szCs w:val="20"/>
          <w:u w:val="single"/>
          <w:lang w:val="en-US"/>
        </w:rPr>
      </w:pPr>
    </w:p>
    <w:p w:rsidR="000D7689" w:rsidRDefault="000D7689" w:rsidP="000D7689">
      <w:pPr>
        <w:rPr>
          <w:b/>
          <w:bCs/>
          <w:color w:val="000000" w:themeColor="text1"/>
          <w:sz w:val="20"/>
          <w:szCs w:val="20"/>
          <w:u w:val="single"/>
          <w:lang w:val="en-US"/>
        </w:rPr>
      </w:pPr>
    </w:p>
    <w:p w:rsidR="000D7689" w:rsidRPr="00364295" w:rsidRDefault="000D7689" w:rsidP="000D7689">
      <w:pPr>
        <w:rPr>
          <w:b/>
          <w:bCs/>
          <w:color w:val="000000" w:themeColor="text1"/>
          <w:sz w:val="20"/>
          <w:szCs w:val="20"/>
          <w:u w:val="single"/>
          <w:lang w:val="en-US"/>
        </w:rPr>
      </w:pPr>
    </w:p>
    <w:p w:rsidR="000D7689" w:rsidRPr="008827C8" w:rsidRDefault="000D7689" w:rsidP="000D7689">
      <w:pPr>
        <w:rPr>
          <w:b/>
          <w:bCs/>
          <w:color w:val="000000" w:themeColor="text1"/>
          <w:sz w:val="22"/>
          <w:szCs w:val="22"/>
          <w:u w:val="single"/>
        </w:rPr>
      </w:pPr>
      <w:r w:rsidRPr="00364295">
        <w:rPr>
          <w:b/>
          <w:bCs/>
          <w:color w:val="000000" w:themeColor="text1"/>
          <w:sz w:val="22"/>
          <w:szCs w:val="22"/>
          <w:u w:val="single"/>
        </w:rPr>
        <w:t>ЕСФ +  „ ПРОГРАМА ЗА РАЗВИТИЕ НА ЧОВЕШКИТЕ РЕСУРСИ ” 2021 – 2027 г.</w:t>
      </w:r>
    </w:p>
    <w:p w:rsidR="000D7689" w:rsidRPr="00364295" w:rsidRDefault="000D7689" w:rsidP="000D7689">
      <w:pPr>
        <w:rPr>
          <w:b/>
          <w:bCs/>
          <w:color w:val="000000" w:themeColor="text1"/>
          <w:sz w:val="20"/>
          <w:szCs w:val="20"/>
        </w:rPr>
      </w:pPr>
      <w:r w:rsidRPr="00364295">
        <w:rPr>
          <w:b/>
          <w:bCs/>
          <w:color w:val="000000" w:themeColor="text1"/>
          <w:sz w:val="20"/>
          <w:szCs w:val="20"/>
        </w:rPr>
        <w:t>ФУНКЦИЯ – СОЦИАЛНО ОСИГУРЯВАНЕ, ПОДПОМАГАНЕ И ГРИЖИ</w:t>
      </w:r>
    </w:p>
    <w:p w:rsidR="000D7689" w:rsidRPr="00364295" w:rsidRDefault="000D7689" w:rsidP="000D7689">
      <w:pPr>
        <w:rPr>
          <w:b/>
          <w:bCs/>
          <w:color w:val="000000" w:themeColor="text1"/>
          <w:sz w:val="20"/>
          <w:szCs w:val="20"/>
        </w:rPr>
      </w:pPr>
      <w:r w:rsidRPr="00364295">
        <w:rPr>
          <w:b/>
          <w:bCs/>
          <w:color w:val="000000" w:themeColor="text1"/>
          <w:sz w:val="20"/>
          <w:szCs w:val="20"/>
        </w:rPr>
        <w:t xml:space="preserve"> ДЕЙНОСТ „</w:t>
      </w:r>
      <w:r w:rsidRPr="00364295">
        <w:rPr>
          <w:rFonts w:ascii="Times New Roman CYR" w:hAnsi="Times New Roman CYR" w:cs="Times New Roman CYR"/>
          <w:b/>
          <w:color w:val="000000" w:themeColor="text1"/>
          <w:sz w:val="20"/>
          <w:szCs w:val="20"/>
        </w:rPr>
        <w:t xml:space="preserve"> ПРОГРАМИ ЗА ВРЕМЕННА ЗАЕТОСТ</w:t>
      </w:r>
      <w:r w:rsidRPr="00364295">
        <w:rPr>
          <w:b/>
          <w:bCs/>
          <w:color w:val="000000" w:themeColor="text1"/>
          <w:sz w:val="20"/>
          <w:szCs w:val="20"/>
        </w:rPr>
        <w:t xml:space="preserve"> ”</w:t>
      </w:r>
    </w:p>
    <w:p w:rsidR="000D7689" w:rsidRPr="00364295" w:rsidRDefault="000D7689" w:rsidP="000D7689">
      <w:pPr>
        <w:rPr>
          <w:b/>
          <w:bCs/>
          <w:color w:val="000000" w:themeColor="text1"/>
          <w:sz w:val="20"/>
          <w:szCs w:val="20"/>
        </w:rPr>
      </w:pPr>
      <w:r w:rsidRPr="00364295">
        <w:rPr>
          <w:b/>
          <w:bCs/>
          <w:color w:val="000000" w:themeColor="text1"/>
          <w:sz w:val="20"/>
          <w:szCs w:val="20"/>
        </w:rPr>
        <w:t xml:space="preserve"> ПРОЕКТ „  МЛАДЕЖКА ЗАЕТОСТ + 2 ”</w:t>
      </w:r>
    </w:p>
    <w:p w:rsidR="000D7689" w:rsidRPr="00364295" w:rsidRDefault="000D7689" w:rsidP="000D7689">
      <w:pPr>
        <w:rPr>
          <w:bCs/>
          <w:color w:val="000000" w:themeColor="text1"/>
          <w:sz w:val="20"/>
          <w:szCs w:val="20"/>
        </w:rPr>
      </w:pPr>
      <w:r w:rsidRPr="00364295">
        <w:rPr>
          <w:bCs/>
          <w:color w:val="000000" w:themeColor="text1"/>
          <w:sz w:val="20"/>
          <w:szCs w:val="2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2"/>
        <w:gridCol w:w="1019"/>
        <w:gridCol w:w="1134"/>
        <w:gridCol w:w="1276"/>
        <w:gridCol w:w="1275"/>
        <w:gridCol w:w="993"/>
        <w:gridCol w:w="1218"/>
        <w:gridCol w:w="1333"/>
      </w:tblGrid>
      <w:tr w:rsidR="000D7689" w:rsidRPr="00364295" w:rsidTr="000D7689"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89" w:rsidRPr="00364295" w:rsidRDefault="000D7689" w:rsidP="000D7689">
            <w:pPr>
              <w:jc w:val="center"/>
              <w:rPr>
                <w:b/>
                <w:bCs/>
                <w:color w:val="000000" w:themeColor="text1"/>
                <w:lang w:eastAsia="en-US"/>
              </w:rPr>
            </w:pPr>
            <w:r w:rsidRPr="00364295">
              <w:rPr>
                <w:b/>
                <w:bCs/>
                <w:color w:val="000000" w:themeColor="text1"/>
              </w:rPr>
              <w:t>НАИМЕНОВАНИЕ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89" w:rsidRPr="00364295" w:rsidRDefault="000D7689" w:rsidP="000D7689">
            <w:pPr>
              <w:jc w:val="center"/>
              <w:rPr>
                <w:b/>
                <w:bCs/>
                <w:color w:val="000000" w:themeColor="text1"/>
                <w:lang w:eastAsia="en-US"/>
              </w:rPr>
            </w:pPr>
            <w:r w:rsidRPr="00364295">
              <w:rPr>
                <w:b/>
                <w:bCs/>
                <w:color w:val="000000" w:themeColor="text1"/>
              </w:rPr>
              <w:t>§§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364295" w:rsidRDefault="000D7689" w:rsidP="000D7689">
            <w:pPr>
              <w:jc w:val="center"/>
              <w:rPr>
                <w:b/>
                <w:bCs/>
                <w:color w:val="000000" w:themeColor="text1"/>
                <w:lang w:eastAsia="en-US"/>
              </w:rPr>
            </w:pPr>
            <w:r>
              <w:rPr>
                <w:b/>
                <w:bCs/>
                <w:color w:val="000000" w:themeColor="text1"/>
                <w:lang w:eastAsia="en-US"/>
              </w:rPr>
              <w:t>Било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Default="000D7689" w:rsidP="000D7689">
            <w:pPr>
              <w:jc w:val="center"/>
              <w:rPr>
                <w:b/>
                <w:bCs/>
                <w:color w:val="000000" w:themeColor="text1"/>
                <w:lang w:eastAsia="en-US"/>
              </w:rPr>
            </w:pPr>
            <w:r>
              <w:rPr>
                <w:b/>
                <w:bCs/>
                <w:color w:val="000000" w:themeColor="text1"/>
                <w:lang w:eastAsia="en-US"/>
              </w:rPr>
              <w:t>в т.ч. от</w:t>
            </w:r>
          </w:p>
          <w:p w:rsidR="000D7689" w:rsidRPr="00364295" w:rsidRDefault="000D7689" w:rsidP="000D7689">
            <w:pPr>
              <w:jc w:val="center"/>
              <w:rPr>
                <w:b/>
                <w:bCs/>
                <w:color w:val="000000" w:themeColor="text1"/>
                <w:lang w:eastAsia="en-US"/>
              </w:rPr>
            </w:pPr>
            <w:r>
              <w:rPr>
                <w:b/>
                <w:bCs/>
                <w:color w:val="000000" w:themeColor="text1"/>
                <w:lang w:eastAsia="en-US"/>
              </w:rPr>
              <w:t>ЕС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364295" w:rsidRDefault="000D7689" w:rsidP="000D7689">
            <w:pPr>
              <w:rPr>
                <w:b/>
                <w:bCs/>
                <w:color w:val="000000" w:themeColor="text1"/>
                <w:lang w:eastAsia="en-US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Общински</w:t>
            </w:r>
            <w:r w:rsidRPr="00364295"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364295" w:rsidRDefault="000D7689" w:rsidP="000D7689">
            <w:pPr>
              <w:rPr>
                <w:b/>
                <w:bCs/>
                <w:color w:val="000000" w:themeColor="text1"/>
                <w:lang w:eastAsia="en-US"/>
              </w:rPr>
            </w:pPr>
            <w:r>
              <w:rPr>
                <w:b/>
                <w:bCs/>
                <w:color w:val="000000" w:themeColor="text1"/>
                <w:lang w:eastAsia="en-US"/>
              </w:rPr>
              <w:t>Става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Default="000D7689" w:rsidP="000D7689">
            <w:pPr>
              <w:jc w:val="center"/>
              <w:rPr>
                <w:b/>
                <w:bCs/>
                <w:color w:val="000000" w:themeColor="text1"/>
                <w:lang w:eastAsia="en-US"/>
              </w:rPr>
            </w:pPr>
            <w:r>
              <w:rPr>
                <w:b/>
                <w:bCs/>
                <w:color w:val="000000" w:themeColor="text1"/>
                <w:lang w:eastAsia="en-US"/>
              </w:rPr>
              <w:t>в т.ч. от</w:t>
            </w:r>
          </w:p>
          <w:p w:rsidR="000D7689" w:rsidRPr="00364295" w:rsidRDefault="000D7689" w:rsidP="000D7689">
            <w:pPr>
              <w:jc w:val="center"/>
              <w:rPr>
                <w:b/>
                <w:bCs/>
                <w:color w:val="000000" w:themeColor="text1"/>
                <w:lang w:eastAsia="en-US"/>
              </w:rPr>
            </w:pPr>
            <w:r>
              <w:rPr>
                <w:b/>
                <w:bCs/>
                <w:color w:val="000000" w:themeColor="text1"/>
                <w:lang w:eastAsia="en-US"/>
              </w:rPr>
              <w:t>ЕС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364295" w:rsidRDefault="000D7689" w:rsidP="000D7689">
            <w:pPr>
              <w:rPr>
                <w:b/>
                <w:bCs/>
                <w:color w:val="000000" w:themeColor="text1"/>
                <w:lang w:eastAsia="en-US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Общински</w:t>
            </w:r>
            <w:r w:rsidRPr="00364295"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 бюджет</w:t>
            </w:r>
          </w:p>
        </w:tc>
      </w:tr>
      <w:tr w:rsidR="000D7689" w:rsidRPr="00364295" w:rsidTr="000D7689"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89" w:rsidRPr="00364295" w:rsidRDefault="000D7689" w:rsidP="000D7689">
            <w:pPr>
              <w:rPr>
                <w:b/>
                <w:bCs/>
                <w:color w:val="000000" w:themeColor="text1"/>
                <w:lang w:eastAsia="en-US"/>
              </w:rPr>
            </w:pPr>
            <w:r w:rsidRPr="00364295">
              <w:rPr>
                <w:b/>
                <w:bCs/>
                <w:color w:val="000000" w:themeColor="text1"/>
              </w:rPr>
              <w:t>Приходи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364295" w:rsidRDefault="000D7689" w:rsidP="000D7689">
            <w:pPr>
              <w:rPr>
                <w:b/>
                <w:bCs/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/>
                <w:bCs/>
                <w:color w:val="000000" w:themeColor="text1"/>
                <w:lang w:val="en-US" w:eastAsia="en-US"/>
              </w:rPr>
            </w:pPr>
            <w:r w:rsidRPr="006D7614">
              <w:rPr>
                <w:b/>
                <w:bCs/>
                <w:color w:val="000000" w:themeColor="text1"/>
                <w:lang w:val="en-US" w:eastAsia="en-US"/>
              </w:rPr>
              <w:t>29231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/>
                <w:bCs/>
                <w:color w:val="000000" w:themeColor="text1"/>
                <w:lang w:val="en-US" w:eastAsia="en-US"/>
              </w:rPr>
            </w:pPr>
            <w:r w:rsidRPr="006D7614">
              <w:rPr>
                <w:b/>
                <w:bCs/>
                <w:color w:val="000000" w:themeColor="text1"/>
                <w:lang w:val="en-US" w:eastAsia="en-US"/>
              </w:rPr>
              <w:t>24500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89" w:rsidRPr="006D7614" w:rsidRDefault="000D7689" w:rsidP="000D7689">
            <w:pPr>
              <w:jc w:val="right"/>
              <w:rPr>
                <w:b/>
                <w:bCs/>
                <w:color w:val="000000" w:themeColor="text1"/>
                <w:lang w:val="en-US" w:eastAsia="en-US"/>
              </w:rPr>
            </w:pPr>
            <w:r w:rsidRPr="006D7614">
              <w:rPr>
                <w:b/>
                <w:bCs/>
                <w:color w:val="000000" w:themeColor="text1"/>
                <w:lang w:val="en-US" w:eastAsia="en-US"/>
              </w:rPr>
              <w:t>4731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/>
                <w:bCs/>
                <w:color w:val="000000" w:themeColor="text1"/>
                <w:lang w:val="en-US" w:eastAsia="en-US"/>
              </w:rPr>
            </w:pPr>
            <w:r w:rsidRPr="006D7614">
              <w:rPr>
                <w:b/>
                <w:bCs/>
                <w:color w:val="000000" w:themeColor="text1"/>
                <w:lang w:val="en-US" w:eastAsia="en-US"/>
              </w:rPr>
              <w:t>29231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/>
                <w:bCs/>
                <w:color w:val="000000" w:themeColor="text1"/>
                <w:lang w:val="en-US" w:eastAsia="en-US"/>
              </w:rPr>
            </w:pPr>
            <w:r w:rsidRPr="006D7614">
              <w:rPr>
                <w:b/>
                <w:bCs/>
                <w:color w:val="000000" w:themeColor="text1"/>
                <w:lang w:val="en-US" w:eastAsia="en-US"/>
              </w:rPr>
              <w:t>24500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/>
                <w:bCs/>
                <w:color w:val="000000" w:themeColor="text1"/>
                <w:lang w:val="en-US" w:eastAsia="en-US"/>
              </w:rPr>
            </w:pPr>
            <w:r w:rsidRPr="006D7614">
              <w:rPr>
                <w:b/>
                <w:bCs/>
                <w:color w:val="000000" w:themeColor="text1"/>
                <w:lang w:val="en-US" w:eastAsia="en-US"/>
              </w:rPr>
              <w:t>4731</w:t>
            </w:r>
          </w:p>
        </w:tc>
      </w:tr>
      <w:tr w:rsidR="000D7689" w:rsidRPr="00364295" w:rsidTr="000D7689"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89" w:rsidRPr="00364295" w:rsidRDefault="000D7689" w:rsidP="000D7689">
            <w:pPr>
              <w:rPr>
                <w:b/>
                <w:bCs/>
                <w:color w:val="000000" w:themeColor="text1"/>
                <w:lang w:eastAsia="en-US"/>
              </w:rPr>
            </w:pPr>
            <w:r w:rsidRPr="00364295">
              <w:rPr>
                <w:b/>
                <w:bCs/>
                <w:color w:val="000000" w:themeColor="text1"/>
              </w:rPr>
              <w:t>І. Трансфери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364295" w:rsidRDefault="000D7689" w:rsidP="000D7689">
            <w:pPr>
              <w:rPr>
                <w:b/>
                <w:bCs/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val="en-US" w:eastAsia="en-US"/>
              </w:rPr>
            </w:pPr>
            <w:r w:rsidRPr="006D7614">
              <w:rPr>
                <w:bCs/>
                <w:color w:val="000000" w:themeColor="text1"/>
                <w:lang w:val="en-US" w:eastAsia="en-US"/>
              </w:rPr>
              <w:t>50163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val="en-US" w:eastAsia="en-US"/>
              </w:rPr>
            </w:pPr>
            <w:r w:rsidRPr="006D7614">
              <w:rPr>
                <w:bCs/>
                <w:color w:val="000000" w:themeColor="text1"/>
                <w:lang w:val="en-US" w:eastAsia="en-US"/>
              </w:rPr>
              <w:t>45432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val="en-US" w:eastAsia="en-US"/>
              </w:rPr>
            </w:pPr>
            <w:r w:rsidRPr="006D7614">
              <w:rPr>
                <w:bCs/>
                <w:color w:val="000000" w:themeColor="text1"/>
                <w:lang w:val="en-US" w:eastAsia="en-US"/>
              </w:rPr>
              <w:t>4731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val="en-US" w:eastAsia="en-US"/>
              </w:rPr>
            </w:pPr>
            <w:r w:rsidRPr="006D7614">
              <w:rPr>
                <w:bCs/>
                <w:color w:val="000000" w:themeColor="text1"/>
                <w:lang w:val="en-US" w:eastAsia="en-US"/>
              </w:rPr>
              <w:t>50163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val="en-US" w:eastAsia="en-US"/>
              </w:rPr>
            </w:pPr>
            <w:r w:rsidRPr="006D7614">
              <w:rPr>
                <w:bCs/>
                <w:color w:val="000000" w:themeColor="text1"/>
                <w:lang w:val="en-US" w:eastAsia="en-US"/>
              </w:rPr>
              <w:t>45432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val="en-US" w:eastAsia="en-US"/>
              </w:rPr>
            </w:pPr>
            <w:r w:rsidRPr="006D7614">
              <w:rPr>
                <w:bCs/>
                <w:color w:val="000000" w:themeColor="text1"/>
                <w:lang w:val="en-US" w:eastAsia="en-US"/>
              </w:rPr>
              <w:t>4731</w:t>
            </w:r>
          </w:p>
        </w:tc>
      </w:tr>
      <w:tr w:rsidR="000D7689" w:rsidRPr="00364295" w:rsidTr="000D7689"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89" w:rsidRPr="00364295" w:rsidRDefault="000D7689" w:rsidP="000D7689">
            <w:pPr>
              <w:rPr>
                <w:bCs/>
                <w:color w:val="000000" w:themeColor="text1"/>
                <w:lang w:eastAsia="en-US"/>
              </w:rPr>
            </w:pPr>
            <w:r w:rsidRPr="00364295">
              <w:rPr>
                <w:bCs/>
                <w:color w:val="000000" w:themeColor="text1"/>
              </w:rPr>
              <w:t>Трансфери между бюджети и сметки за средствата от ЕС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364295" w:rsidRDefault="000D7689" w:rsidP="000D7689">
            <w:pPr>
              <w:rPr>
                <w:bCs/>
                <w:color w:val="000000" w:themeColor="text1"/>
                <w:lang w:eastAsia="en-US"/>
              </w:rPr>
            </w:pPr>
          </w:p>
          <w:p w:rsidR="000D7689" w:rsidRPr="00364295" w:rsidRDefault="000D7689" w:rsidP="000D7689">
            <w:pPr>
              <w:rPr>
                <w:bCs/>
                <w:color w:val="000000" w:themeColor="text1"/>
                <w:lang w:eastAsia="en-US"/>
              </w:rPr>
            </w:pPr>
            <w:r w:rsidRPr="00364295">
              <w:rPr>
                <w:bCs/>
                <w:color w:val="000000" w:themeColor="text1"/>
              </w:rPr>
              <w:t>62-00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val="en-US" w:eastAsia="en-US"/>
              </w:rPr>
            </w:pPr>
            <w:r w:rsidRPr="006D7614">
              <w:rPr>
                <w:bCs/>
                <w:color w:val="000000" w:themeColor="text1"/>
                <w:lang w:val="en-US" w:eastAsia="en-US"/>
              </w:rPr>
              <w:t>4731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val="en-US" w:eastAsia="en-US"/>
              </w:rPr>
            </w:pPr>
            <w:r w:rsidRPr="006D7614">
              <w:rPr>
                <w:bCs/>
                <w:color w:val="000000" w:themeColor="text1"/>
                <w:lang w:val="en-US" w:eastAsia="en-US"/>
              </w:rPr>
              <w:t>4731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val="en-US" w:eastAsia="en-US"/>
              </w:rPr>
            </w:pPr>
            <w:r w:rsidRPr="006D7614">
              <w:rPr>
                <w:bCs/>
                <w:color w:val="000000" w:themeColor="text1"/>
                <w:lang w:val="en-US" w:eastAsia="en-US"/>
              </w:rPr>
              <w:t>4731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val="en-US" w:eastAsia="en-US"/>
              </w:rPr>
            </w:pPr>
            <w:r w:rsidRPr="006D7614">
              <w:rPr>
                <w:bCs/>
                <w:color w:val="000000" w:themeColor="text1"/>
                <w:lang w:val="en-US" w:eastAsia="en-US"/>
              </w:rPr>
              <w:t>4731</w:t>
            </w:r>
          </w:p>
        </w:tc>
      </w:tr>
      <w:tr w:rsidR="000D7689" w:rsidRPr="00364295" w:rsidTr="000D7689"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89" w:rsidRPr="00364295" w:rsidRDefault="000D7689" w:rsidP="000D7689">
            <w:pPr>
              <w:rPr>
                <w:bCs/>
                <w:color w:val="000000" w:themeColor="text1"/>
                <w:lang w:eastAsia="en-US"/>
              </w:rPr>
            </w:pPr>
            <w:r w:rsidRPr="00364295">
              <w:rPr>
                <w:bCs/>
                <w:color w:val="000000" w:themeColor="text1"/>
              </w:rPr>
              <w:t xml:space="preserve">Трансфери м/у  сметки за средствата от ЕС 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364295" w:rsidRDefault="000D7689" w:rsidP="000D7689">
            <w:pPr>
              <w:rPr>
                <w:bCs/>
                <w:color w:val="000000" w:themeColor="text1"/>
                <w:lang w:eastAsia="en-US"/>
              </w:rPr>
            </w:pPr>
          </w:p>
          <w:p w:rsidR="000D7689" w:rsidRPr="00364295" w:rsidRDefault="000D7689" w:rsidP="000D7689">
            <w:pPr>
              <w:rPr>
                <w:bCs/>
                <w:color w:val="000000" w:themeColor="text1"/>
                <w:lang w:eastAsia="en-US"/>
              </w:rPr>
            </w:pPr>
            <w:r w:rsidRPr="00364295">
              <w:rPr>
                <w:bCs/>
                <w:color w:val="000000" w:themeColor="text1"/>
              </w:rPr>
              <w:t>63-00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val="en-US" w:eastAsia="en-US"/>
              </w:rPr>
            </w:pPr>
            <w:r w:rsidRPr="006D7614">
              <w:rPr>
                <w:bCs/>
                <w:color w:val="000000" w:themeColor="text1"/>
                <w:lang w:val="en-US" w:eastAsia="en-US"/>
              </w:rPr>
              <w:t>45432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val="en-US" w:eastAsia="en-US"/>
              </w:rPr>
            </w:pPr>
            <w:r w:rsidRPr="006D7614">
              <w:rPr>
                <w:bCs/>
                <w:color w:val="000000" w:themeColor="text1"/>
                <w:lang w:val="en-US" w:eastAsia="en-US"/>
              </w:rPr>
              <w:t>45432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val="en-US" w:eastAsia="en-US"/>
              </w:rPr>
            </w:pPr>
            <w:r w:rsidRPr="006D7614">
              <w:rPr>
                <w:bCs/>
                <w:color w:val="000000" w:themeColor="text1"/>
                <w:lang w:val="en-US" w:eastAsia="en-US"/>
              </w:rPr>
              <w:t>45432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val="en-US" w:eastAsia="en-US"/>
              </w:rPr>
            </w:pPr>
            <w:r w:rsidRPr="006D7614">
              <w:rPr>
                <w:bCs/>
                <w:color w:val="000000" w:themeColor="text1"/>
                <w:lang w:val="en-US" w:eastAsia="en-US"/>
              </w:rPr>
              <w:t>45432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</w:tr>
      <w:tr w:rsidR="000D7689" w:rsidRPr="00364295" w:rsidTr="000D7689"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89" w:rsidRPr="00364295" w:rsidRDefault="000D7689" w:rsidP="000D7689">
            <w:pPr>
              <w:rPr>
                <w:bCs/>
                <w:color w:val="000000" w:themeColor="text1"/>
                <w:lang w:eastAsia="en-US"/>
              </w:rPr>
            </w:pPr>
            <w:r w:rsidRPr="00364295">
              <w:rPr>
                <w:bCs/>
                <w:color w:val="000000" w:themeColor="text1"/>
              </w:rPr>
              <w:t>ІІ. Временни безлихвени заеми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89" w:rsidRDefault="000D7689" w:rsidP="000D7689">
            <w:pPr>
              <w:rPr>
                <w:bCs/>
                <w:color w:val="000000" w:themeColor="text1"/>
              </w:rPr>
            </w:pPr>
          </w:p>
          <w:p w:rsidR="000D7689" w:rsidRPr="00364295" w:rsidRDefault="000D7689" w:rsidP="000D7689">
            <w:pPr>
              <w:rPr>
                <w:bCs/>
                <w:color w:val="000000" w:themeColor="text1"/>
                <w:lang w:eastAsia="en-US"/>
              </w:rPr>
            </w:pPr>
            <w:r w:rsidRPr="00364295">
              <w:rPr>
                <w:bCs/>
                <w:color w:val="000000" w:themeColor="text1"/>
              </w:rPr>
              <w:t>76-00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val="en-US" w:eastAsia="en-US"/>
              </w:rPr>
            </w:pPr>
            <w:r w:rsidRPr="006D7614">
              <w:rPr>
                <w:bCs/>
                <w:color w:val="000000" w:themeColor="text1"/>
                <w:lang w:val="en-US" w:eastAsia="en-US"/>
              </w:rPr>
              <w:t>-20932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val="en-US" w:eastAsia="en-US"/>
              </w:rPr>
            </w:pPr>
          </w:p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val="en-US" w:eastAsia="en-US"/>
              </w:rPr>
            </w:pPr>
            <w:r w:rsidRPr="006D7614">
              <w:rPr>
                <w:bCs/>
                <w:color w:val="000000" w:themeColor="text1"/>
                <w:lang w:val="en-US" w:eastAsia="en-US"/>
              </w:rPr>
              <w:t>-20932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val="en-US" w:eastAsia="en-US"/>
              </w:rPr>
            </w:pPr>
            <w:r w:rsidRPr="006D7614">
              <w:rPr>
                <w:bCs/>
                <w:color w:val="000000" w:themeColor="text1"/>
                <w:lang w:val="en-US" w:eastAsia="en-US"/>
              </w:rPr>
              <w:t>-20932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val="en-US" w:eastAsia="en-US"/>
              </w:rPr>
            </w:pPr>
          </w:p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val="en-US" w:eastAsia="en-US"/>
              </w:rPr>
            </w:pPr>
            <w:r w:rsidRPr="006D7614">
              <w:rPr>
                <w:bCs/>
                <w:color w:val="000000" w:themeColor="text1"/>
                <w:lang w:val="en-US" w:eastAsia="en-US"/>
              </w:rPr>
              <w:t>-20932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</w:tr>
      <w:tr w:rsidR="000D7689" w:rsidRPr="00364295" w:rsidTr="000D7689"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89" w:rsidRPr="00364295" w:rsidRDefault="000D7689" w:rsidP="000D7689">
            <w:pPr>
              <w:rPr>
                <w:bCs/>
                <w:color w:val="000000" w:themeColor="text1"/>
                <w:lang w:eastAsia="en-US"/>
              </w:rPr>
            </w:pPr>
            <w:r w:rsidRPr="00364295">
              <w:rPr>
                <w:bCs/>
                <w:color w:val="000000" w:themeColor="text1"/>
              </w:rPr>
              <w:t>Остатък от предходния период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89" w:rsidRPr="00364295" w:rsidRDefault="000D7689" w:rsidP="000D7689">
            <w:pPr>
              <w:rPr>
                <w:bCs/>
                <w:color w:val="000000" w:themeColor="text1"/>
              </w:rPr>
            </w:pPr>
          </w:p>
          <w:p w:rsidR="000D7689" w:rsidRPr="00364295" w:rsidRDefault="000D7689" w:rsidP="000D7689">
            <w:pPr>
              <w:rPr>
                <w:bCs/>
                <w:color w:val="000000" w:themeColor="text1"/>
                <w:lang w:eastAsia="en-US"/>
              </w:rPr>
            </w:pPr>
            <w:r w:rsidRPr="00364295">
              <w:rPr>
                <w:bCs/>
                <w:color w:val="000000" w:themeColor="text1"/>
              </w:rPr>
              <w:t>95 01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</w:tr>
      <w:tr w:rsidR="000D7689" w:rsidRPr="00364295" w:rsidTr="000D7689"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89" w:rsidRPr="00364295" w:rsidRDefault="000D7689" w:rsidP="000D7689">
            <w:pPr>
              <w:rPr>
                <w:b/>
                <w:bCs/>
                <w:color w:val="000000" w:themeColor="text1"/>
                <w:lang w:eastAsia="en-US"/>
              </w:rPr>
            </w:pPr>
            <w:r w:rsidRPr="00364295">
              <w:rPr>
                <w:b/>
                <w:bCs/>
                <w:color w:val="000000" w:themeColor="text1"/>
              </w:rPr>
              <w:t>Разходи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364295" w:rsidRDefault="000D7689" w:rsidP="000D7689">
            <w:pPr>
              <w:rPr>
                <w:b/>
                <w:bCs/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/>
                <w:bCs/>
                <w:color w:val="000000" w:themeColor="text1"/>
                <w:lang w:val="en-US" w:eastAsia="en-US"/>
              </w:rPr>
            </w:pPr>
            <w:r w:rsidRPr="006D7614">
              <w:rPr>
                <w:b/>
                <w:bCs/>
                <w:color w:val="000000" w:themeColor="text1"/>
                <w:lang w:val="en-US" w:eastAsia="en-US"/>
              </w:rPr>
              <w:t>29231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/>
                <w:bCs/>
                <w:color w:val="000000" w:themeColor="text1"/>
                <w:lang w:val="en-US" w:eastAsia="en-US"/>
              </w:rPr>
            </w:pPr>
            <w:r w:rsidRPr="006D7614">
              <w:rPr>
                <w:b/>
                <w:bCs/>
                <w:color w:val="000000" w:themeColor="text1"/>
                <w:lang w:val="en-US" w:eastAsia="en-US"/>
              </w:rPr>
              <w:t>24500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89" w:rsidRPr="006D7614" w:rsidRDefault="000D7689" w:rsidP="000D7689">
            <w:pPr>
              <w:jc w:val="right"/>
              <w:rPr>
                <w:b/>
                <w:bCs/>
                <w:color w:val="000000" w:themeColor="text1"/>
                <w:lang w:val="en-US" w:eastAsia="en-US"/>
              </w:rPr>
            </w:pPr>
            <w:r w:rsidRPr="006D7614">
              <w:rPr>
                <w:b/>
                <w:bCs/>
                <w:color w:val="000000" w:themeColor="text1"/>
                <w:lang w:val="en-US" w:eastAsia="en-US"/>
              </w:rPr>
              <w:t>4731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/>
                <w:bCs/>
                <w:color w:val="000000" w:themeColor="text1"/>
                <w:lang w:val="en-US" w:eastAsia="en-US"/>
              </w:rPr>
            </w:pPr>
            <w:r w:rsidRPr="006D7614">
              <w:rPr>
                <w:b/>
                <w:bCs/>
                <w:color w:val="000000" w:themeColor="text1"/>
                <w:lang w:val="en-US" w:eastAsia="en-US"/>
              </w:rPr>
              <w:t>29231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/>
                <w:bCs/>
                <w:color w:val="000000" w:themeColor="text1"/>
                <w:lang w:val="en-US" w:eastAsia="en-US"/>
              </w:rPr>
            </w:pPr>
            <w:r w:rsidRPr="006D7614">
              <w:rPr>
                <w:b/>
                <w:bCs/>
                <w:color w:val="000000" w:themeColor="text1"/>
                <w:lang w:val="en-US" w:eastAsia="en-US"/>
              </w:rPr>
              <w:t>24500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/>
                <w:bCs/>
                <w:color w:val="000000" w:themeColor="text1"/>
                <w:lang w:val="en-US" w:eastAsia="en-US"/>
              </w:rPr>
            </w:pPr>
            <w:r w:rsidRPr="006D7614">
              <w:rPr>
                <w:b/>
                <w:bCs/>
                <w:color w:val="000000" w:themeColor="text1"/>
                <w:lang w:val="en-US" w:eastAsia="en-US"/>
              </w:rPr>
              <w:t>4731</w:t>
            </w:r>
          </w:p>
        </w:tc>
      </w:tr>
      <w:tr w:rsidR="000D7689" w:rsidRPr="00364295" w:rsidTr="000D7689"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89" w:rsidRPr="00364295" w:rsidRDefault="000D7689" w:rsidP="000D7689">
            <w:pPr>
              <w:rPr>
                <w:bCs/>
                <w:color w:val="000000" w:themeColor="text1"/>
                <w:lang w:eastAsia="en-US"/>
              </w:rPr>
            </w:pPr>
            <w:r w:rsidRPr="00364295">
              <w:rPr>
                <w:bCs/>
                <w:color w:val="000000" w:themeColor="text1"/>
              </w:rPr>
              <w:t>Заплати и възнагр. на персо-нала по</w:t>
            </w:r>
            <w:r w:rsidRPr="00364295">
              <w:rPr>
                <w:bCs/>
                <w:color w:val="000000" w:themeColor="text1"/>
                <w:lang w:eastAsia="en-US"/>
              </w:rPr>
              <w:t xml:space="preserve"> </w:t>
            </w:r>
            <w:r w:rsidRPr="00364295">
              <w:rPr>
                <w:bCs/>
                <w:color w:val="000000" w:themeColor="text1"/>
              </w:rPr>
              <w:t>трудови и служ прав.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364295" w:rsidRDefault="000D7689" w:rsidP="000D7689">
            <w:pPr>
              <w:rPr>
                <w:bCs/>
                <w:color w:val="000000" w:themeColor="text1"/>
                <w:lang w:eastAsia="en-US"/>
              </w:rPr>
            </w:pPr>
          </w:p>
          <w:p w:rsidR="000D7689" w:rsidRPr="00364295" w:rsidRDefault="000D7689" w:rsidP="000D7689">
            <w:pPr>
              <w:rPr>
                <w:bCs/>
                <w:color w:val="000000" w:themeColor="text1"/>
                <w:lang w:eastAsia="en-US"/>
              </w:rPr>
            </w:pPr>
            <w:r w:rsidRPr="00364295">
              <w:rPr>
                <w:bCs/>
                <w:color w:val="000000" w:themeColor="text1"/>
              </w:rPr>
              <w:t>01-00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</w:tr>
      <w:tr w:rsidR="000D7689" w:rsidRPr="00364295" w:rsidTr="000D7689"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89" w:rsidRPr="00364295" w:rsidRDefault="000D7689" w:rsidP="000D7689">
            <w:pPr>
              <w:rPr>
                <w:bCs/>
                <w:color w:val="000000" w:themeColor="text1"/>
                <w:lang w:eastAsia="en-US"/>
              </w:rPr>
            </w:pPr>
            <w:r w:rsidRPr="00364295">
              <w:rPr>
                <w:bCs/>
                <w:color w:val="000000" w:themeColor="text1"/>
              </w:rPr>
              <w:t>Други възнаграждения и плащания за персонал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364295" w:rsidRDefault="000D7689" w:rsidP="000D7689">
            <w:pPr>
              <w:rPr>
                <w:bCs/>
                <w:color w:val="000000" w:themeColor="text1"/>
                <w:lang w:eastAsia="en-US"/>
              </w:rPr>
            </w:pPr>
          </w:p>
          <w:p w:rsidR="000D7689" w:rsidRPr="00364295" w:rsidRDefault="000D7689" w:rsidP="000D7689">
            <w:pPr>
              <w:rPr>
                <w:bCs/>
                <w:color w:val="000000" w:themeColor="text1"/>
                <w:lang w:eastAsia="en-US"/>
              </w:rPr>
            </w:pPr>
            <w:r w:rsidRPr="00364295">
              <w:rPr>
                <w:bCs/>
                <w:color w:val="000000" w:themeColor="text1"/>
              </w:rPr>
              <w:t>02-00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val="en-US" w:eastAsia="en-US"/>
              </w:rPr>
            </w:pPr>
          </w:p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val="en-US" w:eastAsia="en-US"/>
              </w:rPr>
            </w:pPr>
            <w:r w:rsidRPr="006D7614">
              <w:rPr>
                <w:bCs/>
                <w:color w:val="000000" w:themeColor="text1"/>
                <w:lang w:val="en-US" w:eastAsia="en-US"/>
              </w:rPr>
              <w:t>24352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val="en-US" w:eastAsia="en-US"/>
              </w:rPr>
            </w:pPr>
          </w:p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val="en-US" w:eastAsia="en-US"/>
              </w:rPr>
            </w:pPr>
            <w:r w:rsidRPr="006D7614">
              <w:rPr>
                <w:bCs/>
                <w:color w:val="000000" w:themeColor="text1"/>
                <w:lang w:val="en-US" w:eastAsia="en-US"/>
              </w:rPr>
              <w:t>19621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val="en-US" w:eastAsia="en-US"/>
              </w:rPr>
            </w:pPr>
          </w:p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val="en-US" w:eastAsia="en-US"/>
              </w:rPr>
            </w:pPr>
            <w:r w:rsidRPr="006D7614">
              <w:rPr>
                <w:bCs/>
                <w:color w:val="000000" w:themeColor="text1"/>
                <w:lang w:val="en-US" w:eastAsia="en-US"/>
              </w:rPr>
              <w:t>4731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val="en-US" w:eastAsia="en-US"/>
              </w:rPr>
            </w:pPr>
          </w:p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val="en-US" w:eastAsia="en-US"/>
              </w:rPr>
            </w:pPr>
            <w:r w:rsidRPr="006D7614">
              <w:rPr>
                <w:bCs/>
                <w:color w:val="000000" w:themeColor="text1"/>
                <w:lang w:val="en-US" w:eastAsia="en-US"/>
              </w:rPr>
              <w:t>24352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val="en-US" w:eastAsia="en-US"/>
              </w:rPr>
            </w:pPr>
          </w:p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val="en-US" w:eastAsia="en-US"/>
              </w:rPr>
            </w:pPr>
            <w:r w:rsidRPr="006D7614">
              <w:rPr>
                <w:bCs/>
                <w:color w:val="000000" w:themeColor="text1"/>
                <w:lang w:val="en-US" w:eastAsia="en-US"/>
              </w:rPr>
              <w:t>19621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val="en-US" w:eastAsia="en-US"/>
              </w:rPr>
            </w:pPr>
          </w:p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val="en-US" w:eastAsia="en-US"/>
              </w:rPr>
            </w:pPr>
            <w:r w:rsidRPr="006D7614">
              <w:rPr>
                <w:bCs/>
                <w:color w:val="000000" w:themeColor="text1"/>
                <w:lang w:val="en-US" w:eastAsia="en-US"/>
              </w:rPr>
              <w:t>4731</w:t>
            </w:r>
          </w:p>
        </w:tc>
      </w:tr>
      <w:tr w:rsidR="000D7689" w:rsidRPr="00364295" w:rsidTr="000D7689"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89" w:rsidRPr="00364295" w:rsidRDefault="000D7689" w:rsidP="000D7689">
            <w:pPr>
              <w:rPr>
                <w:bCs/>
                <w:color w:val="000000" w:themeColor="text1"/>
                <w:lang w:eastAsia="en-US"/>
              </w:rPr>
            </w:pPr>
            <w:r w:rsidRPr="00364295">
              <w:rPr>
                <w:bCs/>
                <w:color w:val="000000" w:themeColor="text1"/>
              </w:rPr>
              <w:t>Осигурителни вноски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89" w:rsidRPr="00364295" w:rsidRDefault="000D7689" w:rsidP="000D7689">
            <w:pPr>
              <w:rPr>
                <w:bCs/>
                <w:color w:val="000000" w:themeColor="text1"/>
                <w:lang w:eastAsia="en-US"/>
              </w:rPr>
            </w:pPr>
            <w:r w:rsidRPr="00364295">
              <w:rPr>
                <w:bCs/>
                <w:color w:val="000000" w:themeColor="text1"/>
              </w:rPr>
              <w:t>05-00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val="en-US" w:eastAsia="en-US"/>
              </w:rPr>
            </w:pPr>
            <w:r w:rsidRPr="006D7614">
              <w:rPr>
                <w:bCs/>
                <w:color w:val="000000" w:themeColor="text1"/>
                <w:lang w:val="en-US" w:eastAsia="en-US"/>
              </w:rPr>
              <w:t>4879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val="en-US" w:eastAsia="en-US"/>
              </w:rPr>
            </w:pPr>
            <w:r w:rsidRPr="006D7614">
              <w:rPr>
                <w:bCs/>
                <w:color w:val="000000" w:themeColor="text1"/>
                <w:lang w:val="en-US" w:eastAsia="en-US"/>
              </w:rPr>
              <w:t>4879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val="en-US"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val="en-US" w:eastAsia="en-US"/>
              </w:rPr>
            </w:pPr>
            <w:r w:rsidRPr="006D7614">
              <w:rPr>
                <w:bCs/>
                <w:color w:val="000000" w:themeColor="text1"/>
                <w:lang w:val="en-US" w:eastAsia="en-US"/>
              </w:rPr>
              <w:t>4879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val="en-US" w:eastAsia="en-US"/>
              </w:rPr>
            </w:pPr>
            <w:r w:rsidRPr="006D7614">
              <w:rPr>
                <w:bCs/>
                <w:color w:val="000000" w:themeColor="text1"/>
                <w:lang w:val="en-US" w:eastAsia="en-US"/>
              </w:rPr>
              <w:t>4879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val="en-US" w:eastAsia="en-US"/>
              </w:rPr>
            </w:pPr>
          </w:p>
        </w:tc>
      </w:tr>
      <w:tr w:rsidR="000D7689" w:rsidRPr="00364295" w:rsidTr="000D7689">
        <w:trPr>
          <w:trHeight w:val="90"/>
        </w:trPr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89" w:rsidRPr="00364295" w:rsidRDefault="000D7689" w:rsidP="000D7689">
            <w:pPr>
              <w:rPr>
                <w:bCs/>
                <w:color w:val="000000" w:themeColor="text1"/>
                <w:lang w:eastAsia="en-US"/>
              </w:rPr>
            </w:pPr>
            <w:r w:rsidRPr="00364295">
              <w:rPr>
                <w:bCs/>
                <w:color w:val="000000" w:themeColor="text1"/>
              </w:rPr>
              <w:t>Издръжка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89" w:rsidRPr="00364295" w:rsidRDefault="000D7689" w:rsidP="000D7689">
            <w:pPr>
              <w:rPr>
                <w:bCs/>
                <w:color w:val="000000" w:themeColor="text1"/>
                <w:lang w:eastAsia="en-US"/>
              </w:rPr>
            </w:pPr>
            <w:r w:rsidRPr="00364295">
              <w:rPr>
                <w:bCs/>
                <w:color w:val="000000" w:themeColor="text1"/>
              </w:rPr>
              <w:t>10-00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</w:tr>
    </w:tbl>
    <w:p w:rsidR="000D7689" w:rsidRDefault="000D7689" w:rsidP="000D7689">
      <w:pPr>
        <w:rPr>
          <w:b/>
          <w:bCs/>
          <w:color w:val="000000" w:themeColor="text1"/>
          <w:sz w:val="22"/>
          <w:szCs w:val="22"/>
          <w:u w:val="single"/>
        </w:rPr>
      </w:pPr>
    </w:p>
    <w:p w:rsidR="000D7689" w:rsidRDefault="000D7689" w:rsidP="000D7689">
      <w:pPr>
        <w:rPr>
          <w:b/>
          <w:bCs/>
          <w:color w:val="000000" w:themeColor="text1"/>
          <w:sz w:val="22"/>
          <w:szCs w:val="22"/>
          <w:u w:val="single"/>
        </w:rPr>
      </w:pPr>
    </w:p>
    <w:p w:rsidR="000D7689" w:rsidRDefault="000D7689" w:rsidP="000D7689">
      <w:pPr>
        <w:rPr>
          <w:b/>
          <w:bCs/>
          <w:color w:val="000000" w:themeColor="text1"/>
          <w:sz w:val="22"/>
          <w:szCs w:val="22"/>
          <w:u w:val="single"/>
        </w:rPr>
      </w:pPr>
    </w:p>
    <w:p w:rsidR="000D7689" w:rsidRDefault="000D7689" w:rsidP="000D7689">
      <w:pPr>
        <w:rPr>
          <w:b/>
          <w:bCs/>
          <w:color w:val="000000" w:themeColor="text1"/>
          <w:sz w:val="22"/>
          <w:szCs w:val="22"/>
          <w:u w:val="single"/>
        </w:rPr>
      </w:pPr>
    </w:p>
    <w:p w:rsidR="000D7689" w:rsidRDefault="000D7689" w:rsidP="000D7689">
      <w:pPr>
        <w:rPr>
          <w:b/>
          <w:bCs/>
          <w:color w:val="000000" w:themeColor="text1"/>
          <w:sz w:val="22"/>
          <w:szCs w:val="22"/>
          <w:u w:val="single"/>
        </w:rPr>
      </w:pPr>
    </w:p>
    <w:p w:rsidR="000D7689" w:rsidRDefault="000D7689" w:rsidP="000D7689">
      <w:pPr>
        <w:rPr>
          <w:b/>
          <w:bCs/>
          <w:color w:val="000000" w:themeColor="text1"/>
          <w:sz w:val="22"/>
          <w:szCs w:val="22"/>
          <w:u w:val="single"/>
        </w:rPr>
      </w:pPr>
    </w:p>
    <w:p w:rsidR="000D7689" w:rsidRDefault="000D7689" w:rsidP="000D7689">
      <w:pPr>
        <w:rPr>
          <w:b/>
          <w:bCs/>
          <w:color w:val="000000" w:themeColor="text1"/>
          <w:sz w:val="22"/>
          <w:szCs w:val="22"/>
          <w:u w:val="single"/>
        </w:rPr>
      </w:pPr>
    </w:p>
    <w:p w:rsidR="000D7689" w:rsidRDefault="000D7689" w:rsidP="000D7689">
      <w:pPr>
        <w:rPr>
          <w:b/>
          <w:bCs/>
          <w:color w:val="000000" w:themeColor="text1"/>
          <w:sz w:val="22"/>
          <w:szCs w:val="22"/>
          <w:u w:val="single"/>
        </w:rPr>
      </w:pPr>
    </w:p>
    <w:p w:rsidR="000D7689" w:rsidRDefault="000D7689" w:rsidP="000D7689">
      <w:pPr>
        <w:rPr>
          <w:b/>
          <w:bCs/>
          <w:color w:val="000000" w:themeColor="text1"/>
          <w:sz w:val="22"/>
          <w:szCs w:val="22"/>
          <w:u w:val="single"/>
        </w:rPr>
      </w:pPr>
    </w:p>
    <w:p w:rsidR="000D7689" w:rsidRDefault="000D7689" w:rsidP="000D7689">
      <w:pPr>
        <w:rPr>
          <w:b/>
          <w:bCs/>
          <w:color w:val="000000" w:themeColor="text1"/>
          <w:sz w:val="22"/>
          <w:szCs w:val="22"/>
          <w:u w:val="single"/>
        </w:rPr>
      </w:pPr>
    </w:p>
    <w:p w:rsidR="000D7689" w:rsidRDefault="000D7689" w:rsidP="000D7689">
      <w:pPr>
        <w:rPr>
          <w:b/>
          <w:bCs/>
          <w:color w:val="000000" w:themeColor="text1"/>
          <w:sz w:val="22"/>
          <w:szCs w:val="22"/>
          <w:u w:val="single"/>
        </w:rPr>
      </w:pPr>
    </w:p>
    <w:p w:rsidR="000D7689" w:rsidRPr="00364295" w:rsidRDefault="000D7689" w:rsidP="000D7689">
      <w:pPr>
        <w:rPr>
          <w:b/>
          <w:bCs/>
          <w:color w:val="000000" w:themeColor="text1"/>
          <w:sz w:val="22"/>
          <w:szCs w:val="22"/>
          <w:u w:val="single"/>
        </w:rPr>
      </w:pPr>
    </w:p>
    <w:p w:rsidR="000D7689" w:rsidRPr="008827C8" w:rsidRDefault="000D7689" w:rsidP="000D7689">
      <w:pPr>
        <w:rPr>
          <w:b/>
          <w:bCs/>
          <w:color w:val="000000" w:themeColor="text1"/>
          <w:sz w:val="22"/>
          <w:szCs w:val="22"/>
          <w:u w:val="single"/>
        </w:rPr>
      </w:pPr>
      <w:r w:rsidRPr="00364295">
        <w:rPr>
          <w:b/>
          <w:bCs/>
          <w:color w:val="000000" w:themeColor="text1"/>
          <w:sz w:val="22"/>
          <w:szCs w:val="22"/>
          <w:u w:val="single"/>
        </w:rPr>
        <w:t>ЕСФ +  „ ПРОГРАМА ЗА РАЗВИТИЕ НА ЧОВЕШКИТЕ РЕСУРСИ ” 2021 – 2027 г.</w:t>
      </w:r>
    </w:p>
    <w:p w:rsidR="000D7689" w:rsidRPr="00364295" w:rsidRDefault="000D7689" w:rsidP="000D7689">
      <w:pPr>
        <w:rPr>
          <w:b/>
          <w:bCs/>
          <w:color w:val="000000" w:themeColor="text1"/>
          <w:sz w:val="20"/>
          <w:szCs w:val="20"/>
        </w:rPr>
      </w:pPr>
      <w:r w:rsidRPr="00364295">
        <w:rPr>
          <w:b/>
          <w:bCs/>
          <w:color w:val="000000" w:themeColor="text1"/>
          <w:sz w:val="20"/>
          <w:szCs w:val="20"/>
        </w:rPr>
        <w:t>ФУНКЦИЯ – СОЦИАЛНО ОСИГУРЯВАНЕ, ПОДПОМАГАНЕ И ГРИЖИ</w:t>
      </w:r>
    </w:p>
    <w:p w:rsidR="000D7689" w:rsidRPr="00364295" w:rsidRDefault="000D7689" w:rsidP="000D7689">
      <w:pPr>
        <w:rPr>
          <w:b/>
          <w:bCs/>
          <w:color w:val="000000" w:themeColor="text1"/>
          <w:sz w:val="20"/>
          <w:szCs w:val="20"/>
        </w:rPr>
      </w:pPr>
      <w:r w:rsidRPr="00364295">
        <w:rPr>
          <w:b/>
          <w:bCs/>
          <w:color w:val="000000" w:themeColor="text1"/>
          <w:sz w:val="20"/>
          <w:szCs w:val="20"/>
        </w:rPr>
        <w:t xml:space="preserve"> ДЕЙНОСТ „</w:t>
      </w:r>
      <w:r w:rsidRPr="00364295">
        <w:rPr>
          <w:rFonts w:ascii="Times New Roman CYR" w:hAnsi="Times New Roman CYR" w:cs="Times New Roman CYR"/>
          <w:b/>
          <w:color w:val="000000" w:themeColor="text1"/>
          <w:sz w:val="20"/>
          <w:szCs w:val="20"/>
        </w:rPr>
        <w:t xml:space="preserve"> ПРОГРАМИ ЗА ВРЕМЕННА ЗАЕТОСТ</w:t>
      </w:r>
      <w:r w:rsidRPr="00364295">
        <w:rPr>
          <w:b/>
          <w:bCs/>
          <w:color w:val="000000" w:themeColor="text1"/>
          <w:sz w:val="20"/>
          <w:szCs w:val="20"/>
        </w:rPr>
        <w:t xml:space="preserve"> ”</w:t>
      </w:r>
    </w:p>
    <w:p w:rsidR="000D7689" w:rsidRPr="00364295" w:rsidRDefault="000D7689" w:rsidP="000D7689">
      <w:pPr>
        <w:rPr>
          <w:b/>
          <w:bCs/>
          <w:color w:val="000000" w:themeColor="text1"/>
          <w:sz w:val="20"/>
          <w:szCs w:val="20"/>
        </w:rPr>
      </w:pPr>
      <w:r w:rsidRPr="00364295">
        <w:rPr>
          <w:b/>
          <w:bCs/>
          <w:color w:val="000000" w:themeColor="text1"/>
          <w:sz w:val="20"/>
          <w:szCs w:val="20"/>
        </w:rPr>
        <w:t xml:space="preserve"> ПРОЕКТ „  МЛАДЕЖКА ЗАЕТОСТ + 3 ”</w:t>
      </w:r>
    </w:p>
    <w:p w:rsidR="000D7689" w:rsidRPr="00364295" w:rsidRDefault="000D7689" w:rsidP="000D7689">
      <w:pPr>
        <w:rPr>
          <w:bCs/>
          <w:color w:val="000000" w:themeColor="text1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2"/>
        <w:gridCol w:w="1019"/>
        <w:gridCol w:w="1276"/>
        <w:gridCol w:w="1275"/>
        <w:gridCol w:w="1080"/>
        <w:gridCol w:w="1047"/>
        <w:gridCol w:w="1173"/>
        <w:gridCol w:w="1520"/>
      </w:tblGrid>
      <w:tr w:rsidR="000D7689" w:rsidRPr="00364295" w:rsidTr="000D7689"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89" w:rsidRPr="00364295" w:rsidRDefault="000D7689" w:rsidP="000D7689">
            <w:pPr>
              <w:jc w:val="center"/>
              <w:rPr>
                <w:b/>
                <w:bCs/>
                <w:color w:val="000000" w:themeColor="text1"/>
                <w:lang w:eastAsia="en-US"/>
              </w:rPr>
            </w:pPr>
            <w:r w:rsidRPr="00364295">
              <w:rPr>
                <w:b/>
                <w:bCs/>
                <w:color w:val="000000" w:themeColor="text1"/>
              </w:rPr>
              <w:t>НАИМЕНОВАНИЕ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89" w:rsidRPr="00364295" w:rsidRDefault="000D7689" w:rsidP="000D7689">
            <w:pPr>
              <w:jc w:val="center"/>
              <w:rPr>
                <w:b/>
                <w:bCs/>
                <w:color w:val="000000" w:themeColor="text1"/>
                <w:lang w:eastAsia="en-US"/>
              </w:rPr>
            </w:pPr>
            <w:r w:rsidRPr="00364295">
              <w:rPr>
                <w:b/>
                <w:bCs/>
                <w:color w:val="000000" w:themeColor="text1"/>
              </w:rPr>
              <w:t>§§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364295" w:rsidRDefault="000D7689" w:rsidP="000D7689">
            <w:pPr>
              <w:jc w:val="center"/>
              <w:rPr>
                <w:b/>
                <w:bCs/>
                <w:color w:val="000000" w:themeColor="text1"/>
                <w:lang w:eastAsia="en-US"/>
              </w:rPr>
            </w:pPr>
            <w:r>
              <w:rPr>
                <w:b/>
                <w:bCs/>
                <w:color w:val="000000" w:themeColor="text1"/>
                <w:lang w:eastAsia="en-US"/>
              </w:rPr>
              <w:t>Било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Default="000D7689" w:rsidP="000D7689">
            <w:pPr>
              <w:jc w:val="center"/>
              <w:rPr>
                <w:b/>
                <w:bCs/>
                <w:color w:val="000000" w:themeColor="text1"/>
                <w:lang w:eastAsia="en-US"/>
              </w:rPr>
            </w:pPr>
            <w:r>
              <w:rPr>
                <w:b/>
                <w:bCs/>
                <w:color w:val="000000" w:themeColor="text1"/>
                <w:lang w:eastAsia="en-US"/>
              </w:rPr>
              <w:t>в т.ч. от</w:t>
            </w:r>
          </w:p>
          <w:p w:rsidR="000D7689" w:rsidRPr="00364295" w:rsidRDefault="000D7689" w:rsidP="000D7689">
            <w:pPr>
              <w:jc w:val="center"/>
              <w:rPr>
                <w:b/>
                <w:bCs/>
                <w:color w:val="000000" w:themeColor="text1"/>
                <w:lang w:eastAsia="en-US"/>
              </w:rPr>
            </w:pPr>
            <w:r>
              <w:rPr>
                <w:b/>
                <w:bCs/>
                <w:color w:val="000000" w:themeColor="text1"/>
                <w:lang w:eastAsia="en-US"/>
              </w:rPr>
              <w:t>ЕС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364295" w:rsidRDefault="000D7689" w:rsidP="000D7689">
            <w:pPr>
              <w:rPr>
                <w:b/>
                <w:bCs/>
                <w:color w:val="000000" w:themeColor="text1"/>
                <w:lang w:eastAsia="en-US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Общински</w:t>
            </w:r>
            <w:r w:rsidRPr="00364295"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 бюджет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364295" w:rsidRDefault="000D7689" w:rsidP="000D7689">
            <w:pPr>
              <w:rPr>
                <w:b/>
                <w:bCs/>
                <w:color w:val="000000" w:themeColor="text1"/>
                <w:lang w:eastAsia="en-US"/>
              </w:rPr>
            </w:pPr>
            <w:r>
              <w:rPr>
                <w:b/>
                <w:bCs/>
                <w:color w:val="000000" w:themeColor="text1"/>
                <w:lang w:eastAsia="en-US"/>
              </w:rPr>
              <w:t>Става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Default="000D7689" w:rsidP="000D7689">
            <w:pPr>
              <w:jc w:val="center"/>
              <w:rPr>
                <w:b/>
                <w:bCs/>
                <w:color w:val="000000" w:themeColor="text1"/>
                <w:lang w:eastAsia="en-US"/>
              </w:rPr>
            </w:pPr>
            <w:r>
              <w:rPr>
                <w:b/>
                <w:bCs/>
                <w:color w:val="000000" w:themeColor="text1"/>
                <w:lang w:eastAsia="en-US"/>
              </w:rPr>
              <w:t>в т.ч. от</w:t>
            </w:r>
          </w:p>
          <w:p w:rsidR="000D7689" w:rsidRPr="00364295" w:rsidRDefault="000D7689" w:rsidP="000D7689">
            <w:pPr>
              <w:jc w:val="center"/>
              <w:rPr>
                <w:b/>
                <w:bCs/>
                <w:color w:val="000000" w:themeColor="text1"/>
                <w:lang w:eastAsia="en-US"/>
              </w:rPr>
            </w:pPr>
            <w:r>
              <w:rPr>
                <w:b/>
                <w:bCs/>
                <w:color w:val="000000" w:themeColor="text1"/>
                <w:lang w:eastAsia="en-US"/>
              </w:rPr>
              <w:t>ЕС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364295" w:rsidRDefault="000D7689" w:rsidP="000D7689">
            <w:pPr>
              <w:rPr>
                <w:b/>
                <w:bCs/>
                <w:color w:val="000000" w:themeColor="text1"/>
                <w:lang w:eastAsia="en-US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Общински</w:t>
            </w:r>
            <w:r w:rsidRPr="00364295"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 бюджет</w:t>
            </w:r>
          </w:p>
        </w:tc>
      </w:tr>
      <w:tr w:rsidR="000D7689" w:rsidRPr="00364295" w:rsidTr="000D7689"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89" w:rsidRPr="00364295" w:rsidRDefault="000D7689" w:rsidP="000D7689">
            <w:pPr>
              <w:rPr>
                <w:b/>
                <w:bCs/>
                <w:color w:val="000000" w:themeColor="text1"/>
                <w:lang w:eastAsia="en-US"/>
              </w:rPr>
            </w:pPr>
            <w:r w:rsidRPr="00364295">
              <w:rPr>
                <w:b/>
                <w:bCs/>
                <w:color w:val="000000" w:themeColor="text1"/>
              </w:rPr>
              <w:t>Приходи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364295" w:rsidRDefault="000D7689" w:rsidP="000D7689">
            <w:pPr>
              <w:rPr>
                <w:b/>
                <w:bCs/>
                <w:color w:val="000000" w:themeColor="text1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/>
                <w:bCs/>
                <w:color w:val="000000" w:themeColor="text1"/>
                <w:lang w:eastAsia="en-US"/>
              </w:rPr>
            </w:pPr>
            <w:r w:rsidRPr="006D7614">
              <w:rPr>
                <w:b/>
                <w:bCs/>
                <w:color w:val="000000" w:themeColor="text1"/>
                <w:lang w:eastAsia="en-US"/>
              </w:rPr>
              <w:t>47867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/>
                <w:bCs/>
                <w:color w:val="000000" w:themeColor="text1"/>
                <w:lang w:eastAsia="en-US"/>
              </w:rPr>
            </w:pPr>
            <w:r w:rsidRPr="006D7614">
              <w:rPr>
                <w:b/>
                <w:bCs/>
                <w:color w:val="000000" w:themeColor="text1"/>
                <w:lang w:eastAsia="en-US"/>
              </w:rPr>
              <w:t>41525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89" w:rsidRPr="006D7614" w:rsidRDefault="000D7689" w:rsidP="000D7689">
            <w:pPr>
              <w:jc w:val="right"/>
              <w:rPr>
                <w:b/>
                <w:bCs/>
                <w:color w:val="000000" w:themeColor="text1"/>
                <w:lang w:eastAsia="en-US"/>
              </w:rPr>
            </w:pPr>
            <w:r w:rsidRPr="006D7614">
              <w:rPr>
                <w:b/>
                <w:bCs/>
                <w:color w:val="000000" w:themeColor="text1"/>
                <w:lang w:eastAsia="en-US"/>
              </w:rPr>
              <w:t>6342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/>
                <w:bCs/>
                <w:color w:val="000000" w:themeColor="text1"/>
                <w:lang w:eastAsia="en-US"/>
              </w:rPr>
            </w:pPr>
            <w:r w:rsidRPr="006D7614">
              <w:rPr>
                <w:b/>
                <w:bCs/>
                <w:color w:val="000000" w:themeColor="text1"/>
                <w:lang w:eastAsia="en-US"/>
              </w:rPr>
              <w:t>47867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/>
                <w:bCs/>
                <w:color w:val="000000" w:themeColor="text1"/>
                <w:lang w:eastAsia="en-US"/>
              </w:rPr>
            </w:pPr>
            <w:r w:rsidRPr="006D7614">
              <w:rPr>
                <w:b/>
                <w:bCs/>
                <w:color w:val="000000" w:themeColor="text1"/>
                <w:lang w:eastAsia="en-US"/>
              </w:rPr>
              <w:t>41525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/>
                <w:bCs/>
                <w:color w:val="000000" w:themeColor="text1"/>
                <w:lang w:eastAsia="en-US"/>
              </w:rPr>
            </w:pPr>
            <w:r w:rsidRPr="006D7614">
              <w:rPr>
                <w:b/>
                <w:bCs/>
                <w:color w:val="000000" w:themeColor="text1"/>
                <w:lang w:eastAsia="en-US"/>
              </w:rPr>
              <w:t>6342</w:t>
            </w:r>
          </w:p>
        </w:tc>
      </w:tr>
      <w:tr w:rsidR="000D7689" w:rsidRPr="00364295" w:rsidTr="000D7689"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89" w:rsidRPr="00364295" w:rsidRDefault="000D7689" w:rsidP="000D7689">
            <w:pPr>
              <w:rPr>
                <w:b/>
                <w:bCs/>
                <w:color w:val="000000" w:themeColor="text1"/>
                <w:lang w:eastAsia="en-US"/>
              </w:rPr>
            </w:pPr>
            <w:r w:rsidRPr="00364295">
              <w:rPr>
                <w:b/>
                <w:bCs/>
                <w:color w:val="000000" w:themeColor="text1"/>
              </w:rPr>
              <w:t>І. Трансфери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364295" w:rsidRDefault="000D7689" w:rsidP="000D7689">
            <w:pPr>
              <w:rPr>
                <w:b/>
                <w:bCs/>
                <w:color w:val="000000" w:themeColor="text1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  <w:r w:rsidRPr="006D7614">
              <w:rPr>
                <w:bCs/>
                <w:color w:val="000000" w:themeColor="text1"/>
                <w:lang w:eastAsia="en-US"/>
              </w:rPr>
              <w:t>49986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  <w:r w:rsidRPr="006D7614">
              <w:rPr>
                <w:bCs/>
                <w:color w:val="000000" w:themeColor="text1"/>
                <w:lang w:eastAsia="en-US"/>
              </w:rPr>
              <w:t>43644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  <w:r w:rsidRPr="006D7614">
              <w:rPr>
                <w:bCs/>
                <w:color w:val="000000" w:themeColor="text1"/>
                <w:lang w:eastAsia="en-US"/>
              </w:rPr>
              <w:t>6342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  <w:r w:rsidRPr="006D7614">
              <w:rPr>
                <w:bCs/>
                <w:color w:val="000000" w:themeColor="text1"/>
                <w:lang w:eastAsia="en-US"/>
              </w:rPr>
              <w:t>49986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  <w:r w:rsidRPr="006D7614">
              <w:rPr>
                <w:bCs/>
                <w:color w:val="000000" w:themeColor="text1"/>
                <w:lang w:eastAsia="en-US"/>
              </w:rPr>
              <w:t>43644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  <w:r w:rsidRPr="006D7614">
              <w:rPr>
                <w:bCs/>
                <w:color w:val="000000" w:themeColor="text1"/>
                <w:lang w:eastAsia="en-US"/>
              </w:rPr>
              <w:t>6342</w:t>
            </w:r>
          </w:p>
        </w:tc>
      </w:tr>
      <w:tr w:rsidR="000D7689" w:rsidRPr="00364295" w:rsidTr="000D7689"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89" w:rsidRPr="00364295" w:rsidRDefault="000D7689" w:rsidP="000D7689">
            <w:pPr>
              <w:rPr>
                <w:bCs/>
                <w:color w:val="000000" w:themeColor="text1"/>
                <w:lang w:eastAsia="en-US"/>
              </w:rPr>
            </w:pPr>
            <w:r w:rsidRPr="00364295">
              <w:rPr>
                <w:bCs/>
                <w:color w:val="000000" w:themeColor="text1"/>
              </w:rPr>
              <w:t>Трансфери между бюджети и сметки за средствата от ЕС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364295" w:rsidRDefault="000D7689" w:rsidP="000D7689">
            <w:pPr>
              <w:rPr>
                <w:bCs/>
                <w:color w:val="000000" w:themeColor="text1"/>
                <w:lang w:eastAsia="en-US"/>
              </w:rPr>
            </w:pPr>
          </w:p>
          <w:p w:rsidR="000D7689" w:rsidRPr="00364295" w:rsidRDefault="000D7689" w:rsidP="000D7689">
            <w:pPr>
              <w:rPr>
                <w:bCs/>
                <w:color w:val="000000" w:themeColor="text1"/>
                <w:lang w:eastAsia="en-US"/>
              </w:rPr>
            </w:pPr>
            <w:r w:rsidRPr="00364295">
              <w:rPr>
                <w:bCs/>
                <w:color w:val="000000" w:themeColor="text1"/>
              </w:rPr>
              <w:t>62-00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  <w:r w:rsidRPr="006D7614">
              <w:rPr>
                <w:bCs/>
                <w:color w:val="000000" w:themeColor="text1"/>
                <w:lang w:eastAsia="en-US"/>
              </w:rPr>
              <w:t>6342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  <w:r w:rsidRPr="006D7614">
              <w:rPr>
                <w:bCs/>
                <w:color w:val="000000" w:themeColor="text1"/>
                <w:lang w:eastAsia="en-US"/>
              </w:rPr>
              <w:t>6342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  <w:r w:rsidRPr="006D7614">
              <w:rPr>
                <w:bCs/>
                <w:color w:val="000000" w:themeColor="text1"/>
                <w:lang w:eastAsia="en-US"/>
              </w:rPr>
              <w:t>6342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  <w:r w:rsidRPr="006D7614">
              <w:rPr>
                <w:bCs/>
                <w:color w:val="000000" w:themeColor="text1"/>
                <w:lang w:eastAsia="en-US"/>
              </w:rPr>
              <w:t>6342</w:t>
            </w:r>
          </w:p>
        </w:tc>
      </w:tr>
      <w:tr w:rsidR="000D7689" w:rsidRPr="00364295" w:rsidTr="000D7689"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89" w:rsidRPr="00364295" w:rsidRDefault="000D7689" w:rsidP="000D7689">
            <w:pPr>
              <w:rPr>
                <w:bCs/>
                <w:color w:val="000000" w:themeColor="text1"/>
                <w:lang w:eastAsia="en-US"/>
              </w:rPr>
            </w:pPr>
            <w:r w:rsidRPr="00364295">
              <w:rPr>
                <w:bCs/>
                <w:color w:val="000000" w:themeColor="text1"/>
              </w:rPr>
              <w:t xml:space="preserve">Трансфери м/у  сметки за средствата от ЕС 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364295" w:rsidRDefault="000D7689" w:rsidP="000D7689">
            <w:pPr>
              <w:rPr>
                <w:bCs/>
                <w:color w:val="000000" w:themeColor="text1"/>
                <w:lang w:eastAsia="en-US"/>
              </w:rPr>
            </w:pPr>
          </w:p>
          <w:p w:rsidR="000D7689" w:rsidRPr="00364295" w:rsidRDefault="000D7689" w:rsidP="000D7689">
            <w:pPr>
              <w:rPr>
                <w:bCs/>
                <w:color w:val="000000" w:themeColor="text1"/>
                <w:lang w:eastAsia="en-US"/>
              </w:rPr>
            </w:pPr>
            <w:r w:rsidRPr="00364295">
              <w:rPr>
                <w:bCs/>
                <w:color w:val="000000" w:themeColor="text1"/>
              </w:rPr>
              <w:t>63-00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  <w:r w:rsidRPr="006D7614">
              <w:rPr>
                <w:bCs/>
                <w:color w:val="000000" w:themeColor="text1"/>
                <w:lang w:eastAsia="en-US"/>
              </w:rPr>
              <w:t>43644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  <w:r w:rsidRPr="006D7614">
              <w:rPr>
                <w:bCs/>
                <w:color w:val="000000" w:themeColor="text1"/>
                <w:lang w:eastAsia="en-US"/>
              </w:rPr>
              <w:t>43644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  <w:r w:rsidRPr="006D7614">
              <w:rPr>
                <w:bCs/>
                <w:color w:val="000000" w:themeColor="text1"/>
                <w:lang w:eastAsia="en-US"/>
              </w:rPr>
              <w:t>43644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  <w:r w:rsidRPr="006D7614">
              <w:rPr>
                <w:bCs/>
                <w:color w:val="000000" w:themeColor="text1"/>
                <w:lang w:eastAsia="en-US"/>
              </w:rPr>
              <w:t>43644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</w:tr>
      <w:tr w:rsidR="000D7689" w:rsidRPr="00364295" w:rsidTr="000D7689"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89" w:rsidRPr="00364295" w:rsidRDefault="000D7689" w:rsidP="000D7689">
            <w:pPr>
              <w:rPr>
                <w:bCs/>
                <w:color w:val="000000" w:themeColor="text1"/>
                <w:lang w:eastAsia="en-US"/>
              </w:rPr>
            </w:pPr>
            <w:r w:rsidRPr="00364295">
              <w:rPr>
                <w:bCs/>
                <w:color w:val="000000" w:themeColor="text1"/>
              </w:rPr>
              <w:t>ІІ. Временни безлихвени заеми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89" w:rsidRDefault="000D7689" w:rsidP="000D7689">
            <w:pPr>
              <w:rPr>
                <w:bCs/>
                <w:color w:val="000000" w:themeColor="text1"/>
              </w:rPr>
            </w:pPr>
          </w:p>
          <w:p w:rsidR="000D7689" w:rsidRPr="00364295" w:rsidRDefault="000D7689" w:rsidP="000D7689">
            <w:pPr>
              <w:rPr>
                <w:bCs/>
                <w:color w:val="000000" w:themeColor="text1"/>
                <w:lang w:eastAsia="en-US"/>
              </w:rPr>
            </w:pPr>
            <w:r w:rsidRPr="00364295">
              <w:rPr>
                <w:bCs/>
                <w:color w:val="000000" w:themeColor="text1"/>
              </w:rPr>
              <w:t>76-00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  <w:r w:rsidRPr="006D7614">
              <w:rPr>
                <w:bCs/>
                <w:color w:val="000000" w:themeColor="text1"/>
                <w:lang w:eastAsia="en-US"/>
              </w:rPr>
              <w:t>-2119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  <w:r w:rsidRPr="006D7614">
              <w:rPr>
                <w:bCs/>
                <w:color w:val="000000" w:themeColor="text1"/>
                <w:lang w:eastAsia="en-US"/>
              </w:rPr>
              <w:t>-2119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  <w:r w:rsidRPr="006D7614">
              <w:rPr>
                <w:bCs/>
                <w:color w:val="000000" w:themeColor="text1"/>
                <w:lang w:eastAsia="en-US"/>
              </w:rPr>
              <w:t>-2119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  <w:r w:rsidRPr="006D7614">
              <w:rPr>
                <w:bCs/>
                <w:color w:val="000000" w:themeColor="text1"/>
                <w:lang w:eastAsia="en-US"/>
              </w:rPr>
              <w:t>-2119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</w:tr>
      <w:tr w:rsidR="000D7689" w:rsidRPr="00364295" w:rsidTr="000D7689"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89" w:rsidRPr="00364295" w:rsidRDefault="000D7689" w:rsidP="000D7689">
            <w:pPr>
              <w:rPr>
                <w:bCs/>
                <w:color w:val="000000" w:themeColor="text1"/>
                <w:lang w:eastAsia="en-US"/>
              </w:rPr>
            </w:pPr>
            <w:r w:rsidRPr="00364295">
              <w:rPr>
                <w:bCs/>
                <w:color w:val="000000" w:themeColor="text1"/>
              </w:rPr>
              <w:t>Остатък от предходния период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89" w:rsidRPr="00364295" w:rsidRDefault="000D7689" w:rsidP="000D7689">
            <w:pPr>
              <w:rPr>
                <w:bCs/>
                <w:color w:val="000000" w:themeColor="text1"/>
              </w:rPr>
            </w:pPr>
          </w:p>
          <w:p w:rsidR="000D7689" w:rsidRPr="00364295" w:rsidRDefault="000D7689" w:rsidP="000D7689">
            <w:pPr>
              <w:rPr>
                <w:bCs/>
                <w:color w:val="000000" w:themeColor="text1"/>
                <w:lang w:eastAsia="en-US"/>
              </w:rPr>
            </w:pPr>
            <w:r w:rsidRPr="00364295">
              <w:rPr>
                <w:bCs/>
                <w:color w:val="000000" w:themeColor="text1"/>
              </w:rPr>
              <w:t>95 01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</w:tr>
      <w:tr w:rsidR="000D7689" w:rsidRPr="00364295" w:rsidTr="000D7689"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89" w:rsidRPr="00364295" w:rsidRDefault="000D7689" w:rsidP="000D7689">
            <w:pPr>
              <w:rPr>
                <w:b/>
                <w:bCs/>
                <w:color w:val="000000" w:themeColor="text1"/>
                <w:lang w:eastAsia="en-US"/>
              </w:rPr>
            </w:pPr>
            <w:r w:rsidRPr="00364295">
              <w:rPr>
                <w:b/>
                <w:bCs/>
                <w:color w:val="000000" w:themeColor="text1"/>
              </w:rPr>
              <w:t>Разходи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364295" w:rsidRDefault="000D7689" w:rsidP="000D7689">
            <w:pPr>
              <w:rPr>
                <w:b/>
                <w:bCs/>
                <w:color w:val="000000" w:themeColor="text1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/>
                <w:bCs/>
                <w:color w:val="000000" w:themeColor="text1"/>
                <w:lang w:eastAsia="en-US"/>
              </w:rPr>
            </w:pPr>
            <w:r w:rsidRPr="006D7614">
              <w:rPr>
                <w:b/>
                <w:bCs/>
                <w:color w:val="000000" w:themeColor="text1"/>
                <w:lang w:eastAsia="en-US"/>
              </w:rPr>
              <w:t>47867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/>
                <w:bCs/>
                <w:color w:val="000000" w:themeColor="text1"/>
                <w:lang w:eastAsia="en-US"/>
              </w:rPr>
            </w:pPr>
            <w:r w:rsidRPr="006D7614">
              <w:rPr>
                <w:b/>
                <w:bCs/>
                <w:color w:val="000000" w:themeColor="text1"/>
                <w:lang w:eastAsia="en-US"/>
              </w:rPr>
              <w:t>41525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89" w:rsidRPr="006D7614" w:rsidRDefault="000D7689" w:rsidP="000D7689">
            <w:pPr>
              <w:jc w:val="right"/>
              <w:rPr>
                <w:b/>
                <w:bCs/>
                <w:color w:val="000000" w:themeColor="text1"/>
                <w:lang w:eastAsia="en-US"/>
              </w:rPr>
            </w:pPr>
            <w:r w:rsidRPr="006D7614">
              <w:rPr>
                <w:b/>
                <w:bCs/>
                <w:color w:val="000000" w:themeColor="text1"/>
                <w:lang w:eastAsia="en-US"/>
              </w:rPr>
              <w:t>6342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/>
                <w:bCs/>
                <w:color w:val="000000" w:themeColor="text1"/>
                <w:lang w:eastAsia="en-US"/>
              </w:rPr>
            </w:pPr>
            <w:r w:rsidRPr="006D7614">
              <w:rPr>
                <w:b/>
                <w:bCs/>
                <w:color w:val="000000" w:themeColor="text1"/>
                <w:lang w:eastAsia="en-US"/>
              </w:rPr>
              <w:t>47867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/>
                <w:bCs/>
                <w:color w:val="000000" w:themeColor="text1"/>
                <w:lang w:eastAsia="en-US"/>
              </w:rPr>
            </w:pPr>
            <w:r w:rsidRPr="006D7614">
              <w:rPr>
                <w:b/>
                <w:bCs/>
                <w:color w:val="000000" w:themeColor="text1"/>
                <w:lang w:eastAsia="en-US"/>
              </w:rPr>
              <w:t>41525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/>
                <w:bCs/>
                <w:color w:val="000000" w:themeColor="text1"/>
                <w:lang w:eastAsia="en-US"/>
              </w:rPr>
            </w:pPr>
            <w:r w:rsidRPr="006D7614">
              <w:rPr>
                <w:b/>
                <w:bCs/>
                <w:color w:val="000000" w:themeColor="text1"/>
                <w:lang w:eastAsia="en-US"/>
              </w:rPr>
              <w:t>6342</w:t>
            </w:r>
          </w:p>
        </w:tc>
      </w:tr>
      <w:tr w:rsidR="000D7689" w:rsidRPr="00364295" w:rsidTr="000D7689"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89" w:rsidRPr="00364295" w:rsidRDefault="000D7689" w:rsidP="000D7689">
            <w:pPr>
              <w:rPr>
                <w:bCs/>
                <w:color w:val="000000" w:themeColor="text1"/>
                <w:lang w:eastAsia="en-US"/>
              </w:rPr>
            </w:pPr>
            <w:r w:rsidRPr="00364295">
              <w:rPr>
                <w:bCs/>
                <w:color w:val="000000" w:themeColor="text1"/>
              </w:rPr>
              <w:t>Заплати и възнагр. на персо-нала по</w:t>
            </w:r>
            <w:r w:rsidRPr="00364295">
              <w:rPr>
                <w:bCs/>
                <w:color w:val="000000" w:themeColor="text1"/>
                <w:lang w:eastAsia="en-US"/>
              </w:rPr>
              <w:t xml:space="preserve"> </w:t>
            </w:r>
            <w:r w:rsidRPr="00364295">
              <w:rPr>
                <w:bCs/>
                <w:color w:val="000000" w:themeColor="text1"/>
              </w:rPr>
              <w:t>трудови и служ. прав.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364295" w:rsidRDefault="000D7689" w:rsidP="000D7689">
            <w:pPr>
              <w:rPr>
                <w:bCs/>
                <w:color w:val="000000" w:themeColor="text1"/>
                <w:lang w:eastAsia="en-US"/>
              </w:rPr>
            </w:pPr>
          </w:p>
          <w:p w:rsidR="000D7689" w:rsidRPr="00364295" w:rsidRDefault="000D7689" w:rsidP="000D7689">
            <w:pPr>
              <w:rPr>
                <w:bCs/>
                <w:color w:val="000000" w:themeColor="text1"/>
                <w:lang w:eastAsia="en-US"/>
              </w:rPr>
            </w:pPr>
            <w:r w:rsidRPr="00364295">
              <w:rPr>
                <w:bCs/>
                <w:color w:val="000000" w:themeColor="text1"/>
              </w:rPr>
              <w:t>01-00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</w:tr>
      <w:tr w:rsidR="000D7689" w:rsidRPr="00364295" w:rsidTr="000D7689"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89" w:rsidRPr="00364295" w:rsidRDefault="000D7689" w:rsidP="000D7689">
            <w:pPr>
              <w:rPr>
                <w:bCs/>
                <w:color w:val="000000" w:themeColor="text1"/>
                <w:lang w:eastAsia="en-US"/>
              </w:rPr>
            </w:pPr>
            <w:r w:rsidRPr="00364295">
              <w:rPr>
                <w:bCs/>
                <w:color w:val="000000" w:themeColor="text1"/>
              </w:rPr>
              <w:t>Други възнаграждения и плащания за персонал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364295" w:rsidRDefault="000D7689" w:rsidP="000D7689">
            <w:pPr>
              <w:rPr>
                <w:bCs/>
                <w:color w:val="000000" w:themeColor="text1"/>
                <w:lang w:eastAsia="en-US"/>
              </w:rPr>
            </w:pPr>
          </w:p>
          <w:p w:rsidR="000D7689" w:rsidRPr="00364295" w:rsidRDefault="000D7689" w:rsidP="000D7689">
            <w:pPr>
              <w:rPr>
                <w:bCs/>
                <w:color w:val="000000" w:themeColor="text1"/>
                <w:lang w:eastAsia="en-US"/>
              </w:rPr>
            </w:pPr>
            <w:r w:rsidRPr="00364295">
              <w:rPr>
                <w:bCs/>
                <w:color w:val="000000" w:themeColor="text1"/>
              </w:rPr>
              <w:t>02-00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val="en-US" w:eastAsia="en-US"/>
              </w:rPr>
            </w:pPr>
          </w:p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  <w:r w:rsidRPr="006D7614">
              <w:rPr>
                <w:bCs/>
                <w:color w:val="000000" w:themeColor="text1"/>
                <w:lang w:eastAsia="en-US"/>
              </w:rPr>
              <w:t>40151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val="en-US" w:eastAsia="en-US"/>
              </w:rPr>
            </w:pPr>
          </w:p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  <w:r w:rsidRPr="006D7614">
              <w:rPr>
                <w:bCs/>
                <w:color w:val="000000" w:themeColor="text1"/>
                <w:lang w:eastAsia="en-US"/>
              </w:rPr>
              <w:t>35009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val="en-US" w:eastAsia="en-US"/>
              </w:rPr>
            </w:pPr>
          </w:p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  <w:r w:rsidRPr="006D7614">
              <w:rPr>
                <w:bCs/>
                <w:color w:val="000000" w:themeColor="text1"/>
                <w:lang w:eastAsia="en-US"/>
              </w:rPr>
              <w:t>5142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val="en-US" w:eastAsia="en-US"/>
              </w:rPr>
            </w:pPr>
          </w:p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  <w:r w:rsidRPr="006D7614">
              <w:rPr>
                <w:bCs/>
                <w:color w:val="000000" w:themeColor="text1"/>
                <w:lang w:eastAsia="en-US"/>
              </w:rPr>
              <w:t>40151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val="en-US" w:eastAsia="en-US"/>
              </w:rPr>
            </w:pPr>
          </w:p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  <w:r w:rsidRPr="006D7614">
              <w:rPr>
                <w:bCs/>
                <w:color w:val="000000" w:themeColor="text1"/>
                <w:lang w:eastAsia="en-US"/>
              </w:rPr>
              <w:t>35009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val="en-US" w:eastAsia="en-US"/>
              </w:rPr>
            </w:pPr>
          </w:p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  <w:r w:rsidRPr="006D7614">
              <w:rPr>
                <w:bCs/>
                <w:color w:val="000000" w:themeColor="text1"/>
                <w:lang w:eastAsia="en-US"/>
              </w:rPr>
              <w:t>5142</w:t>
            </w:r>
          </w:p>
        </w:tc>
      </w:tr>
      <w:tr w:rsidR="000D7689" w:rsidRPr="00364295" w:rsidTr="000D7689"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89" w:rsidRPr="00364295" w:rsidRDefault="000D7689" w:rsidP="000D7689">
            <w:pPr>
              <w:rPr>
                <w:bCs/>
                <w:color w:val="000000" w:themeColor="text1"/>
                <w:lang w:eastAsia="en-US"/>
              </w:rPr>
            </w:pPr>
            <w:r w:rsidRPr="00364295">
              <w:rPr>
                <w:bCs/>
                <w:color w:val="000000" w:themeColor="text1"/>
              </w:rPr>
              <w:t>Осигурителни вноски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89" w:rsidRPr="00364295" w:rsidRDefault="000D7689" w:rsidP="000D7689">
            <w:pPr>
              <w:rPr>
                <w:bCs/>
                <w:color w:val="000000" w:themeColor="text1"/>
                <w:lang w:eastAsia="en-US"/>
              </w:rPr>
            </w:pPr>
            <w:r w:rsidRPr="00364295">
              <w:rPr>
                <w:bCs/>
                <w:color w:val="000000" w:themeColor="text1"/>
              </w:rPr>
              <w:t>05-00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  <w:r w:rsidRPr="006D7614">
              <w:rPr>
                <w:bCs/>
                <w:color w:val="000000" w:themeColor="text1"/>
                <w:lang w:eastAsia="en-US"/>
              </w:rPr>
              <w:t>7716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  <w:r w:rsidRPr="006D7614">
              <w:rPr>
                <w:bCs/>
                <w:color w:val="000000" w:themeColor="text1"/>
                <w:lang w:eastAsia="en-US"/>
              </w:rPr>
              <w:t>6516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  <w:r w:rsidRPr="006D7614">
              <w:rPr>
                <w:bCs/>
                <w:color w:val="000000" w:themeColor="text1"/>
                <w:lang w:eastAsia="en-US"/>
              </w:rPr>
              <w:t>1200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  <w:r w:rsidRPr="006D7614">
              <w:rPr>
                <w:bCs/>
                <w:color w:val="000000" w:themeColor="text1"/>
                <w:lang w:eastAsia="en-US"/>
              </w:rPr>
              <w:t>7716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  <w:r w:rsidRPr="006D7614">
              <w:rPr>
                <w:bCs/>
                <w:color w:val="000000" w:themeColor="text1"/>
                <w:lang w:eastAsia="en-US"/>
              </w:rPr>
              <w:t>6516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  <w:r w:rsidRPr="006D7614">
              <w:rPr>
                <w:bCs/>
                <w:color w:val="000000" w:themeColor="text1"/>
                <w:lang w:eastAsia="en-US"/>
              </w:rPr>
              <w:t>1200</w:t>
            </w:r>
          </w:p>
        </w:tc>
      </w:tr>
      <w:tr w:rsidR="000D7689" w:rsidRPr="00364295" w:rsidTr="000D7689">
        <w:trPr>
          <w:trHeight w:val="90"/>
        </w:trPr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89" w:rsidRPr="00364295" w:rsidRDefault="000D7689" w:rsidP="000D7689">
            <w:pPr>
              <w:rPr>
                <w:bCs/>
                <w:color w:val="000000" w:themeColor="text1"/>
                <w:lang w:eastAsia="en-US"/>
              </w:rPr>
            </w:pPr>
            <w:r w:rsidRPr="00364295">
              <w:rPr>
                <w:bCs/>
                <w:color w:val="000000" w:themeColor="text1"/>
              </w:rPr>
              <w:t>Издръжка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89" w:rsidRPr="00364295" w:rsidRDefault="000D7689" w:rsidP="000D7689">
            <w:pPr>
              <w:rPr>
                <w:bCs/>
                <w:color w:val="000000" w:themeColor="text1"/>
                <w:lang w:eastAsia="en-US"/>
              </w:rPr>
            </w:pPr>
            <w:r w:rsidRPr="00364295">
              <w:rPr>
                <w:bCs/>
                <w:color w:val="000000" w:themeColor="text1"/>
              </w:rPr>
              <w:t>10-00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217D5A" w:rsidRDefault="000D7689" w:rsidP="000D7689">
            <w:pPr>
              <w:jc w:val="right"/>
              <w:rPr>
                <w:bCs/>
                <w:color w:val="FF000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217D5A" w:rsidRDefault="000D7689" w:rsidP="000D7689">
            <w:pPr>
              <w:jc w:val="right"/>
              <w:rPr>
                <w:bCs/>
                <w:color w:val="FF0000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217D5A" w:rsidRDefault="000D7689" w:rsidP="000D7689">
            <w:pPr>
              <w:jc w:val="right"/>
              <w:rPr>
                <w:bCs/>
                <w:color w:val="FF0000"/>
                <w:lang w:eastAsia="en-US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217D5A" w:rsidRDefault="000D7689" w:rsidP="000D7689">
            <w:pPr>
              <w:jc w:val="right"/>
              <w:rPr>
                <w:bCs/>
                <w:color w:val="FF0000"/>
                <w:lang w:eastAsia="en-US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217D5A" w:rsidRDefault="000D7689" w:rsidP="000D7689">
            <w:pPr>
              <w:jc w:val="right"/>
              <w:rPr>
                <w:bCs/>
                <w:color w:val="FF0000"/>
                <w:lang w:eastAsia="en-US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217D5A" w:rsidRDefault="000D7689" w:rsidP="000D7689">
            <w:pPr>
              <w:jc w:val="right"/>
              <w:rPr>
                <w:bCs/>
                <w:color w:val="FF0000"/>
                <w:lang w:eastAsia="en-US"/>
              </w:rPr>
            </w:pPr>
          </w:p>
        </w:tc>
      </w:tr>
    </w:tbl>
    <w:p w:rsidR="000D7689" w:rsidRDefault="000D7689" w:rsidP="000D7689">
      <w:pPr>
        <w:rPr>
          <w:b/>
          <w:bCs/>
          <w:color w:val="000000" w:themeColor="text1"/>
          <w:sz w:val="20"/>
          <w:szCs w:val="20"/>
          <w:u w:val="single"/>
        </w:rPr>
      </w:pPr>
    </w:p>
    <w:p w:rsidR="000D7689" w:rsidRDefault="000D7689" w:rsidP="000D7689">
      <w:pPr>
        <w:rPr>
          <w:b/>
          <w:bCs/>
          <w:color w:val="000000" w:themeColor="text1"/>
          <w:sz w:val="20"/>
          <w:szCs w:val="20"/>
          <w:u w:val="single"/>
        </w:rPr>
      </w:pPr>
    </w:p>
    <w:p w:rsidR="000D7689" w:rsidRDefault="000D7689" w:rsidP="000D7689">
      <w:pPr>
        <w:rPr>
          <w:b/>
          <w:bCs/>
          <w:color w:val="000000" w:themeColor="text1"/>
          <w:sz w:val="20"/>
          <w:szCs w:val="20"/>
          <w:u w:val="single"/>
        </w:rPr>
      </w:pPr>
    </w:p>
    <w:p w:rsidR="000D7689" w:rsidRDefault="000D7689" w:rsidP="000D7689">
      <w:pPr>
        <w:rPr>
          <w:b/>
          <w:bCs/>
          <w:color w:val="000000" w:themeColor="text1"/>
          <w:sz w:val="20"/>
          <w:szCs w:val="20"/>
          <w:u w:val="single"/>
        </w:rPr>
      </w:pPr>
    </w:p>
    <w:p w:rsidR="000D7689" w:rsidRDefault="000D7689" w:rsidP="000D7689">
      <w:pPr>
        <w:rPr>
          <w:b/>
          <w:bCs/>
          <w:color w:val="000000" w:themeColor="text1"/>
          <w:sz w:val="20"/>
          <w:szCs w:val="20"/>
          <w:u w:val="single"/>
        </w:rPr>
      </w:pPr>
    </w:p>
    <w:p w:rsidR="000D7689" w:rsidRDefault="000D7689" w:rsidP="000D7689">
      <w:pPr>
        <w:rPr>
          <w:b/>
          <w:bCs/>
          <w:color w:val="000000" w:themeColor="text1"/>
          <w:sz w:val="20"/>
          <w:szCs w:val="20"/>
          <w:u w:val="single"/>
        </w:rPr>
      </w:pPr>
    </w:p>
    <w:p w:rsidR="000D7689" w:rsidRDefault="000D7689" w:rsidP="000D7689">
      <w:pPr>
        <w:rPr>
          <w:b/>
          <w:bCs/>
          <w:color w:val="000000" w:themeColor="text1"/>
          <w:sz w:val="20"/>
          <w:szCs w:val="20"/>
          <w:u w:val="single"/>
        </w:rPr>
      </w:pPr>
    </w:p>
    <w:p w:rsidR="000D7689" w:rsidRDefault="000D7689" w:rsidP="000D7689">
      <w:pPr>
        <w:rPr>
          <w:b/>
          <w:bCs/>
          <w:color w:val="000000" w:themeColor="text1"/>
          <w:sz w:val="20"/>
          <w:szCs w:val="20"/>
          <w:u w:val="single"/>
        </w:rPr>
      </w:pPr>
    </w:p>
    <w:p w:rsidR="000D7689" w:rsidRDefault="000D7689" w:rsidP="000D7689">
      <w:pPr>
        <w:rPr>
          <w:b/>
          <w:bCs/>
          <w:color w:val="000000" w:themeColor="text1"/>
          <w:sz w:val="20"/>
          <w:szCs w:val="20"/>
          <w:u w:val="single"/>
        </w:rPr>
      </w:pPr>
    </w:p>
    <w:p w:rsidR="000D7689" w:rsidRDefault="000D7689" w:rsidP="000D7689">
      <w:pPr>
        <w:rPr>
          <w:b/>
          <w:bCs/>
          <w:color w:val="000000" w:themeColor="text1"/>
          <w:sz w:val="20"/>
          <w:szCs w:val="20"/>
          <w:u w:val="single"/>
        </w:rPr>
      </w:pPr>
    </w:p>
    <w:p w:rsidR="000D7689" w:rsidRDefault="000D7689" w:rsidP="000D7689">
      <w:pPr>
        <w:rPr>
          <w:b/>
          <w:bCs/>
          <w:color w:val="000000" w:themeColor="text1"/>
          <w:sz w:val="20"/>
          <w:szCs w:val="20"/>
          <w:u w:val="single"/>
        </w:rPr>
      </w:pPr>
    </w:p>
    <w:p w:rsidR="000D7689" w:rsidRDefault="000D7689" w:rsidP="000D7689">
      <w:pPr>
        <w:rPr>
          <w:b/>
          <w:bCs/>
          <w:color w:val="000000" w:themeColor="text1"/>
          <w:sz w:val="20"/>
          <w:szCs w:val="20"/>
          <w:u w:val="single"/>
        </w:rPr>
      </w:pPr>
    </w:p>
    <w:p w:rsidR="000D7689" w:rsidRPr="00364295" w:rsidRDefault="000D7689" w:rsidP="000D7689">
      <w:pPr>
        <w:rPr>
          <w:b/>
          <w:bCs/>
          <w:color w:val="000000" w:themeColor="text1"/>
          <w:sz w:val="20"/>
          <w:szCs w:val="20"/>
          <w:u w:val="single"/>
        </w:rPr>
      </w:pPr>
    </w:p>
    <w:p w:rsidR="000D7689" w:rsidRPr="008827C8" w:rsidRDefault="000D7689" w:rsidP="000D7689">
      <w:pPr>
        <w:rPr>
          <w:b/>
          <w:bCs/>
          <w:color w:val="000000" w:themeColor="text1"/>
          <w:sz w:val="20"/>
          <w:szCs w:val="20"/>
          <w:u w:val="single"/>
        </w:rPr>
      </w:pPr>
      <w:r w:rsidRPr="00364295">
        <w:rPr>
          <w:b/>
          <w:bCs/>
          <w:color w:val="000000" w:themeColor="text1"/>
          <w:sz w:val="20"/>
          <w:szCs w:val="20"/>
          <w:u w:val="single"/>
        </w:rPr>
        <w:t>ЕСФ + „ ПРОГРАМА ЗА ХРАНИ И/ИЛИ ОСНОВНО МАТЕРИАЛНО ПОДПОМАГАНЕ ”</w:t>
      </w:r>
    </w:p>
    <w:p w:rsidR="000D7689" w:rsidRPr="00364295" w:rsidRDefault="000D7689" w:rsidP="000D7689">
      <w:pPr>
        <w:rPr>
          <w:b/>
          <w:bCs/>
          <w:color w:val="000000" w:themeColor="text1"/>
          <w:sz w:val="20"/>
          <w:szCs w:val="20"/>
        </w:rPr>
      </w:pPr>
      <w:r w:rsidRPr="00364295">
        <w:rPr>
          <w:b/>
          <w:bCs/>
          <w:color w:val="000000" w:themeColor="text1"/>
          <w:sz w:val="20"/>
          <w:szCs w:val="20"/>
        </w:rPr>
        <w:t>ФУНКЦИЯ – СОЦИАЛНО ОСИГУРЯВАНЕ, ПОДПОМАГАНЕ И ГРИЖИ</w:t>
      </w:r>
    </w:p>
    <w:p w:rsidR="000D7689" w:rsidRPr="00364295" w:rsidRDefault="000D7689" w:rsidP="000D7689">
      <w:pPr>
        <w:rPr>
          <w:b/>
          <w:bCs/>
          <w:color w:val="000000" w:themeColor="text1"/>
          <w:sz w:val="20"/>
          <w:szCs w:val="20"/>
        </w:rPr>
      </w:pPr>
      <w:r w:rsidRPr="00364295">
        <w:rPr>
          <w:b/>
          <w:bCs/>
          <w:color w:val="000000" w:themeColor="text1"/>
          <w:sz w:val="20"/>
          <w:szCs w:val="20"/>
        </w:rPr>
        <w:t xml:space="preserve"> ДЕЙНОСТ „</w:t>
      </w:r>
      <w:r>
        <w:rPr>
          <w:b/>
          <w:bCs/>
          <w:color w:val="000000" w:themeColor="text1"/>
          <w:sz w:val="20"/>
          <w:szCs w:val="20"/>
        </w:rPr>
        <w:t xml:space="preserve"> </w:t>
      </w:r>
      <w:r w:rsidRPr="00364295">
        <w:rPr>
          <w:rFonts w:ascii="Times New Roman CYR" w:hAnsi="Times New Roman CYR" w:cs="Times New Roman CYR"/>
          <w:b/>
          <w:color w:val="000000" w:themeColor="text1"/>
          <w:sz w:val="20"/>
          <w:szCs w:val="20"/>
        </w:rPr>
        <w:t>ДРУГИ СЛУЖБИ И ДЕЙНОСТИ ПО СОЦИАЛНОТО ОСИГУРЯВАНЕ, ПОДПОМАГАНЕ И ЗАЕТОСТА</w:t>
      </w:r>
      <w:r w:rsidRPr="00364295">
        <w:rPr>
          <w:b/>
          <w:bCs/>
          <w:color w:val="000000" w:themeColor="text1"/>
          <w:sz w:val="20"/>
          <w:szCs w:val="20"/>
        </w:rPr>
        <w:t xml:space="preserve"> ”</w:t>
      </w:r>
    </w:p>
    <w:p w:rsidR="000D7689" w:rsidRPr="00364295" w:rsidRDefault="000D7689" w:rsidP="000D7689">
      <w:pPr>
        <w:rPr>
          <w:b/>
          <w:bCs/>
          <w:color w:val="000000" w:themeColor="text1"/>
          <w:sz w:val="20"/>
          <w:szCs w:val="20"/>
        </w:rPr>
      </w:pPr>
      <w:r>
        <w:rPr>
          <w:b/>
          <w:bCs/>
          <w:color w:val="000000" w:themeColor="text1"/>
          <w:sz w:val="20"/>
          <w:szCs w:val="20"/>
        </w:rPr>
        <w:t xml:space="preserve"> ПРОЕКТ „ </w:t>
      </w:r>
      <w:r w:rsidRPr="00364295">
        <w:rPr>
          <w:b/>
          <w:bCs/>
          <w:color w:val="000000" w:themeColor="text1"/>
          <w:sz w:val="20"/>
          <w:szCs w:val="20"/>
        </w:rPr>
        <w:t>ТОПЪЛ ОБЯД ”</w:t>
      </w:r>
    </w:p>
    <w:p w:rsidR="000D7689" w:rsidRPr="00364295" w:rsidRDefault="000D7689" w:rsidP="000D7689">
      <w:pPr>
        <w:rPr>
          <w:bCs/>
          <w:color w:val="000000" w:themeColor="text1"/>
          <w:sz w:val="20"/>
          <w:szCs w:val="20"/>
        </w:rPr>
      </w:pPr>
      <w:r w:rsidRPr="00364295">
        <w:rPr>
          <w:bCs/>
          <w:color w:val="000000" w:themeColor="text1"/>
          <w:sz w:val="20"/>
          <w:szCs w:val="2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77"/>
        <w:gridCol w:w="851"/>
        <w:gridCol w:w="992"/>
        <w:gridCol w:w="992"/>
        <w:gridCol w:w="1155"/>
        <w:gridCol w:w="1050"/>
        <w:gridCol w:w="1125"/>
        <w:gridCol w:w="1206"/>
      </w:tblGrid>
      <w:tr w:rsidR="000D7689" w:rsidRPr="00364295" w:rsidTr="000D768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89" w:rsidRPr="00364295" w:rsidRDefault="000D7689" w:rsidP="000D7689">
            <w:pPr>
              <w:jc w:val="center"/>
              <w:rPr>
                <w:b/>
                <w:bCs/>
                <w:color w:val="000000" w:themeColor="text1"/>
                <w:lang w:eastAsia="en-US"/>
              </w:rPr>
            </w:pPr>
            <w:r w:rsidRPr="00364295">
              <w:rPr>
                <w:b/>
                <w:bCs/>
                <w:color w:val="000000" w:themeColor="text1"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89" w:rsidRPr="00364295" w:rsidRDefault="000D7689" w:rsidP="000D7689">
            <w:pPr>
              <w:jc w:val="center"/>
              <w:rPr>
                <w:b/>
                <w:bCs/>
                <w:color w:val="000000" w:themeColor="text1"/>
                <w:lang w:eastAsia="en-US"/>
              </w:rPr>
            </w:pPr>
            <w:r w:rsidRPr="00364295">
              <w:rPr>
                <w:b/>
                <w:bCs/>
                <w:color w:val="000000" w:themeColor="text1"/>
              </w:rPr>
              <w:t>§§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364295" w:rsidRDefault="000D7689" w:rsidP="000D7689">
            <w:pPr>
              <w:jc w:val="center"/>
              <w:rPr>
                <w:b/>
                <w:bCs/>
                <w:color w:val="000000" w:themeColor="text1"/>
                <w:lang w:eastAsia="en-US"/>
              </w:rPr>
            </w:pPr>
            <w:r>
              <w:rPr>
                <w:b/>
                <w:bCs/>
                <w:color w:val="000000" w:themeColor="text1"/>
                <w:lang w:eastAsia="en-US"/>
              </w:rPr>
              <w:t>Било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Default="000D7689" w:rsidP="000D7689">
            <w:pPr>
              <w:jc w:val="center"/>
              <w:rPr>
                <w:b/>
                <w:bCs/>
                <w:color w:val="000000" w:themeColor="text1"/>
                <w:lang w:eastAsia="en-US"/>
              </w:rPr>
            </w:pPr>
            <w:r>
              <w:rPr>
                <w:b/>
                <w:bCs/>
                <w:color w:val="000000" w:themeColor="text1"/>
                <w:lang w:eastAsia="en-US"/>
              </w:rPr>
              <w:t>в т.ч. от</w:t>
            </w:r>
          </w:p>
          <w:p w:rsidR="000D7689" w:rsidRPr="00364295" w:rsidRDefault="000D7689" w:rsidP="000D7689">
            <w:pPr>
              <w:jc w:val="center"/>
              <w:rPr>
                <w:b/>
                <w:bCs/>
                <w:color w:val="000000" w:themeColor="text1"/>
                <w:lang w:eastAsia="en-US"/>
              </w:rPr>
            </w:pPr>
            <w:r>
              <w:rPr>
                <w:b/>
                <w:bCs/>
                <w:color w:val="000000" w:themeColor="text1"/>
                <w:lang w:eastAsia="en-US"/>
              </w:rPr>
              <w:t>ЕС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364295" w:rsidRDefault="000D7689" w:rsidP="000D7689">
            <w:pPr>
              <w:rPr>
                <w:b/>
                <w:bCs/>
                <w:color w:val="000000" w:themeColor="text1"/>
                <w:lang w:eastAsia="en-US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Общински</w:t>
            </w:r>
            <w:r w:rsidRPr="00364295"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 бюджет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364295" w:rsidRDefault="000D7689" w:rsidP="000D7689">
            <w:pPr>
              <w:rPr>
                <w:b/>
                <w:bCs/>
                <w:color w:val="000000" w:themeColor="text1"/>
                <w:lang w:eastAsia="en-US"/>
              </w:rPr>
            </w:pPr>
            <w:r>
              <w:rPr>
                <w:b/>
                <w:bCs/>
                <w:color w:val="000000" w:themeColor="text1"/>
                <w:lang w:eastAsia="en-US"/>
              </w:rPr>
              <w:t>Става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Default="000D7689" w:rsidP="000D7689">
            <w:pPr>
              <w:jc w:val="center"/>
              <w:rPr>
                <w:b/>
                <w:bCs/>
                <w:color w:val="000000" w:themeColor="text1"/>
                <w:lang w:eastAsia="en-US"/>
              </w:rPr>
            </w:pPr>
            <w:r>
              <w:rPr>
                <w:b/>
                <w:bCs/>
                <w:color w:val="000000" w:themeColor="text1"/>
                <w:lang w:eastAsia="en-US"/>
              </w:rPr>
              <w:t>в т.ч. от</w:t>
            </w:r>
          </w:p>
          <w:p w:rsidR="000D7689" w:rsidRPr="00364295" w:rsidRDefault="000D7689" w:rsidP="000D7689">
            <w:pPr>
              <w:jc w:val="center"/>
              <w:rPr>
                <w:b/>
                <w:bCs/>
                <w:color w:val="000000" w:themeColor="text1"/>
                <w:lang w:eastAsia="en-US"/>
              </w:rPr>
            </w:pPr>
            <w:r>
              <w:rPr>
                <w:b/>
                <w:bCs/>
                <w:color w:val="000000" w:themeColor="text1"/>
                <w:lang w:eastAsia="en-US"/>
              </w:rPr>
              <w:t>ЕС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364295" w:rsidRDefault="000D7689" w:rsidP="000D7689">
            <w:pPr>
              <w:rPr>
                <w:b/>
                <w:bCs/>
                <w:color w:val="000000" w:themeColor="text1"/>
                <w:lang w:eastAsia="en-US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Общински</w:t>
            </w:r>
            <w:r w:rsidRPr="00364295"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 бюджет</w:t>
            </w:r>
          </w:p>
        </w:tc>
      </w:tr>
      <w:tr w:rsidR="000D7689" w:rsidRPr="00364295" w:rsidTr="000D768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89" w:rsidRPr="00364295" w:rsidRDefault="000D7689" w:rsidP="000D7689">
            <w:pPr>
              <w:rPr>
                <w:b/>
                <w:bCs/>
                <w:color w:val="000000" w:themeColor="text1"/>
                <w:lang w:eastAsia="en-US"/>
              </w:rPr>
            </w:pPr>
            <w:r w:rsidRPr="00364295">
              <w:rPr>
                <w:b/>
                <w:bCs/>
                <w:color w:val="000000" w:themeColor="text1"/>
              </w:rPr>
              <w:t>Приходи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364295" w:rsidRDefault="000D7689" w:rsidP="000D7689">
            <w:pPr>
              <w:rPr>
                <w:b/>
                <w:bCs/>
                <w:color w:val="000000" w:themeColor="text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/>
                <w:bCs/>
                <w:color w:val="000000" w:themeColor="text1"/>
                <w:lang w:eastAsia="en-US"/>
              </w:rPr>
            </w:pPr>
            <w:r w:rsidRPr="006D7614">
              <w:rPr>
                <w:b/>
                <w:bCs/>
                <w:color w:val="000000" w:themeColor="text1"/>
                <w:lang w:eastAsia="en-US"/>
              </w:rPr>
              <w:t>224000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/>
                <w:bCs/>
                <w:color w:val="000000" w:themeColor="text1"/>
                <w:lang w:eastAsia="en-US"/>
              </w:rPr>
            </w:pPr>
            <w:r w:rsidRPr="006D7614">
              <w:rPr>
                <w:b/>
                <w:bCs/>
                <w:color w:val="000000" w:themeColor="text1"/>
                <w:lang w:eastAsia="en-US"/>
              </w:rPr>
              <w:t>224000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89" w:rsidRPr="006D7614" w:rsidRDefault="000D7689" w:rsidP="000D7689">
            <w:pPr>
              <w:jc w:val="right"/>
              <w:rPr>
                <w:b/>
                <w:bCs/>
                <w:color w:val="000000" w:themeColor="text1"/>
                <w:lang w:eastAsia="en-US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/>
                <w:bCs/>
                <w:color w:val="000000" w:themeColor="text1"/>
                <w:lang w:eastAsia="en-US"/>
              </w:rPr>
            </w:pPr>
            <w:r w:rsidRPr="006D7614">
              <w:rPr>
                <w:b/>
                <w:bCs/>
                <w:color w:val="000000" w:themeColor="text1"/>
                <w:lang w:eastAsia="en-US"/>
              </w:rPr>
              <w:t>224000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/>
                <w:bCs/>
                <w:color w:val="000000" w:themeColor="text1"/>
                <w:lang w:eastAsia="en-US"/>
              </w:rPr>
            </w:pPr>
            <w:r w:rsidRPr="006D7614">
              <w:rPr>
                <w:b/>
                <w:bCs/>
                <w:color w:val="000000" w:themeColor="text1"/>
                <w:lang w:eastAsia="en-US"/>
              </w:rPr>
              <w:t>224000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/>
                <w:bCs/>
                <w:color w:val="000000" w:themeColor="text1"/>
                <w:lang w:eastAsia="en-US"/>
              </w:rPr>
            </w:pPr>
          </w:p>
        </w:tc>
      </w:tr>
      <w:tr w:rsidR="000D7689" w:rsidRPr="00364295" w:rsidTr="000D768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89" w:rsidRPr="00364295" w:rsidRDefault="000D7689" w:rsidP="000D7689">
            <w:pPr>
              <w:rPr>
                <w:bCs/>
                <w:color w:val="000000" w:themeColor="text1"/>
                <w:lang w:eastAsia="en-US"/>
              </w:rPr>
            </w:pPr>
            <w:r w:rsidRPr="00364295">
              <w:rPr>
                <w:bCs/>
                <w:color w:val="000000" w:themeColor="text1"/>
              </w:rPr>
              <w:t>І. Трансфери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364295" w:rsidRDefault="000D7689" w:rsidP="000D7689">
            <w:pPr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  <w:r w:rsidRPr="006D7614">
              <w:rPr>
                <w:bCs/>
                <w:color w:val="000000" w:themeColor="text1"/>
                <w:lang w:eastAsia="en-US"/>
              </w:rPr>
              <w:t>175969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  <w:r w:rsidRPr="006D7614">
              <w:rPr>
                <w:bCs/>
                <w:color w:val="000000" w:themeColor="text1"/>
                <w:lang w:eastAsia="en-US"/>
              </w:rPr>
              <w:t>175969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  <w:r w:rsidRPr="006D7614">
              <w:rPr>
                <w:bCs/>
                <w:color w:val="000000" w:themeColor="text1"/>
                <w:lang w:eastAsia="en-US"/>
              </w:rPr>
              <w:t>175969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  <w:r w:rsidRPr="006D7614">
              <w:rPr>
                <w:bCs/>
                <w:color w:val="000000" w:themeColor="text1"/>
                <w:lang w:eastAsia="en-US"/>
              </w:rPr>
              <w:t>175969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</w:tr>
      <w:tr w:rsidR="000D7689" w:rsidRPr="00364295" w:rsidTr="000D768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89" w:rsidRPr="00364295" w:rsidRDefault="000D7689" w:rsidP="000D7689">
            <w:pPr>
              <w:rPr>
                <w:bCs/>
                <w:color w:val="000000" w:themeColor="text1"/>
                <w:lang w:eastAsia="en-US"/>
              </w:rPr>
            </w:pPr>
            <w:r w:rsidRPr="00364295">
              <w:rPr>
                <w:bCs/>
                <w:color w:val="000000" w:themeColor="text1"/>
              </w:rPr>
              <w:t>Трансфери между бюджети и сметки за средствата от ЕС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364295" w:rsidRDefault="000D7689" w:rsidP="000D7689">
            <w:pPr>
              <w:rPr>
                <w:bCs/>
                <w:color w:val="000000" w:themeColor="text1"/>
                <w:lang w:eastAsia="en-US"/>
              </w:rPr>
            </w:pPr>
          </w:p>
          <w:p w:rsidR="000D7689" w:rsidRPr="00364295" w:rsidRDefault="000D7689" w:rsidP="000D7689">
            <w:pPr>
              <w:rPr>
                <w:bCs/>
                <w:color w:val="000000" w:themeColor="text1"/>
                <w:lang w:eastAsia="en-US"/>
              </w:rPr>
            </w:pPr>
            <w:r w:rsidRPr="00364295">
              <w:rPr>
                <w:bCs/>
                <w:color w:val="000000" w:themeColor="text1"/>
              </w:rPr>
              <w:t>62-00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</w:tr>
      <w:tr w:rsidR="000D7689" w:rsidRPr="00364295" w:rsidTr="000D768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89" w:rsidRPr="00364295" w:rsidRDefault="000D7689" w:rsidP="000D7689">
            <w:pPr>
              <w:rPr>
                <w:bCs/>
                <w:color w:val="000000" w:themeColor="text1"/>
                <w:lang w:eastAsia="en-US"/>
              </w:rPr>
            </w:pPr>
            <w:r w:rsidRPr="00364295">
              <w:rPr>
                <w:bCs/>
                <w:color w:val="000000" w:themeColor="text1"/>
              </w:rPr>
              <w:t xml:space="preserve">Трансфери м/у  сметки за средствата от ЕС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364295" w:rsidRDefault="000D7689" w:rsidP="000D7689">
            <w:pPr>
              <w:rPr>
                <w:bCs/>
                <w:color w:val="000000" w:themeColor="text1"/>
                <w:lang w:eastAsia="en-US"/>
              </w:rPr>
            </w:pPr>
          </w:p>
          <w:p w:rsidR="000D7689" w:rsidRPr="00364295" w:rsidRDefault="000D7689" w:rsidP="000D7689">
            <w:pPr>
              <w:rPr>
                <w:bCs/>
                <w:color w:val="000000" w:themeColor="text1"/>
                <w:lang w:eastAsia="en-US"/>
              </w:rPr>
            </w:pPr>
            <w:r w:rsidRPr="00364295">
              <w:rPr>
                <w:bCs/>
                <w:color w:val="000000" w:themeColor="text1"/>
              </w:rPr>
              <w:t>63-00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  <w:r w:rsidRPr="006D7614">
              <w:rPr>
                <w:bCs/>
                <w:color w:val="000000" w:themeColor="text1"/>
                <w:lang w:eastAsia="en-US"/>
              </w:rPr>
              <w:t>175969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  <w:r w:rsidRPr="006D7614">
              <w:rPr>
                <w:bCs/>
                <w:color w:val="000000" w:themeColor="text1"/>
                <w:lang w:eastAsia="en-US"/>
              </w:rPr>
              <w:t>175969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  <w:r w:rsidRPr="006D7614">
              <w:rPr>
                <w:bCs/>
                <w:color w:val="000000" w:themeColor="text1"/>
                <w:lang w:eastAsia="en-US"/>
              </w:rPr>
              <w:t>175969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  <w:r w:rsidRPr="006D7614">
              <w:rPr>
                <w:bCs/>
                <w:color w:val="000000" w:themeColor="text1"/>
                <w:lang w:eastAsia="en-US"/>
              </w:rPr>
              <w:t>175969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</w:tr>
      <w:tr w:rsidR="000D7689" w:rsidRPr="00364295" w:rsidTr="000D768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89" w:rsidRPr="00364295" w:rsidRDefault="000D7689" w:rsidP="000D7689">
            <w:pPr>
              <w:rPr>
                <w:bCs/>
                <w:color w:val="000000" w:themeColor="text1"/>
                <w:lang w:eastAsia="en-US"/>
              </w:rPr>
            </w:pPr>
            <w:r w:rsidRPr="00364295">
              <w:rPr>
                <w:bCs/>
                <w:color w:val="000000" w:themeColor="text1"/>
              </w:rPr>
              <w:t>ІІ. Временни безлихвени заеми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89" w:rsidRPr="00364295" w:rsidRDefault="000D7689" w:rsidP="000D7689">
            <w:pPr>
              <w:rPr>
                <w:bCs/>
                <w:color w:val="000000" w:themeColor="text1"/>
                <w:lang w:eastAsia="en-US"/>
              </w:rPr>
            </w:pPr>
            <w:r w:rsidRPr="00364295">
              <w:rPr>
                <w:bCs/>
                <w:color w:val="000000" w:themeColor="text1"/>
              </w:rPr>
              <w:t>76-00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</w:tr>
      <w:tr w:rsidR="000D7689" w:rsidRPr="00364295" w:rsidTr="000D768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89" w:rsidRPr="00364295" w:rsidRDefault="000D7689" w:rsidP="000D7689">
            <w:pPr>
              <w:rPr>
                <w:bCs/>
                <w:color w:val="000000" w:themeColor="text1"/>
                <w:lang w:eastAsia="en-US"/>
              </w:rPr>
            </w:pPr>
            <w:r w:rsidRPr="00364295">
              <w:rPr>
                <w:bCs/>
                <w:color w:val="000000" w:themeColor="text1"/>
              </w:rPr>
              <w:t>Остатък от предходния период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89" w:rsidRPr="00364295" w:rsidRDefault="000D7689" w:rsidP="000D7689">
            <w:pPr>
              <w:rPr>
                <w:bCs/>
                <w:color w:val="000000" w:themeColor="text1"/>
                <w:lang w:eastAsia="en-US"/>
              </w:rPr>
            </w:pPr>
            <w:r w:rsidRPr="00364295">
              <w:rPr>
                <w:bCs/>
                <w:color w:val="000000" w:themeColor="text1"/>
              </w:rPr>
              <w:t>95 01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  <w:r w:rsidRPr="006D7614">
              <w:rPr>
                <w:bCs/>
                <w:color w:val="000000" w:themeColor="text1"/>
                <w:lang w:eastAsia="en-US"/>
              </w:rPr>
              <w:t>48031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  <w:r w:rsidRPr="006D7614">
              <w:rPr>
                <w:bCs/>
                <w:color w:val="000000" w:themeColor="text1"/>
                <w:lang w:eastAsia="en-US"/>
              </w:rPr>
              <w:t>48031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  <w:r w:rsidRPr="006D7614">
              <w:rPr>
                <w:bCs/>
                <w:color w:val="000000" w:themeColor="text1"/>
                <w:lang w:eastAsia="en-US"/>
              </w:rPr>
              <w:t>48031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  <w:r w:rsidRPr="006D7614">
              <w:rPr>
                <w:bCs/>
                <w:color w:val="000000" w:themeColor="text1"/>
                <w:lang w:eastAsia="en-US"/>
              </w:rPr>
              <w:t>48031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</w:tr>
      <w:tr w:rsidR="000D7689" w:rsidRPr="00364295" w:rsidTr="000D768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89" w:rsidRPr="00364295" w:rsidRDefault="000D7689" w:rsidP="000D7689">
            <w:pPr>
              <w:rPr>
                <w:b/>
                <w:bCs/>
                <w:color w:val="000000" w:themeColor="text1"/>
                <w:lang w:eastAsia="en-US"/>
              </w:rPr>
            </w:pPr>
            <w:r w:rsidRPr="00364295">
              <w:rPr>
                <w:b/>
                <w:bCs/>
                <w:color w:val="000000" w:themeColor="text1"/>
              </w:rPr>
              <w:t>Разходи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364295" w:rsidRDefault="000D7689" w:rsidP="000D7689">
            <w:pPr>
              <w:rPr>
                <w:b/>
                <w:bCs/>
                <w:color w:val="000000" w:themeColor="text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/>
                <w:bCs/>
                <w:color w:val="000000" w:themeColor="text1"/>
                <w:lang w:eastAsia="en-US"/>
              </w:rPr>
            </w:pPr>
            <w:r w:rsidRPr="006D7614">
              <w:rPr>
                <w:b/>
                <w:bCs/>
                <w:color w:val="000000" w:themeColor="text1"/>
                <w:lang w:eastAsia="en-US"/>
              </w:rPr>
              <w:t>224000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/>
                <w:bCs/>
                <w:color w:val="000000" w:themeColor="text1"/>
                <w:lang w:eastAsia="en-US"/>
              </w:rPr>
            </w:pPr>
            <w:r w:rsidRPr="006D7614">
              <w:rPr>
                <w:b/>
                <w:bCs/>
                <w:color w:val="000000" w:themeColor="text1"/>
                <w:lang w:eastAsia="en-US"/>
              </w:rPr>
              <w:t>224000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89" w:rsidRPr="006D7614" w:rsidRDefault="000D7689" w:rsidP="000D7689">
            <w:pPr>
              <w:jc w:val="right"/>
              <w:rPr>
                <w:b/>
                <w:bCs/>
                <w:color w:val="000000" w:themeColor="text1"/>
                <w:lang w:eastAsia="en-US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/>
                <w:bCs/>
                <w:color w:val="000000" w:themeColor="text1"/>
                <w:lang w:eastAsia="en-US"/>
              </w:rPr>
            </w:pPr>
            <w:r w:rsidRPr="006D7614">
              <w:rPr>
                <w:b/>
                <w:bCs/>
                <w:color w:val="000000" w:themeColor="text1"/>
                <w:lang w:eastAsia="en-US"/>
              </w:rPr>
              <w:t>224000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/>
                <w:bCs/>
                <w:color w:val="000000" w:themeColor="text1"/>
                <w:lang w:eastAsia="en-US"/>
              </w:rPr>
            </w:pPr>
            <w:r w:rsidRPr="006D7614">
              <w:rPr>
                <w:b/>
                <w:bCs/>
                <w:color w:val="000000" w:themeColor="text1"/>
                <w:lang w:eastAsia="en-US"/>
              </w:rPr>
              <w:t>224000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/>
                <w:bCs/>
                <w:color w:val="000000" w:themeColor="text1"/>
                <w:lang w:eastAsia="en-US"/>
              </w:rPr>
            </w:pPr>
          </w:p>
        </w:tc>
      </w:tr>
      <w:tr w:rsidR="000D7689" w:rsidRPr="00364295" w:rsidTr="000D768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89" w:rsidRPr="00364295" w:rsidRDefault="000D7689" w:rsidP="000D7689">
            <w:pPr>
              <w:rPr>
                <w:bCs/>
                <w:color w:val="000000" w:themeColor="text1"/>
                <w:lang w:eastAsia="en-US"/>
              </w:rPr>
            </w:pPr>
            <w:r w:rsidRPr="00364295">
              <w:rPr>
                <w:bCs/>
                <w:color w:val="000000" w:themeColor="text1"/>
              </w:rPr>
              <w:t>Заплати и възнагр. на персонала потрудови и служ. правоотношения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364295" w:rsidRDefault="000D7689" w:rsidP="000D7689">
            <w:pPr>
              <w:rPr>
                <w:bCs/>
                <w:color w:val="000000" w:themeColor="text1"/>
                <w:lang w:eastAsia="en-US"/>
              </w:rPr>
            </w:pPr>
          </w:p>
          <w:p w:rsidR="000D7689" w:rsidRPr="00364295" w:rsidRDefault="000D7689" w:rsidP="000D7689">
            <w:pPr>
              <w:rPr>
                <w:bCs/>
                <w:color w:val="000000" w:themeColor="text1"/>
                <w:lang w:eastAsia="en-US"/>
              </w:rPr>
            </w:pPr>
            <w:r w:rsidRPr="00364295">
              <w:rPr>
                <w:bCs/>
                <w:color w:val="000000" w:themeColor="text1"/>
              </w:rPr>
              <w:t>01-00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  <w:r w:rsidRPr="006D7614">
              <w:rPr>
                <w:bCs/>
                <w:color w:val="000000" w:themeColor="text1"/>
                <w:lang w:eastAsia="en-US"/>
              </w:rPr>
              <w:t>9000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  <w:r w:rsidRPr="006D7614">
              <w:rPr>
                <w:bCs/>
                <w:color w:val="000000" w:themeColor="text1"/>
                <w:lang w:eastAsia="en-US"/>
              </w:rPr>
              <w:t>9000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  <w:r w:rsidRPr="006D7614">
              <w:rPr>
                <w:bCs/>
                <w:color w:val="000000" w:themeColor="text1"/>
                <w:lang w:eastAsia="en-US"/>
              </w:rPr>
              <w:t>9000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  <w:r w:rsidRPr="006D7614">
              <w:rPr>
                <w:bCs/>
                <w:color w:val="000000" w:themeColor="text1"/>
                <w:lang w:eastAsia="en-US"/>
              </w:rPr>
              <w:t>9000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val="en-US" w:eastAsia="en-US"/>
              </w:rPr>
            </w:pPr>
          </w:p>
        </w:tc>
      </w:tr>
      <w:tr w:rsidR="000D7689" w:rsidRPr="00364295" w:rsidTr="000D768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89" w:rsidRPr="00364295" w:rsidRDefault="000D7689" w:rsidP="000D7689">
            <w:pPr>
              <w:rPr>
                <w:bCs/>
                <w:color w:val="000000" w:themeColor="text1"/>
                <w:lang w:eastAsia="en-US"/>
              </w:rPr>
            </w:pPr>
            <w:r w:rsidRPr="00364295">
              <w:rPr>
                <w:bCs/>
                <w:color w:val="000000" w:themeColor="text1"/>
              </w:rPr>
              <w:t>Други възнаграждения и плащания за персонал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364295" w:rsidRDefault="000D7689" w:rsidP="000D7689">
            <w:pPr>
              <w:rPr>
                <w:bCs/>
                <w:color w:val="000000" w:themeColor="text1"/>
                <w:lang w:eastAsia="en-US"/>
              </w:rPr>
            </w:pPr>
          </w:p>
          <w:p w:rsidR="000D7689" w:rsidRPr="00364295" w:rsidRDefault="000D7689" w:rsidP="000D7689">
            <w:pPr>
              <w:rPr>
                <w:bCs/>
                <w:color w:val="000000" w:themeColor="text1"/>
                <w:lang w:eastAsia="en-US"/>
              </w:rPr>
            </w:pPr>
            <w:r w:rsidRPr="00364295">
              <w:rPr>
                <w:bCs/>
                <w:color w:val="000000" w:themeColor="text1"/>
              </w:rPr>
              <w:t>02-00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</w:tr>
      <w:tr w:rsidR="000D7689" w:rsidRPr="00364295" w:rsidTr="000D768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89" w:rsidRPr="00364295" w:rsidRDefault="000D7689" w:rsidP="000D7689">
            <w:pPr>
              <w:rPr>
                <w:bCs/>
                <w:color w:val="000000" w:themeColor="text1"/>
                <w:lang w:eastAsia="en-US"/>
              </w:rPr>
            </w:pPr>
            <w:r w:rsidRPr="00364295">
              <w:rPr>
                <w:bCs/>
                <w:color w:val="000000" w:themeColor="text1"/>
              </w:rPr>
              <w:t>Осигурителни вноски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89" w:rsidRPr="00364295" w:rsidRDefault="000D7689" w:rsidP="000D7689">
            <w:pPr>
              <w:rPr>
                <w:bCs/>
                <w:color w:val="000000" w:themeColor="text1"/>
                <w:lang w:eastAsia="en-US"/>
              </w:rPr>
            </w:pPr>
            <w:r w:rsidRPr="00364295">
              <w:rPr>
                <w:bCs/>
                <w:color w:val="000000" w:themeColor="text1"/>
              </w:rPr>
              <w:t>05-00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  <w:r w:rsidRPr="006D7614">
              <w:rPr>
                <w:bCs/>
                <w:color w:val="000000" w:themeColor="text1"/>
                <w:lang w:eastAsia="en-US"/>
              </w:rPr>
              <w:t>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  <w:r w:rsidRPr="006D7614">
              <w:rPr>
                <w:bCs/>
                <w:color w:val="000000" w:themeColor="text1"/>
                <w:lang w:eastAsia="en-US"/>
              </w:rPr>
              <w:t>2000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  <w:r w:rsidRPr="006D7614">
              <w:rPr>
                <w:bCs/>
                <w:color w:val="000000" w:themeColor="text1"/>
                <w:lang w:eastAsia="en-US"/>
              </w:rPr>
              <w:t>2000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  <w:r w:rsidRPr="006D7614">
              <w:rPr>
                <w:bCs/>
                <w:color w:val="000000" w:themeColor="text1"/>
                <w:lang w:eastAsia="en-US"/>
              </w:rPr>
              <w:t>2000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</w:tr>
      <w:tr w:rsidR="000D7689" w:rsidRPr="00364295" w:rsidTr="000D7689">
        <w:trPr>
          <w:trHeight w:val="9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89" w:rsidRPr="00364295" w:rsidRDefault="000D7689" w:rsidP="000D7689">
            <w:pPr>
              <w:rPr>
                <w:bCs/>
                <w:color w:val="000000" w:themeColor="text1"/>
                <w:lang w:eastAsia="en-US"/>
              </w:rPr>
            </w:pPr>
            <w:r w:rsidRPr="00364295">
              <w:rPr>
                <w:bCs/>
                <w:color w:val="000000" w:themeColor="text1"/>
              </w:rPr>
              <w:t>Издръжка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89" w:rsidRPr="00364295" w:rsidRDefault="000D7689" w:rsidP="000D7689">
            <w:pPr>
              <w:rPr>
                <w:bCs/>
                <w:color w:val="000000" w:themeColor="text1"/>
                <w:lang w:eastAsia="en-US"/>
              </w:rPr>
            </w:pPr>
            <w:r w:rsidRPr="00364295">
              <w:rPr>
                <w:bCs/>
                <w:color w:val="000000" w:themeColor="text1"/>
              </w:rPr>
              <w:t>10-00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  <w:r w:rsidRPr="006D7614">
              <w:rPr>
                <w:bCs/>
                <w:color w:val="000000" w:themeColor="text1"/>
                <w:lang w:eastAsia="en-US"/>
              </w:rPr>
              <w:t>213000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  <w:r w:rsidRPr="006D7614">
              <w:rPr>
                <w:bCs/>
                <w:color w:val="000000" w:themeColor="text1"/>
                <w:lang w:eastAsia="en-US"/>
              </w:rPr>
              <w:t>213000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  <w:r w:rsidRPr="006D7614">
              <w:rPr>
                <w:bCs/>
                <w:color w:val="000000" w:themeColor="text1"/>
                <w:lang w:eastAsia="en-US"/>
              </w:rPr>
              <w:t>213000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  <w:r w:rsidRPr="006D7614">
              <w:rPr>
                <w:bCs/>
                <w:color w:val="000000" w:themeColor="text1"/>
                <w:lang w:eastAsia="en-US"/>
              </w:rPr>
              <w:t>213000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</w:tr>
    </w:tbl>
    <w:p w:rsidR="000D7689" w:rsidRPr="00364295" w:rsidRDefault="000D7689" w:rsidP="000D7689">
      <w:pPr>
        <w:rPr>
          <w:bCs/>
          <w:color w:val="000000" w:themeColor="text1"/>
          <w:lang w:val="en-US"/>
        </w:rPr>
      </w:pPr>
    </w:p>
    <w:p w:rsidR="000D7689" w:rsidRDefault="000D7689" w:rsidP="000D7689">
      <w:pPr>
        <w:rPr>
          <w:bCs/>
          <w:color w:val="000000" w:themeColor="text1"/>
        </w:rPr>
      </w:pPr>
    </w:p>
    <w:p w:rsidR="000D7689" w:rsidRDefault="000D7689" w:rsidP="000D7689">
      <w:pPr>
        <w:rPr>
          <w:bCs/>
          <w:color w:val="000000" w:themeColor="text1"/>
        </w:rPr>
      </w:pPr>
    </w:p>
    <w:p w:rsidR="000D7689" w:rsidRDefault="000D7689" w:rsidP="000D7689">
      <w:pPr>
        <w:rPr>
          <w:bCs/>
          <w:color w:val="000000" w:themeColor="text1"/>
        </w:rPr>
      </w:pPr>
    </w:p>
    <w:p w:rsidR="000D7689" w:rsidRDefault="000D7689" w:rsidP="000D7689">
      <w:pPr>
        <w:rPr>
          <w:bCs/>
          <w:color w:val="000000" w:themeColor="text1"/>
        </w:rPr>
      </w:pPr>
    </w:p>
    <w:p w:rsidR="000D7689" w:rsidRDefault="000D7689" w:rsidP="000D7689">
      <w:pPr>
        <w:rPr>
          <w:bCs/>
          <w:color w:val="000000" w:themeColor="text1"/>
        </w:rPr>
      </w:pPr>
    </w:p>
    <w:p w:rsidR="000D7689" w:rsidRDefault="000D7689" w:rsidP="000D7689">
      <w:pPr>
        <w:rPr>
          <w:bCs/>
          <w:color w:val="000000" w:themeColor="text1"/>
        </w:rPr>
      </w:pPr>
    </w:p>
    <w:p w:rsidR="000D7689" w:rsidRDefault="000D7689" w:rsidP="000D7689">
      <w:pPr>
        <w:rPr>
          <w:bCs/>
          <w:color w:val="000000" w:themeColor="text1"/>
        </w:rPr>
      </w:pPr>
    </w:p>
    <w:p w:rsidR="000D7689" w:rsidRPr="00364295" w:rsidRDefault="000D7689" w:rsidP="000D7689">
      <w:pPr>
        <w:rPr>
          <w:bCs/>
          <w:color w:val="000000" w:themeColor="text1"/>
        </w:rPr>
      </w:pPr>
    </w:p>
    <w:p w:rsidR="000D7689" w:rsidRPr="008827C8" w:rsidRDefault="000D7689" w:rsidP="000D7689">
      <w:pPr>
        <w:rPr>
          <w:b/>
          <w:bCs/>
          <w:color w:val="000000" w:themeColor="text1"/>
          <w:sz w:val="22"/>
          <w:szCs w:val="22"/>
          <w:u w:val="single"/>
        </w:rPr>
      </w:pPr>
      <w:r w:rsidRPr="008827C8">
        <w:rPr>
          <w:b/>
          <w:bCs/>
          <w:color w:val="000000" w:themeColor="text1"/>
          <w:sz w:val="22"/>
          <w:szCs w:val="22"/>
          <w:u w:val="single"/>
        </w:rPr>
        <w:t>СРЕДСТВА ОТ ДФ „ ЗЕМЕДЕЛИЕ “</w:t>
      </w:r>
    </w:p>
    <w:p w:rsidR="000D7689" w:rsidRDefault="000D7689" w:rsidP="000D7689">
      <w:pPr>
        <w:rPr>
          <w:b/>
          <w:bCs/>
          <w:color w:val="000000" w:themeColor="text1"/>
          <w:sz w:val="20"/>
          <w:szCs w:val="20"/>
        </w:rPr>
      </w:pPr>
      <w:r w:rsidRPr="00364295">
        <w:rPr>
          <w:b/>
          <w:bCs/>
          <w:color w:val="000000" w:themeColor="text1"/>
          <w:sz w:val="20"/>
          <w:szCs w:val="20"/>
        </w:rPr>
        <w:t>ФУНКЦИЯ - ЖИЛИЩНО СТРОИТЕЛСТВО, БЛАГОУСТРОЙСТВО, КО</w:t>
      </w:r>
      <w:r>
        <w:rPr>
          <w:b/>
          <w:bCs/>
          <w:color w:val="000000" w:themeColor="text1"/>
          <w:sz w:val="20"/>
          <w:szCs w:val="20"/>
        </w:rPr>
        <w:t xml:space="preserve">МУНАЛНО </w:t>
      </w:r>
    </w:p>
    <w:p w:rsidR="000D7689" w:rsidRPr="00364295" w:rsidRDefault="000D7689" w:rsidP="000D7689">
      <w:pPr>
        <w:rPr>
          <w:b/>
          <w:bCs/>
          <w:color w:val="000000" w:themeColor="text1"/>
          <w:sz w:val="20"/>
          <w:szCs w:val="20"/>
          <w:lang w:val="en-US"/>
        </w:rPr>
      </w:pPr>
      <w:r w:rsidRPr="00364295">
        <w:rPr>
          <w:b/>
          <w:bCs/>
          <w:color w:val="000000" w:themeColor="text1"/>
          <w:sz w:val="20"/>
          <w:szCs w:val="20"/>
        </w:rPr>
        <w:t>СТОПАНСТВО  И ОПАЗВАНЕ НА ОКОЛНАТО СРЕДА</w:t>
      </w:r>
    </w:p>
    <w:p w:rsidR="000D7689" w:rsidRPr="00364295" w:rsidRDefault="000D7689" w:rsidP="000D7689">
      <w:pPr>
        <w:rPr>
          <w:b/>
          <w:bCs/>
          <w:color w:val="000000" w:themeColor="text1"/>
          <w:sz w:val="20"/>
          <w:szCs w:val="20"/>
        </w:rPr>
      </w:pPr>
      <w:r w:rsidRPr="00364295">
        <w:rPr>
          <w:b/>
          <w:bCs/>
          <w:color w:val="000000" w:themeColor="text1"/>
          <w:sz w:val="20"/>
          <w:szCs w:val="20"/>
        </w:rPr>
        <w:t>ДЕЙНОСТ „  ИЗГРАЖДАНЕ, РЕМОНТ И ПОДДЪРЖАНЕ НА УЛИЧНАТА МРЕЖА “</w:t>
      </w:r>
    </w:p>
    <w:p w:rsidR="000D7689" w:rsidRPr="00364295" w:rsidRDefault="000D7689" w:rsidP="000D7689">
      <w:pPr>
        <w:rPr>
          <w:b/>
          <w:bCs/>
          <w:color w:val="000000" w:themeColor="text1"/>
          <w:sz w:val="20"/>
          <w:szCs w:val="20"/>
        </w:rPr>
      </w:pPr>
      <w:r w:rsidRPr="00364295">
        <w:rPr>
          <w:b/>
          <w:bCs/>
          <w:color w:val="000000" w:themeColor="text1"/>
          <w:sz w:val="20"/>
          <w:szCs w:val="20"/>
        </w:rPr>
        <w:t>ПРОЕКТ „ РЕХАБИЛИТАЦИЯ НА УЛИЧНАТА МРЕЖА В ОБЩИНА ГУЛЯНЦИ “</w:t>
      </w:r>
    </w:p>
    <w:p w:rsidR="000D7689" w:rsidRPr="00364295" w:rsidRDefault="000D7689" w:rsidP="000D7689">
      <w:pPr>
        <w:rPr>
          <w:bCs/>
          <w:color w:val="000000" w:themeColor="text1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77"/>
        <w:gridCol w:w="851"/>
        <w:gridCol w:w="1134"/>
        <w:gridCol w:w="1134"/>
        <w:gridCol w:w="1134"/>
        <w:gridCol w:w="1134"/>
        <w:gridCol w:w="1134"/>
        <w:gridCol w:w="1134"/>
      </w:tblGrid>
      <w:tr w:rsidR="000D7689" w:rsidRPr="00364295" w:rsidTr="000D768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89" w:rsidRPr="00364295" w:rsidRDefault="000D7689" w:rsidP="000D7689">
            <w:pPr>
              <w:jc w:val="center"/>
              <w:rPr>
                <w:b/>
                <w:bCs/>
                <w:color w:val="000000" w:themeColor="text1"/>
                <w:lang w:eastAsia="en-US"/>
              </w:rPr>
            </w:pPr>
            <w:r w:rsidRPr="00364295">
              <w:rPr>
                <w:b/>
                <w:bCs/>
                <w:color w:val="000000" w:themeColor="text1"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89" w:rsidRPr="00364295" w:rsidRDefault="000D7689" w:rsidP="000D7689">
            <w:pPr>
              <w:jc w:val="center"/>
              <w:rPr>
                <w:b/>
                <w:bCs/>
                <w:color w:val="000000" w:themeColor="text1"/>
                <w:lang w:eastAsia="en-US"/>
              </w:rPr>
            </w:pPr>
            <w:r w:rsidRPr="00364295">
              <w:rPr>
                <w:b/>
                <w:bCs/>
                <w:color w:val="000000" w:themeColor="text1"/>
              </w:rPr>
              <w:t>§§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364295" w:rsidRDefault="000D7689" w:rsidP="000D7689">
            <w:pPr>
              <w:jc w:val="center"/>
              <w:rPr>
                <w:b/>
                <w:bCs/>
                <w:color w:val="000000" w:themeColor="text1"/>
                <w:lang w:eastAsia="en-US"/>
              </w:rPr>
            </w:pPr>
            <w:r>
              <w:rPr>
                <w:b/>
                <w:bCs/>
                <w:color w:val="000000" w:themeColor="text1"/>
                <w:lang w:eastAsia="en-US"/>
              </w:rPr>
              <w:t>Било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Default="000D7689" w:rsidP="000D7689">
            <w:pPr>
              <w:jc w:val="center"/>
              <w:rPr>
                <w:b/>
                <w:bCs/>
                <w:color w:val="000000" w:themeColor="text1"/>
                <w:lang w:eastAsia="en-US"/>
              </w:rPr>
            </w:pPr>
            <w:r>
              <w:rPr>
                <w:b/>
                <w:bCs/>
                <w:color w:val="000000" w:themeColor="text1"/>
                <w:lang w:eastAsia="en-US"/>
              </w:rPr>
              <w:t>в т.ч. от</w:t>
            </w:r>
          </w:p>
          <w:p w:rsidR="000D7689" w:rsidRPr="00364295" w:rsidRDefault="000D7689" w:rsidP="000D7689">
            <w:pPr>
              <w:jc w:val="center"/>
              <w:rPr>
                <w:b/>
                <w:bCs/>
                <w:color w:val="000000" w:themeColor="text1"/>
                <w:lang w:eastAsia="en-US"/>
              </w:rPr>
            </w:pPr>
            <w:r>
              <w:rPr>
                <w:b/>
                <w:bCs/>
                <w:color w:val="000000" w:themeColor="text1"/>
                <w:lang w:eastAsia="en-US"/>
              </w:rPr>
              <w:t>ЕС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8F5555" w:rsidRDefault="000D7689" w:rsidP="000D7689">
            <w:pPr>
              <w:rPr>
                <w:b/>
                <w:bCs/>
                <w:color w:val="000000" w:themeColor="text1"/>
                <w:sz w:val="18"/>
                <w:szCs w:val="18"/>
                <w:lang w:eastAsia="en-US"/>
              </w:rPr>
            </w:pPr>
            <w:r w:rsidRPr="008F5555">
              <w:rPr>
                <w:b/>
                <w:bCs/>
                <w:color w:val="000000" w:themeColor="text1"/>
                <w:sz w:val="18"/>
                <w:szCs w:val="18"/>
                <w:lang w:eastAsia="en-US"/>
              </w:rPr>
              <w:t>Общински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364295" w:rsidRDefault="000D7689" w:rsidP="000D7689">
            <w:pPr>
              <w:rPr>
                <w:b/>
                <w:bCs/>
                <w:color w:val="000000" w:themeColor="text1"/>
                <w:lang w:eastAsia="en-US"/>
              </w:rPr>
            </w:pPr>
            <w:r>
              <w:rPr>
                <w:b/>
                <w:bCs/>
                <w:color w:val="000000" w:themeColor="text1"/>
                <w:lang w:eastAsia="en-US"/>
              </w:rPr>
              <w:t>Става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Default="000D7689" w:rsidP="000D7689">
            <w:pPr>
              <w:jc w:val="center"/>
              <w:rPr>
                <w:b/>
                <w:bCs/>
                <w:color w:val="000000" w:themeColor="text1"/>
                <w:lang w:eastAsia="en-US"/>
              </w:rPr>
            </w:pPr>
            <w:r>
              <w:rPr>
                <w:b/>
                <w:bCs/>
                <w:color w:val="000000" w:themeColor="text1"/>
                <w:lang w:eastAsia="en-US"/>
              </w:rPr>
              <w:t>в т.ч. от</w:t>
            </w:r>
          </w:p>
          <w:p w:rsidR="000D7689" w:rsidRPr="00364295" w:rsidRDefault="000D7689" w:rsidP="000D7689">
            <w:pPr>
              <w:jc w:val="center"/>
              <w:rPr>
                <w:b/>
                <w:bCs/>
                <w:color w:val="000000" w:themeColor="text1"/>
                <w:lang w:eastAsia="en-US"/>
              </w:rPr>
            </w:pPr>
            <w:r>
              <w:rPr>
                <w:b/>
                <w:bCs/>
                <w:color w:val="000000" w:themeColor="text1"/>
                <w:lang w:eastAsia="en-US"/>
              </w:rPr>
              <w:t>ЕС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364295" w:rsidRDefault="000D7689" w:rsidP="000D7689">
            <w:pPr>
              <w:rPr>
                <w:b/>
                <w:bCs/>
                <w:color w:val="000000" w:themeColor="text1"/>
                <w:lang w:eastAsia="en-US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Общински</w:t>
            </w:r>
            <w:r w:rsidRPr="00364295"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 бюджет</w:t>
            </w:r>
          </w:p>
        </w:tc>
      </w:tr>
      <w:tr w:rsidR="000D7689" w:rsidRPr="00364295" w:rsidTr="000D768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89" w:rsidRPr="00364295" w:rsidRDefault="000D7689" w:rsidP="000D7689">
            <w:pPr>
              <w:rPr>
                <w:b/>
                <w:bCs/>
                <w:color w:val="000000" w:themeColor="text1"/>
                <w:lang w:eastAsia="en-US"/>
              </w:rPr>
            </w:pPr>
            <w:r w:rsidRPr="00364295">
              <w:rPr>
                <w:b/>
                <w:bCs/>
                <w:color w:val="000000" w:themeColor="text1"/>
              </w:rPr>
              <w:t>Приходи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364295" w:rsidRDefault="000D7689" w:rsidP="000D7689">
            <w:pPr>
              <w:rPr>
                <w:b/>
                <w:bCs/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/>
                <w:bCs/>
                <w:color w:val="000000" w:themeColor="text1"/>
                <w:lang w:eastAsia="en-US"/>
              </w:rPr>
            </w:pPr>
            <w:r w:rsidRPr="006D7614">
              <w:rPr>
                <w:b/>
                <w:bCs/>
                <w:color w:val="000000" w:themeColor="text1"/>
                <w:lang w:eastAsia="en-US"/>
              </w:rPr>
              <w:t>1195548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/>
                <w:bCs/>
                <w:color w:val="000000" w:themeColor="text1"/>
                <w:lang w:eastAsia="en-US"/>
              </w:rPr>
            </w:pPr>
            <w:r w:rsidRPr="006D7614">
              <w:rPr>
                <w:b/>
                <w:bCs/>
                <w:color w:val="000000" w:themeColor="text1"/>
                <w:lang w:eastAsia="en-US"/>
              </w:rPr>
              <w:t>1195548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/>
                <w:bCs/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/>
                <w:bCs/>
                <w:color w:val="000000" w:themeColor="text1"/>
                <w:lang w:eastAsia="en-US"/>
              </w:rPr>
            </w:pPr>
            <w:r w:rsidRPr="006D7614">
              <w:rPr>
                <w:b/>
                <w:bCs/>
                <w:color w:val="000000" w:themeColor="text1"/>
                <w:lang w:eastAsia="en-US"/>
              </w:rPr>
              <w:t>1195548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/>
                <w:bCs/>
                <w:color w:val="000000" w:themeColor="text1"/>
                <w:lang w:eastAsia="en-US"/>
              </w:rPr>
            </w:pPr>
            <w:r w:rsidRPr="006D7614">
              <w:rPr>
                <w:b/>
                <w:bCs/>
                <w:color w:val="000000" w:themeColor="text1"/>
                <w:lang w:eastAsia="en-US"/>
              </w:rPr>
              <w:t>1195548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/>
                <w:bCs/>
                <w:color w:val="000000" w:themeColor="text1"/>
                <w:lang w:eastAsia="en-US"/>
              </w:rPr>
            </w:pPr>
          </w:p>
        </w:tc>
      </w:tr>
      <w:tr w:rsidR="000D7689" w:rsidRPr="00364295" w:rsidTr="000D768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89" w:rsidRPr="00364295" w:rsidRDefault="000D7689" w:rsidP="000D7689">
            <w:pPr>
              <w:rPr>
                <w:bCs/>
                <w:color w:val="000000" w:themeColor="text1"/>
                <w:lang w:eastAsia="en-US"/>
              </w:rPr>
            </w:pPr>
            <w:r w:rsidRPr="00364295">
              <w:rPr>
                <w:bCs/>
                <w:color w:val="000000" w:themeColor="text1"/>
              </w:rPr>
              <w:t>І. Трансфери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364295" w:rsidRDefault="000D7689" w:rsidP="000D7689">
            <w:pPr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  <w:r w:rsidRPr="006D7614">
              <w:rPr>
                <w:bCs/>
                <w:color w:val="000000" w:themeColor="text1"/>
                <w:lang w:eastAsia="en-US"/>
              </w:rPr>
              <w:t>1177248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  <w:r w:rsidRPr="006D7614">
              <w:rPr>
                <w:bCs/>
                <w:color w:val="000000" w:themeColor="text1"/>
                <w:lang w:eastAsia="en-US"/>
              </w:rPr>
              <w:t>1177248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  <w:r w:rsidRPr="006D7614">
              <w:rPr>
                <w:bCs/>
                <w:color w:val="000000" w:themeColor="text1"/>
                <w:lang w:eastAsia="en-US"/>
              </w:rPr>
              <w:t>1177248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  <w:r w:rsidRPr="006D7614">
              <w:rPr>
                <w:bCs/>
                <w:color w:val="000000" w:themeColor="text1"/>
                <w:lang w:eastAsia="en-US"/>
              </w:rPr>
              <w:t>1177248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</w:tr>
      <w:tr w:rsidR="000D7689" w:rsidRPr="00364295" w:rsidTr="000D768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89" w:rsidRPr="00364295" w:rsidRDefault="000D7689" w:rsidP="000D7689">
            <w:pPr>
              <w:rPr>
                <w:bCs/>
                <w:color w:val="000000" w:themeColor="text1"/>
                <w:lang w:eastAsia="en-US"/>
              </w:rPr>
            </w:pPr>
            <w:r w:rsidRPr="00364295">
              <w:rPr>
                <w:bCs/>
                <w:color w:val="000000" w:themeColor="text1"/>
              </w:rPr>
              <w:t>Трансфери между бюджети и сметки за средствата от ЕС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364295" w:rsidRDefault="000D7689" w:rsidP="000D7689">
            <w:pPr>
              <w:rPr>
                <w:bCs/>
                <w:color w:val="000000" w:themeColor="text1"/>
                <w:lang w:eastAsia="en-US"/>
              </w:rPr>
            </w:pPr>
          </w:p>
          <w:p w:rsidR="000D7689" w:rsidRPr="00364295" w:rsidRDefault="000D7689" w:rsidP="000D7689">
            <w:pPr>
              <w:rPr>
                <w:bCs/>
                <w:color w:val="000000" w:themeColor="text1"/>
                <w:lang w:eastAsia="en-US"/>
              </w:rPr>
            </w:pPr>
            <w:r w:rsidRPr="00364295">
              <w:rPr>
                <w:bCs/>
                <w:color w:val="000000" w:themeColor="text1"/>
              </w:rPr>
              <w:t>62-00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  <w:r w:rsidRPr="006D7614">
              <w:rPr>
                <w:bCs/>
                <w:color w:val="000000" w:themeColor="text1"/>
                <w:lang w:eastAsia="en-US"/>
              </w:rPr>
              <w:t>196208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  <w:r w:rsidRPr="006D7614">
              <w:rPr>
                <w:bCs/>
                <w:color w:val="000000" w:themeColor="text1"/>
                <w:lang w:eastAsia="en-US"/>
              </w:rPr>
              <w:t>196208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  <w:r w:rsidRPr="006D7614">
              <w:rPr>
                <w:bCs/>
                <w:color w:val="000000" w:themeColor="text1"/>
                <w:lang w:eastAsia="en-US"/>
              </w:rPr>
              <w:t>196208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  <w:r w:rsidRPr="006D7614">
              <w:rPr>
                <w:bCs/>
                <w:color w:val="000000" w:themeColor="text1"/>
                <w:lang w:eastAsia="en-US"/>
              </w:rPr>
              <w:t>196208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</w:tr>
      <w:tr w:rsidR="000D7689" w:rsidRPr="00364295" w:rsidTr="000D768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89" w:rsidRPr="00364295" w:rsidRDefault="000D7689" w:rsidP="000D7689">
            <w:pPr>
              <w:rPr>
                <w:bCs/>
                <w:color w:val="000000" w:themeColor="text1"/>
                <w:lang w:eastAsia="en-US"/>
              </w:rPr>
            </w:pPr>
            <w:r w:rsidRPr="00364295">
              <w:rPr>
                <w:bCs/>
                <w:color w:val="000000" w:themeColor="text1"/>
              </w:rPr>
              <w:t xml:space="preserve">Трансфери м/у  сметки за средствата от ЕС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364295" w:rsidRDefault="000D7689" w:rsidP="000D7689">
            <w:pPr>
              <w:rPr>
                <w:bCs/>
                <w:color w:val="000000" w:themeColor="text1"/>
                <w:lang w:eastAsia="en-US"/>
              </w:rPr>
            </w:pPr>
          </w:p>
          <w:p w:rsidR="000D7689" w:rsidRPr="00364295" w:rsidRDefault="000D7689" w:rsidP="000D7689">
            <w:pPr>
              <w:rPr>
                <w:bCs/>
                <w:color w:val="000000" w:themeColor="text1"/>
                <w:lang w:eastAsia="en-US"/>
              </w:rPr>
            </w:pPr>
            <w:r w:rsidRPr="00364295">
              <w:rPr>
                <w:bCs/>
                <w:color w:val="000000" w:themeColor="text1"/>
              </w:rPr>
              <w:t>63-00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  <w:r w:rsidRPr="006D7614">
              <w:rPr>
                <w:bCs/>
                <w:color w:val="000000" w:themeColor="text1"/>
                <w:lang w:eastAsia="en-US"/>
              </w:rPr>
              <w:t>981040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  <w:r w:rsidRPr="006D7614">
              <w:rPr>
                <w:bCs/>
                <w:color w:val="000000" w:themeColor="text1"/>
                <w:lang w:eastAsia="en-US"/>
              </w:rPr>
              <w:t>981040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  <w:r w:rsidRPr="006D7614">
              <w:rPr>
                <w:bCs/>
                <w:color w:val="000000" w:themeColor="text1"/>
                <w:lang w:eastAsia="en-US"/>
              </w:rPr>
              <w:t>981040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  <w:r w:rsidRPr="006D7614">
              <w:rPr>
                <w:bCs/>
                <w:color w:val="000000" w:themeColor="text1"/>
                <w:lang w:eastAsia="en-US"/>
              </w:rPr>
              <w:t>981040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</w:tr>
      <w:tr w:rsidR="000D7689" w:rsidRPr="00364295" w:rsidTr="000D768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89" w:rsidRPr="00364295" w:rsidRDefault="000D7689" w:rsidP="000D7689">
            <w:pPr>
              <w:rPr>
                <w:bCs/>
                <w:color w:val="000000" w:themeColor="text1"/>
                <w:lang w:eastAsia="en-US"/>
              </w:rPr>
            </w:pPr>
            <w:r w:rsidRPr="00364295">
              <w:rPr>
                <w:bCs/>
                <w:color w:val="000000" w:themeColor="text1"/>
              </w:rPr>
              <w:t>ІІ. Временни безлихвени заеми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89" w:rsidRPr="00364295" w:rsidRDefault="000D7689" w:rsidP="000D7689">
            <w:pPr>
              <w:rPr>
                <w:bCs/>
                <w:color w:val="000000" w:themeColor="text1"/>
                <w:lang w:eastAsia="en-US"/>
              </w:rPr>
            </w:pPr>
            <w:r w:rsidRPr="00364295">
              <w:rPr>
                <w:bCs/>
                <w:color w:val="000000" w:themeColor="text1"/>
              </w:rPr>
              <w:t>76-00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</w:tr>
      <w:tr w:rsidR="000D7689" w:rsidRPr="00364295" w:rsidTr="000D768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89" w:rsidRPr="00364295" w:rsidRDefault="000D7689" w:rsidP="000D7689">
            <w:pPr>
              <w:rPr>
                <w:bCs/>
                <w:color w:val="000000" w:themeColor="text1"/>
                <w:lang w:eastAsia="en-US"/>
              </w:rPr>
            </w:pPr>
            <w:r w:rsidRPr="00364295">
              <w:rPr>
                <w:bCs/>
                <w:color w:val="000000" w:themeColor="text1"/>
              </w:rPr>
              <w:t>Остатък от предходния период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89" w:rsidRPr="00364295" w:rsidRDefault="000D7689" w:rsidP="000D7689">
            <w:pPr>
              <w:rPr>
                <w:bCs/>
                <w:color w:val="000000" w:themeColor="text1"/>
                <w:lang w:eastAsia="en-US"/>
              </w:rPr>
            </w:pPr>
            <w:r w:rsidRPr="00364295">
              <w:rPr>
                <w:bCs/>
                <w:color w:val="000000" w:themeColor="text1"/>
              </w:rPr>
              <w:t>95 01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  <w:r w:rsidRPr="006D7614">
              <w:rPr>
                <w:bCs/>
                <w:color w:val="000000" w:themeColor="text1"/>
                <w:lang w:eastAsia="en-US"/>
              </w:rPr>
              <w:t>18300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  <w:r w:rsidRPr="006D7614">
              <w:rPr>
                <w:bCs/>
                <w:color w:val="000000" w:themeColor="text1"/>
                <w:lang w:eastAsia="en-US"/>
              </w:rPr>
              <w:t>18300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  <w:r w:rsidRPr="006D7614">
              <w:rPr>
                <w:bCs/>
                <w:color w:val="000000" w:themeColor="text1"/>
                <w:lang w:eastAsia="en-US"/>
              </w:rPr>
              <w:t>18300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  <w:r w:rsidRPr="006D7614">
              <w:rPr>
                <w:bCs/>
                <w:color w:val="000000" w:themeColor="text1"/>
                <w:lang w:eastAsia="en-US"/>
              </w:rPr>
              <w:t>18300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</w:tr>
      <w:tr w:rsidR="000D7689" w:rsidRPr="00364295" w:rsidTr="000D768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89" w:rsidRPr="00364295" w:rsidRDefault="000D7689" w:rsidP="000D7689">
            <w:pPr>
              <w:rPr>
                <w:b/>
                <w:bCs/>
                <w:color w:val="000000" w:themeColor="text1"/>
                <w:lang w:eastAsia="en-US"/>
              </w:rPr>
            </w:pPr>
            <w:r w:rsidRPr="00364295">
              <w:rPr>
                <w:b/>
                <w:bCs/>
                <w:color w:val="000000" w:themeColor="text1"/>
              </w:rPr>
              <w:t>Разходи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364295" w:rsidRDefault="000D7689" w:rsidP="000D7689">
            <w:pPr>
              <w:rPr>
                <w:b/>
                <w:bCs/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/>
                <w:bCs/>
                <w:color w:val="000000" w:themeColor="text1"/>
                <w:lang w:eastAsia="en-US"/>
              </w:rPr>
            </w:pPr>
            <w:r w:rsidRPr="006D7614">
              <w:rPr>
                <w:b/>
                <w:bCs/>
                <w:color w:val="000000" w:themeColor="text1"/>
                <w:lang w:eastAsia="en-US"/>
              </w:rPr>
              <w:t>1195548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/>
                <w:bCs/>
                <w:color w:val="000000" w:themeColor="text1"/>
                <w:lang w:eastAsia="en-US"/>
              </w:rPr>
            </w:pPr>
            <w:r w:rsidRPr="006D7614">
              <w:rPr>
                <w:b/>
                <w:bCs/>
                <w:color w:val="000000" w:themeColor="text1"/>
                <w:lang w:eastAsia="en-US"/>
              </w:rPr>
              <w:t>1195548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/>
                <w:bCs/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/>
                <w:bCs/>
                <w:color w:val="000000" w:themeColor="text1"/>
                <w:lang w:eastAsia="en-US"/>
              </w:rPr>
            </w:pPr>
            <w:r w:rsidRPr="006D7614">
              <w:rPr>
                <w:b/>
                <w:bCs/>
                <w:color w:val="000000" w:themeColor="text1"/>
                <w:lang w:eastAsia="en-US"/>
              </w:rPr>
              <w:t>1195548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/>
                <w:bCs/>
                <w:color w:val="000000" w:themeColor="text1"/>
                <w:lang w:eastAsia="en-US"/>
              </w:rPr>
            </w:pPr>
            <w:r w:rsidRPr="006D7614">
              <w:rPr>
                <w:b/>
                <w:bCs/>
                <w:color w:val="000000" w:themeColor="text1"/>
                <w:lang w:eastAsia="en-US"/>
              </w:rPr>
              <w:t>1195548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/>
                <w:bCs/>
                <w:color w:val="000000" w:themeColor="text1"/>
                <w:lang w:eastAsia="en-US"/>
              </w:rPr>
            </w:pPr>
          </w:p>
        </w:tc>
      </w:tr>
      <w:tr w:rsidR="000D7689" w:rsidRPr="00364295" w:rsidTr="000D7689">
        <w:trPr>
          <w:trHeight w:val="9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89" w:rsidRPr="00364295" w:rsidRDefault="000D7689" w:rsidP="000D7689">
            <w:pPr>
              <w:rPr>
                <w:bCs/>
                <w:color w:val="000000" w:themeColor="text1"/>
                <w:lang w:eastAsia="en-US"/>
              </w:rPr>
            </w:pPr>
            <w:r w:rsidRPr="00364295">
              <w:rPr>
                <w:bCs/>
                <w:color w:val="000000" w:themeColor="text1"/>
              </w:rPr>
              <w:t>Издръжка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89" w:rsidRPr="00364295" w:rsidRDefault="000D7689" w:rsidP="000D7689">
            <w:pPr>
              <w:rPr>
                <w:bCs/>
                <w:color w:val="000000" w:themeColor="text1"/>
                <w:lang w:eastAsia="en-US"/>
              </w:rPr>
            </w:pPr>
            <w:r w:rsidRPr="00364295">
              <w:rPr>
                <w:bCs/>
                <w:color w:val="000000" w:themeColor="text1"/>
              </w:rPr>
              <w:t>10-00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  <w:r w:rsidRPr="006D7614">
              <w:rPr>
                <w:bCs/>
                <w:color w:val="000000" w:themeColor="text1"/>
                <w:lang w:eastAsia="en-US"/>
              </w:rPr>
              <w:t>21000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  <w:r w:rsidRPr="006D7614">
              <w:rPr>
                <w:bCs/>
                <w:color w:val="000000" w:themeColor="text1"/>
                <w:lang w:eastAsia="en-US"/>
              </w:rPr>
              <w:t>21000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  <w:r w:rsidRPr="006D7614">
              <w:rPr>
                <w:bCs/>
                <w:color w:val="000000" w:themeColor="text1"/>
                <w:lang w:eastAsia="en-US"/>
              </w:rPr>
              <w:t>21000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  <w:r w:rsidRPr="006D7614">
              <w:rPr>
                <w:bCs/>
                <w:color w:val="000000" w:themeColor="text1"/>
                <w:lang w:eastAsia="en-US"/>
              </w:rPr>
              <w:t>21000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</w:tr>
      <w:tr w:rsidR="000D7689" w:rsidRPr="00364295" w:rsidTr="000D7689">
        <w:trPr>
          <w:trHeight w:val="9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364295" w:rsidRDefault="000D7689" w:rsidP="000D7689">
            <w:pPr>
              <w:rPr>
                <w:bCs/>
                <w:color w:val="000000" w:themeColor="text1"/>
              </w:rPr>
            </w:pPr>
            <w:r w:rsidRPr="00364295">
              <w:rPr>
                <w:bCs/>
                <w:color w:val="000000" w:themeColor="text1"/>
              </w:rPr>
              <w:t xml:space="preserve">Капиталови разходи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364295" w:rsidRDefault="000D7689" w:rsidP="000D7689">
            <w:pPr>
              <w:rPr>
                <w:bCs/>
                <w:color w:val="000000" w:themeColor="text1"/>
              </w:rPr>
            </w:pPr>
            <w:r w:rsidRPr="00364295">
              <w:rPr>
                <w:bCs/>
                <w:color w:val="000000" w:themeColor="text1"/>
              </w:rPr>
              <w:t>51-00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  <w:r w:rsidRPr="006D7614">
              <w:rPr>
                <w:bCs/>
                <w:color w:val="000000" w:themeColor="text1"/>
                <w:lang w:eastAsia="en-US"/>
              </w:rPr>
              <w:t>1174548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  <w:r w:rsidRPr="006D7614">
              <w:rPr>
                <w:bCs/>
                <w:color w:val="000000" w:themeColor="text1"/>
                <w:lang w:eastAsia="en-US"/>
              </w:rPr>
              <w:t>1174548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  <w:r w:rsidRPr="006D7614">
              <w:rPr>
                <w:bCs/>
                <w:color w:val="000000" w:themeColor="text1"/>
                <w:lang w:eastAsia="en-US"/>
              </w:rPr>
              <w:t>1174548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  <w:r w:rsidRPr="006D7614">
              <w:rPr>
                <w:bCs/>
                <w:color w:val="000000" w:themeColor="text1"/>
                <w:lang w:eastAsia="en-US"/>
              </w:rPr>
              <w:t>1174548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</w:tr>
    </w:tbl>
    <w:p w:rsidR="000D7689" w:rsidRDefault="000D7689" w:rsidP="000D7689">
      <w:pPr>
        <w:rPr>
          <w:bCs/>
          <w:color w:val="000000" w:themeColor="text1"/>
        </w:rPr>
      </w:pPr>
    </w:p>
    <w:p w:rsidR="000D7689" w:rsidRDefault="000D7689" w:rsidP="000D7689">
      <w:pPr>
        <w:rPr>
          <w:bCs/>
          <w:color w:val="000000" w:themeColor="text1"/>
        </w:rPr>
      </w:pPr>
    </w:p>
    <w:p w:rsidR="000D7689" w:rsidRDefault="000D7689" w:rsidP="000D7689">
      <w:pPr>
        <w:rPr>
          <w:bCs/>
          <w:color w:val="000000" w:themeColor="text1"/>
        </w:rPr>
      </w:pPr>
    </w:p>
    <w:p w:rsidR="000D7689" w:rsidRDefault="000D7689" w:rsidP="000D7689">
      <w:pPr>
        <w:rPr>
          <w:bCs/>
          <w:color w:val="000000" w:themeColor="text1"/>
        </w:rPr>
      </w:pPr>
    </w:p>
    <w:p w:rsidR="000D7689" w:rsidRDefault="000D7689" w:rsidP="000D7689">
      <w:pPr>
        <w:rPr>
          <w:bCs/>
          <w:color w:val="000000" w:themeColor="text1"/>
        </w:rPr>
      </w:pPr>
    </w:p>
    <w:p w:rsidR="000D7689" w:rsidRDefault="000D7689" w:rsidP="000D7689">
      <w:pPr>
        <w:rPr>
          <w:bCs/>
          <w:color w:val="000000" w:themeColor="text1"/>
        </w:rPr>
      </w:pPr>
    </w:p>
    <w:p w:rsidR="000D7689" w:rsidRDefault="000D7689" w:rsidP="000D7689">
      <w:pPr>
        <w:rPr>
          <w:bCs/>
          <w:color w:val="000000" w:themeColor="text1"/>
        </w:rPr>
      </w:pPr>
    </w:p>
    <w:p w:rsidR="000D7689" w:rsidRDefault="000D7689" w:rsidP="000D7689">
      <w:pPr>
        <w:rPr>
          <w:bCs/>
          <w:color w:val="000000" w:themeColor="text1"/>
        </w:rPr>
      </w:pPr>
    </w:p>
    <w:p w:rsidR="000D7689" w:rsidRDefault="000D7689" w:rsidP="000D7689">
      <w:pPr>
        <w:rPr>
          <w:bCs/>
          <w:color w:val="000000" w:themeColor="text1"/>
        </w:rPr>
      </w:pPr>
    </w:p>
    <w:p w:rsidR="000D7689" w:rsidRDefault="000D7689" w:rsidP="000D7689">
      <w:pPr>
        <w:rPr>
          <w:bCs/>
          <w:color w:val="000000" w:themeColor="text1"/>
        </w:rPr>
      </w:pPr>
    </w:p>
    <w:p w:rsidR="000D7689" w:rsidRDefault="000D7689" w:rsidP="000D7689">
      <w:pPr>
        <w:rPr>
          <w:bCs/>
          <w:color w:val="000000" w:themeColor="text1"/>
        </w:rPr>
      </w:pPr>
    </w:p>
    <w:p w:rsidR="000D7689" w:rsidRDefault="000D7689" w:rsidP="000D7689">
      <w:pPr>
        <w:rPr>
          <w:bCs/>
          <w:color w:val="000000" w:themeColor="text1"/>
        </w:rPr>
      </w:pPr>
    </w:p>
    <w:p w:rsidR="000D7689" w:rsidRDefault="000D7689" w:rsidP="000D7689">
      <w:pPr>
        <w:rPr>
          <w:bCs/>
          <w:color w:val="000000" w:themeColor="text1"/>
        </w:rPr>
      </w:pPr>
    </w:p>
    <w:p w:rsidR="000D7689" w:rsidRPr="00364295" w:rsidRDefault="000D7689" w:rsidP="000D7689">
      <w:pPr>
        <w:rPr>
          <w:bCs/>
          <w:color w:val="000000" w:themeColor="text1"/>
        </w:rPr>
      </w:pPr>
    </w:p>
    <w:p w:rsidR="000D7689" w:rsidRPr="008827C8" w:rsidRDefault="000D7689" w:rsidP="000D7689">
      <w:pPr>
        <w:rPr>
          <w:b/>
          <w:bCs/>
          <w:color w:val="000000" w:themeColor="text1"/>
          <w:sz w:val="22"/>
          <w:szCs w:val="22"/>
          <w:u w:val="single"/>
        </w:rPr>
      </w:pPr>
      <w:r w:rsidRPr="008827C8">
        <w:rPr>
          <w:b/>
          <w:bCs/>
          <w:color w:val="000000" w:themeColor="text1"/>
          <w:sz w:val="22"/>
          <w:szCs w:val="22"/>
          <w:u w:val="single"/>
        </w:rPr>
        <w:t>СРЕДСТВА ОТ ДФ „ ЗЕМЕДЕЛИЕ “</w:t>
      </w:r>
    </w:p>
    <w:p w:rsidR="000D7689" w:rsidRPr="00364295" w:rsidRDefault="000D7689" w:rsidP="000D7689">
      <w:pPr>
        <w:rPr>
          <w:b/>
          <w:bCs/>
          <w:color w:val="000000" w:themeColor="text1"/>
          <w:sz w:val="20"/>
          <w:szCs w:val="20"/>
          <w:lang w:val="en-US"/>
        </w:rPr>
      </w:pPr>
      <w:r w:rsidRPr="00364295">
        <w:rPr>
          <w:b/>
          <w:bCs/>
          <w:color w:val="000000" w:themeColor="text1"/>
          <w:sz w:val="20"/>
          <w:szCs w:val="20"/>
        </w:rPr>
        <w:t>ФУНКЦИЯ - ОБРАЗОВАНИЕ</w:t>
      </w:r>
    </w:p>
    <w:p w:rsidR="000D7689" w:rsidRPr="00364295" w:rsidRDefault="000D7689" w:rsidP="000D7689">
      <w:pPr>
        <w:rPr>
          <w:b/>
          <w:bCs/>
          <w:color w:val="000000" w:themeColor="text1"/>
          <w:sz w:val="20"/>
          <w:szCs w:val="20"/>
        </w:rPr>
      </w:pPr>
      <w:r w:rsidRPr="00364295">
        <w:rPr>
          <w:b/>
          <w:bCs/>
          <w:color w:val="000000" w:themeColor="text1"/>
          <w:sz w:val="20"/>
          <w:szCs w:val="20"/>
        </w:rPr>
        <w:t>ДЕЙНОСТ „  ДЕТСКИ ГРАДИНИ “</w:t>
      </w:r>
    </w:p>
    <w:p w:rsidR="000D7689" w:rsidRPr="00364295" w:rsidRDefault="000D7689" w:rsidP="000D7689">
      <w:pPr>
        <w:rPr>
          <w:b/>
          <w:bCs/>
          <w:color w:val="000000" w:themeColor="text1"/>
          <w:sz w:val="20"/>
          <w:szCs w:val="20"/>
        </w:rPr>
      </w:pPr>
      <w:r w:rsidRPr="00364295">
        <w:rPr>
          <w:b/>
          <w:bCs/>
          <w:color w:val="000000" w:themeColor="text1"/>
          <w:sz w:val="20"/>
          <w:szCs w:val="20"/>
        </w:rPr>
        <w:t>ПРОЕКТ „ ВЪВЕЖДАНЕ НА МЕРКИ ЗА ЕНЕРГИЙНА ЕФЕКТИВНОСТ В ДГ „</w:t>
      </w:r>
      <w:r>
        <w:rPr>
          <w:b/>
          <w:bCs/>
          <w:color w:val="000000" w:themeColor="text1"/>
          <w:sz w:val="20"/>
          <w:szCs w:val="20"/>
        </w:rPr>
        <w:t xml:space="preserve"> НЕЗЕБРАВКА“  </w:t>
      </w:r>
      <w:r w:rsidRPr="00364295">
        <w:rPr>
          <w:b/>
          <w:bCs/>
          <w:color w:val="000000" w:themeColor="text1"/>
          <w:sz w:val="20"/>
          <w:szCs w:val="20"/>
        </w:rPr>
        <w:t>ГРАД ГУЛЯНЦИ “</w:t>
      </w:r>
    </w:p>
    <w:p w:rsidR="000D7689" w:rsidRPr="00364295" w:rsidRDefault="000D7689" w:rsidP="000D7689">
      <w:pPr>
        <w:rPr>
          <w:bCs/>
          <w:color w:val="000000" w:themeColor="text1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77"/>
        <w:gridCol w:w="851"/>
        <w:gridCol w:w="1134"/>
        <w:gridCol w:w="1134"/>
        <w:gridCol w:w="1276"/>
        <w:gridCol w:w="1134"/>
        <w:gridCol w:w="1134"/>
        <w:gridCol w:w="1134"/>
      </w:tblGrid>
      <w:tr w:rsidR="000D7689" w:rsidRPr="00364295" w:rsidTr="000D768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89" w:rsidRPr="00364295" w:rsidRDefault="000D7689" w:rsidP="000D7689">
            <w:pPr>
              <w:jc w:val="center"/>
              <w:rPr>
                <w:b/>
                <w:bCs/>
                <w:color w:val="000000" w:themeColor="text1"/>
                <w:lang w:eastAsia="en-US"/>
              </w:rPr>
            </w:pPr>
            <w:r w:rsidRPr="00364295">
              <w:rPr>
                <w:b/>
                <w:bCs/>
                <w:color w:val="000000" w:themeColor="text1"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89" w:rsidRPr="00364295" w:rsidRDefault="000D7689" w:rsidP="000D7689">
            <w:pPr>
              <w:jc w:val="center"/>
              <w:rPr>
                <w:b/>
                <w:bCs/>
                <w:color w:val="000000" w:themeColor="text1"/>
                <w:lang w:eastAsia="en-US"/>
              </w:rPr>
            </w:pPr>
            <w:r w:rsidRPr="00364295">
              <w:rPr>
                <w:b/>
                <w:bCs/>
                <w:color w:val="000000" w:themeColor="text1"/>
              </w:rPr>
              <w:t>§§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364295" w:rsidRDefault="000D7689" w:rsidP="000D7689">
            <w:pPr>
              <w:jc w:val="center"/>
              <w:rPr>
                <w:b/>
                <w:bCs/>
                <w:color w:val="000000" w:themeColor="text1"/>
                <w:lang w:eastAsia="en-US"/>
              </w:rPr>
            </w:pPr>
            <w:r>
              <w:rPr>
                <w:b/>
                <w:bCs/>
                <w:color w:val="000000" w:themeColor="text1"/>
                <w:lang w:eastAsia="en-US"/>
              </w:rPr>
              <w:t>Било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Default="000D7689" w:rsidP="000D7689">
            <w:pPr>
              <w:jc w:val="center"/>
              <w:rPr>
                <w:b/>
                <w:bCs/>
                <w:color w:val="000000" w:themeColor="text1"/>
                <w:lang w:eastAsia="en-US"/>
              </w:rPr>
            </w:pPr>
            <w:r>
              <w:rPr>
                <w:b/>
                <w:bCs/>
                <w:color w:val="000000" w:themeColor="text1"/>
                <w:lang w:eastAsia="en-US"/>
              </w:rPr>
              <w:t>в т.ч. от</w:t>
            </w:r>
          </w:p>
          <w:p w:rsidR="000D7689" w:rsidRPr="00364295" w:rsidRDefault="000D7689" w:rsidP="000D7689">
            <w:pPr>
              <w:jc w:val="center"/>
              <w:rPr>
                <w:b/>
                <w:bCs/>
                <w:color w:val="000000" w:themeColor="text1"/>
                <w:lang w:eastAsia="en-US"/>
              </w:rPr>
            </w:pPr>
            <w:r>
              <w:rPr>
                <w:b/>
                <w:bCs/>
                <w:color w:val="000000" w:themeColor="text1"/>
                <w:lang w:eastAsia="en-US"/>
              </w:rPr>
              <w:t>ЕС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8F5555" w:rsidRDefault="000D7689" w:rsidP="000D7689">
            <w:pPr>
              <w:rPr>
                <w:b/>
                <w:bCs/>
                <w:color w:val="000000" w:themeColor="text1"/>
                <w:sz w:val="18"/>
                <w:szCs w:val="18"/>
                <w:lang w:eastAsia="en-US"/>
              </w:rPr>
            </w:pPr>
            <w:r w:rsidRPr="008F5555">
              <w:rPr>
                <w:b/>
                <w:bCs/>
                <w:color w:val="000000" w:themeColor="text1"/>
                <w:sz w:val="18"/>
                <w:szCs w:val="18"/>
                <w:lang w:eastAsia="en-US"/>
              </w:rPr>
              <w:t>Общински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364295" w:rsidRDefault="000D7689" w:rsidP="000D7689">
            <w:pPr>
              <w:rPr>
                <w:b/>
                <w:bCs/>
                <w:color w:val="000000" w:themeColor="text1"/>
                <w:lang w:eastAsia="en-US"/>
              </w:rPr>
            </w:pPr>
            <w:r>
              <w:rPr>
                <w:b/>
                <w:bCs/>
                <w:color w:val="000000" w:themeColor="text1"/>
                <w:lang w:eastAsia="en-US"/>
              </w:rPr>
              <w:t>Става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Default="000D7689" w:rsidP="000D7689">
            <w:pPr>
              <w:jc w:val="center"/>
              <w:rPr>
                <w:b/>
                <w:bCs/>
                <w:color w:val="000000" w:themeColor="text1"/>
                <w:lang w:eastAsia="en-US"/>
              </w:rPr>
            </w:pPr>
            <w:r>
              <w:rPr>
                <w:b/>
                <w:bCs/>
                <w:color w:val="000000" w:themeColor="text1"/>
                <w:lang w:eastAsia="en-US"/>
              </w:rPr>
              <w:t>в т.ч. от</w:t>
            </w:r>
          </w:p>
          <w:p w:rsidR="000D7689" w:rsidRPr="00364295" w:rsidRDefault="000D7689" w:rsidP="000D7689">
            <w:pPr>
              <w:jc w:val="center"/>
              <w:rPr>
                <w:b/>
                <w:bCs/>
                <w:color w:val="000000" w:themeColor="text1"/>
                <w:lang w:eastAsia="en-US"/>
              </w:rPr>
            </w:pPr>
            <w:r>
              <w:rPr>
                <w:b/>
                <w:bCs/>
                <w:color w:val="000000" w:themeColor="text1"/>
                <w:lang w:eastAsia="en-US"/>
              </w:rPr>
              <w:t>ЕС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8F5555" w:rsidRDefault="000D7689" w:rsidP="000D7689">
            <w:pPr>
              <w:rPr>
                <w:b/>
                <w:bCs/>
                <w:color w:val="000000" w:themeColor="text1"/>
                <w:sz w:val="18"/>
                <w:szCs w:val="18"/>
                <w:lang w:eastAsia="en-US"/>
              </w:rPr>
            </w:pPr>
            <w:r w:rsidRPr="008F5555">
              <w:rPr>
                <w:b/>
                <w:bCs/>
                <w:color w:val="000000" w:themeColor="text1"/>
                <w:sz w:val="18"/>
                <w:szCs w:val="18"/>
                <w:lang w:eastAsia="en-US"/>
              </w:rPr>
              <w:t>Общински бюджет</w:t>
            </w:r>
          </w:p>
        </w:tc>
      </w:tr>
      <w:tr w:rsidR="000D7689" w:rsidRPr="00364295" w:rsidTr="000D768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89" w:rsidRPr="00364295" w:rsidRDefault="000D7689" w:rsidP="000D7689">
            <w:pPr>
              <w:rPr>
                <w:b/>
                <w:bCs/>
                <w:color w:val="000000" w:themeColor="text1"/>
                <w:lang w:eastAsia="en-US"/>
              </w:rPr>
            </w:pPr>
            <w:r w:rsidRPr="00364295">
              <w:rPr>
                <w:b/>
                <w:bCs/>
                <w:color w:val="000000" w:themeColor="text1"/>
              </w:rPr>
              <w:t>Приходи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364295" w:rsidRDefault="000D7689" w:rsidP="000D7689">
            <w:pPr>
              <w:rPr>
                <w:b/>
                <w:bCs/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/>
                <w:bCs/>
                <w:color w:val="000000" w:themeColor="text1"/>
                <w:lang w:eastAsia="en-US"/>
              </w:rPr>
            </w:pPr>
            <w:r w:rsidRPr="006D7614">
              <w:rPr>
                <w:b/>
                <w:bCs/>
                <w:color w:val="000000" w:themeColor="text1"/>
                <w:lang w:eastAsia="en-US"/>
              </w:rPr>
              <w:t>1109933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/>
                <w:bCs/>
                <w:color w:val="000000" w:themeColor="text1"/>
                <w:lang w:eastAsia="en-US"/>
              </w:rPr>
            </w:pPr>
            <w:r w:rsidRPr="006D7614">
              <w:rPr>
                <w:b/>
                <w:bCs/>
                <w:color w:val="000000" w:themeColor="text1"/>
                <w:lang w:eastAsia="en-US"/>
              </w:rPr>
              <w:t>1108812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/>
                <w:bCs/>
                <w:color w:val="000000" w:themeColor="text1"/>
                <w:lang w:eastAsia="en-US"/>
              </w:rPr>
            </w:pPr>
            <w:r w:rsidRPr="006D7614">
              <w:rPr>
                <w:b/>
                <w:bCs/>
                <w:color w:val="000000" w:themeColor="text1"/>
                <w:lang w:eastAsia="en-US"/>
              </w:rPr>
              <w:t>1121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/>
                <w:bCs/>
                <w:color w:val="000000" w:themeColor="text1"/>
                <w:lang w:eastAsia="en-US"/>
              </w:rPr>
            </w:pPr>
            <w:r w:rsidRPr="006D7614">
              <w:rPr>
                <w:b/>
                <w:bCs/>
                <w:color w:val="000000" w:themeColor="text1"/>
                <w:lang w:eastAsia="en-US"/>
              </w:rPr>
              <w:t>1109933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/>
                <w:bCs/>
                <w:color w:val="000000" w:themeColor="text1"/>
                <w:lang w:eastAsia="en-US"/>
              </w:rPr>
            </w:pPr>
            <w:r w:rsidRPr="006D7614">
              <w:rPr>
                <w:b/>
                <w:bCs/>
                <w:color w:val="000000" w:themeColor="text1"/>
                <w:lang w:eastAsia="en-US"/>
              </w:rPr>
              <w:t>1108812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/>
                <w:bCs/>
                <w:color w:val="000000" w:themeColor="text1"/>
                <w:lang w:eastAsia="en-US"/>
              </w:rPr>
            </w:pPr>
            <w:r w:rsidRPr="006D7614">
              <w:rPr>
                <w:b/>
                <w:bCs/>
                <w:color w:val="000000" w:themeColor="text1"/>
                <w:lang w:eastAsia="en-US"/>
              </w:rPr>
              <w:t>1121</w:t>
            </w:r>
          </w:p>
        </w:tc>
      </w:tr>
      <w:tr w:rsidR="000D7689" w:rsidRPr="00364295" w:rsidTr="000D768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89" w:rsidRPr="00364295" w:rsidRDefault="000D7689" w:rsidP="000D7689">
            <w:pPr>
              <w:rPr>
                <w:bCs/>
                <w:color w:val="000000" w:themeColor="text1"/>
                <w:lang w:eastAsia="en-US"/>
              </w:rPr>
            </w:pPr>
            <w:r w:rsidRPr="00364295">
              <w:rPr>
                <w:bCs/>
                <w:color w:val="000000" w:themeColor="text1"/>
              </w:rPr>
              <w:t>І. Трансфери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364295" w:rsidRDefault="000D7689" w:rsidP="000D7689">
            <w:pPr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  <w:r w:rsidRPr="006D7614">
              <w:rPr>
                <w:bCs/>
                <w:color w:val="000000" w:themeColor="text1"/>
                <w:lang w:eastAsia="en-US"/>
              </w:rPr>
              <w:t>564675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  <w:r w:rsidRPr="006D7614">
              <w:rPr>
                <w:bCs/>
                <w:color w:val="000000" w:themeColor="text1"/>
                <w:lang w:eastAsia="en-US"/>
              </w:rPr>
              <w:t>563554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  <w:r w:rsidRPr="006D7614">
              <w:rPr>
                <w:bCs/>
                <w:color w:val="000000" w:themeColor="text1"/>
                <w:lang w:eastAsia="en-US"/>
              </w:rPr>
              <w:t>1121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  <w:r w:rsidRPr="006D7614">
              <w:rPr>
                <w:bCs/>
                <w:color w:val="000000" w:themeColor="text1"/>
                <w:lang w:eastAsia="en-US"/>
              </w:rPr>
              <w:t>564675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  <w:r w:rsidRPr="006D7614">
              <w:rPr>
                <w:bCs/>
                <w:color w:val="000000" w:themeColor="text1"/>
                <w:lang w:eastAsia="en-US"/>
              </w:rPr>
              <w:t>563554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  <w:r w:rsidRPr="006D7614">
              <w:rPr>
                <w:bCs/>
                <w:color w:val="000000" w:themeColor="text1"/>
                <w:lang w:eastAsia="en-US"/>
              </w:rPr>
              <w:t>1121</w:t>
            </w:r>
          </w:p>
        </w:tc>
      </w:tr>
      <w:tr w:rsidR="000D7689" w:rsidRPr="00364295" w:rsidTr="000D768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89" w:rsidRPr="00364295" w:rsidRDefault="000D7689" w:rsidP="000D7689">
            <w:pPr>
              <w:rPr>
                <w:bCs/>
                <w:color w:val="000000" w:themeColor="text1"/>
                <w:lang w:eastAsia="en-US"/>
              </w:rPr>
            </w:pPr>
            <w:r w:rsidRPr="00364295">
              <w:rPr>
                <w:bCs/>
                <w:color w:val="000000" w:themeColor="text1"/>
              </w:rPr>
              <w:t>Трансфери между бюджети и сметки за средствата от ЕС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364295" w:rsidRDefault="000D7689" w:rsidP="000D7689">
            <w:pPr>
              <w:rPr>
                <w:bCs/>
                <w:color w:val="000000" w:themeColor="text1"/>
                <w:lang w:eastAsia="en-US"/>
              </w:rPr>
            </w:pPr>
          </w:p>
          <w:p w:rsidR="000D7689" w:rsidRPr="00364295" w:rsidRDefault="000D7689" w:rsidP="000D7689">
            <w:pPr>
              <w:rPr>
                <w:bCs/>
                <w:color w:val="000000" w:themeColor="text1"/>
                <w:lang w:eastAsia="en-US"/>
              </w:rPr>
            </w:pPr>
            <w:r w:rsidRPr="00364295">
              <w:rPr>
                <w:bCs/>
                <w:color w:val="000000" w:themeColor="text1"/>
              </w:rPr>
              <w:t>62-00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  <w:r w:rsidRPr="006D7614">
              <w:rPr>
                <w:bCs/>
                <w:color w:val="000000" w:themeColor="text1"/>
                <w:lang w:eastAsia="en-US"/>
              </w:rPr>
              <w:t>95047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  <w:r w:rsidRPr="006D7614">
              <w:rPr>
                <w:bCs/>
                <w:color w:val="000000" w:themeColor="text1"/>
                <w:lang w:eastAsia="en-US"/>
              </w:rPr>
              <w:t>93926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  <w:r w:rsidRPr="006D7614">
              <w:rPr>
                <w:bCs/>
                <w:color w:val="000000" w:themeColor="text1"/>
                <w:lang w:eastAsia="en-US"/>
              </w:rPr>
              <w:t>95047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  <w:r w:rsidRPr="006D7614">
              <w:rPr>
                <w:bCs/>
                <w:color w:val="000000" w:themeColor="text1"/>
                <w:lang w:eastAsia="en-US"/>
              </w:rPr>
              <w:t>93926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</w:tr>
      <w:tr w:rsidR="000D7689" w:rsidRPr="00364295" w:rsidTr="000D768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89" w:rsidRPr="00364295" w:rsidRDefault="000D7689" w:rsidP="000D7689">
            <w:pPr>
              <w:rPr>
                <w:bCs/>
                <w:color w:val="000000" w:themeColor="text1"/>
                <w:lang w:eastAsia="en-US"/>
              </w:rPr>
            </w:pPr>
            <w:r w:rsidRPr="00364295">
              <w:rPr>
                <w:bCs/>
                <w:color w:val="000000" w:themeColor="text1"/>
              </w:rPr>
              <w:t xml:space="preserve">Трансфери м/у  сметки за средствата от ЕС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364295" w:rsidRDefault="000D7689" w:rsidP="000D7689">
            <w:pPr>
              <w:rPr>
                <w:bCs/>
                <w:color w:val="000000" w:themeColor="text1"/>
                <w:lang w:eastAsia="en-US"/>
              </w:rPr>
            </w:pPr>
          </w:p>
          <w:p w:rsidR="000D7689" w:rsidRPr="00364295" w:rsidRDefault="000D7689" w:rsidP="000D7689">
            <w:pPr>
              <w:rPr>
                <w:bCs/>
                <w:color w:val="000000" w:themeColor="text1"/>
                <w:lang w:eastAsia="en-US"/>
              </w:rPr>
            </w:pPr>
            <w:r w:rsidRPr="00364295">
              <w:rPr>
                <w:bCs/>
                <w:color w:val="000000" w:themeColor="text1"/>
              </w:rPr>
              <w:t>63-00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  <w:r w:rsidRPr="006D7614">
              <w:rPr>
                <w:bCs/>
                <w:color w:val="000000" w:themeColor="text1"/>
                <w:lang w:eastAsia="en-US"/>
              </w:rPr>
              <w:t>469628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  <w:r w:rsidRPr="006D7614">
              <w:rPr>
                <w:bCs/>
                <w:color w:val="000000" w:themeColor="text1"/>
                <w:lang w:eastAsia="en-US"/>
              </w:rPr>
              <w:t>469628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  <w:r w:rsidRPr="006D7614">
              <w:rPr>
                <w:bCs/>
                <w:color w:val="000000" w:themeColor="text1"/>
                <w:lang w:eastAsia="en-US"/>
              </w:rPr>
              <w:t>469628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  <w:r w:rsidRPr="006D7614">
              <w:rPr>
                <w:bCs/>
                <w:color w:val="000000" w:themeColor="text1"/>
                <w:lang w:eastAsia="en-US"/>
              </w:rPr>
              <w:t>469628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</w:tr>
      <w:tr w:rsidR="000D7689" w:rsidRPr="00364295" w:rsidTr="000D768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89" w:rsidRPr="00364295" w:rsidRDefault="000D7689" w:rsidP="000D7689">
            <w:pPr>
              <w:rPr>
                <w:bCs/>
                <w:color w:val="000000" w:themeColor="text1"/>
                <w:lang w:eastAsia="en-US"/>
              </w:rPr>
            </w:pPr>
            <w:r w:rsidRPr="00364295">
              <w:rPr>
                <w:bCs/>
                <w:color w:val="000000" w:themeColor="text1"/>
              </w:rPr>
              <w:t>ІІ. Временни безлихвени заеми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89" w:rsidRPr="00364295" w:rsidRDefault="000D7689" w:rsidP="000D7689">
            <w:pPr>
              <w:rPr>
                <w:bCs/>
                <w:color w:val="000000" w:themeColor="text1"/>
                <w:lang w:eastAsia="en-US"/>
              </w:rPr>
            </w:pPr>
            <w:r w:rsidRPr="00364295">
              <w:rPr>
                <w:bCs/>
                <w:color w:val="000000" w:themeColor="text1"/>
              </w:rPr>
              <w:t>76-00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</w:tr>
      <w:tr w:rsidR="000D7689" w:rsidRPr="00364295" w:rsidTr="000D768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89" w:rsidRPr="00364295" w:rsidRDefault="000D7689" w:rsidP="000D7689">
            <w:pPr>
              <w:rPr>
                <w:bCs/>
                <w:color w:val="000000" w:themeColor="text1"/>
                <w:lang w:eastAsia="en-US"/>
              </w:rPr>
            </w:pPr>
            <w:r w:rsidRPr="00364295">
              <w:rPr>
                <w:bCs/>
                <w:color w:val="000000" w:themeColor="text1"/>
              </w:rPr>
              <w:t>Остатък от предходния период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89" w:rsidRPr="00364295" w:rsidRDefault="000D7689" w:rsidP="000D7689">
            <w:pPr>
              <w:rPr>
                <w:bCs/>
                <w:color w:val="000000" w:themeColor="text1"/>
                <w:lang w:eastAsia="en-US"/>
              </w:rPr>
            </w:pPr>
            <w:r w:rsidRPr="00364295">
              <w:rPr>
                <w:bCs/>
                <w:color w:val="000000" w:themeColor="text1"/>
              </w:rPr>
              <w:t>95 01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  <w:r w:rsidRPr="006D7614">
              <w:rPr>
                <w:bCs/>
                <w:color w:val="000000" w:themeColor="text1"/>
                <w:lang w:eastAsia="en-US"/>
              </w:rPr>
              <w:t>545258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  <w:r w:rsidRPr="006D7614">
              <w:rPr>
                <w:bCs/>
                <w:color w:val="000000" w:themeColor="text1"/>
                <w:lang w:eastAsia="en-US"/>
              </w:rPr>
              <w:t>545258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  <w:r w:rsidRPr="006D7614">
              <w:rPr>
                <w:bCs/>
                <w:color w:val="000000" w:themeColor="text1"/>
                <w:lang w:eastAsia="en-US"/>
              </w:rPr>
              <w:t>545258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  <w:r w:rsidRPr="006D7614">
              <w:rPr>
                <w:bCs/>
                <w:color w:val="000000" w:themeColor="text1"/>
                <w:lang w:eastAsia="en-US"/>
              </w:rPr>
              <w:t>545258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</w:tr>
      <w:tr w:rsidR="000D7689" w:rsidRPr="00364295" w:rsidTr="000D768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89" w:rsidRPr="00364295" w:rsidRDefault="000D7689" w:rsidP="000D7689">
            <w:pPr>
              <w:rPr>
                <w:b/>
                <w:bCs/>
                <w:color w:val="000000" w:themeColor="text1"/>
                <w:lang w:eastAsia="en-US"/>
              </w:rPr>
            </w:pPr>
            <w:r w:rsidRPr="00364295">
              <w:rPr>
                <w:b/>
                <w:bCs/>
                <w:color w:val="000000" w:themeColor="text1"/>
              </w:rPr>
              <w:t>Разходи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364295" w:rsidRDefault="000D7689" w:rsidP="000D7689">
            <w:pPr>
              <w:rPr>
                <w:b/>
                <w:bCs/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/>
                <w:bCs/>
                <w:color w:val="000000" w:themeColor="text1"/>
                <w:lang w:eastAsia="en-US"/>
              </w:rPr>
            </w:pPr>
            <w:r w:rsidRPr="006D7614">
              <w:rPr>
                <w:b/>
                <w:bCs/>
                <w:color w:val="000000" w:themeColor="text1"/>
                <w:lang w:eastAsia="en-US"/>
              </w:rPr>
              <w:t>1109933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/>
                <w:bCs/>
                <w:color w:val="000000" w:themeColor="text1"/>
                <w:lang w:eastAsia="en-US"/>
              </w:rPr>
            </w:pPr>
            <w:r w:rsidRPr="006D7614">
              <w:rPr>
                <w:b/>
                <w:bCs/>
                <w:color w:val="000000" w:themeColor="text1"/>
                <w:lang w:eastAsia="en-US"/>
              </w:rPr>
              <w:t>1108812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/>
                <w:bCs/>
                <w:color w:val="000000" w:themeColor="text1"/>
                <w:lang w:eastAsia="en-US"/>
              </w:rPr>
            </w:pPr>
            <w:r w:rsidRPr="006D7614">
              <w:rPr>
                <w:b/>
                <w:bCs/>
                <w:color w:val="000000" w:themeColor="text1"/>
                <w:lang w:eastAsia="en-US"/>
              </w:rPr>
              <w:t>1121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/>
                <w:bCs/>
                <w:color w:val="000000" w:themeColor="text1"/>
                <w:lang w:eastAsia="en-US"/>
              </w:rPr>
            </w:pPr>
            <w:r w:rsidRPr="006D7614">
              <w:rPr>
                <w:b/>
                <w:bCs/>
                <w:color w:val="000000" w:themeColor="text1"/>
                <w:lang w:eastAsia="en-US"/>
              </w:rPr>
              <w:t>1109933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/>
                <w:bCs/>
                <w:color w:val="000000" w:themeColor="text1"/>
                <w:lang w:eastAsia="en-US"/>
              </w:rPr>
            </w:pPr>
            <w:r w:rsidRPr="006D7614">
              <w:rPr>
                <w:b/>
                <w:bCs/>
                <w:color w:val="000000" w:themeColor="text1"/>
                <w:lang w:eastAsia="en-US"/>
              </w:rPr>
              <w:t>1108812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/>
                <w:bCs/>
                <w:color w:val="000000" w:themeColor="text1"/>
                <w:lang w:eastAsia="en-US"/>
              </w:rPr>
            </w:pPr>
            <w:r w:rsidRPr="006D7614">
              <w:rPr>
                <w:b/>
                <w:bCs/>
                <w:color w:val="000000" w:themeColor="text1"/>
                <w:lang w:eastAsia="en-US"/>
              </w:rPr>
              <w:t>1121</w:t>
            </w:r>
          </w:p>
        </w:tc>
      </w:tr>
      <w:tr w:rsidR="000D7689" w:rsidRPr="00364295" w:rsidTr="000D7689">
        <w:trPr>
          <w:trHeight w:val="9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89" w:rsidRPr="00364295" w:rsidRDefault="000D7689" w:rsidP="000D7689">
            <w:pPr>
              <w:rPr>
                <w:bCs/>
                <w:color w:val="000000" w:themeColor="text1"/>
                <w:lang w:eastAsia="en-US"/>
              </w:rPr>
            </w:pPr>
            <w:r w:rsidRPr="00364295">
              <w:rPr>
                <w:bCs/>
                <w:color w:val="000000" w:themeColor="text1"/>
              </w:rPr>
              <w:t>Издръжка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89" w:rsidRPr="00364295" w:rsidRDefault="000D7689" w:rsidP="000D7689">
            <w:pPr>
              <w:rPr>
                <w:bCs/>
                <w:color w:val="000000" w:themeColor="text1"/>
                <w:lang w:eastAsia="en-US"/>
              </w:rPr>
            </w:pPr>
            <w:r w:rsidRPr="00364295">
              <w:rPr>
                <w:bCs/>
                <w:color w:val="000000" w:themeColor="text1"/>
              </w:rPr>
              <w:t>10-00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  <w:r w:rsidRPr="006D7614">
              <w:rPr>
                <w:bCs/>
                <w:color w:val="000000" w:themeColor="text1"/>
                <w:lang w:eastAsia="en-US"/>
              </w:rPr>
              <w:t>14029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  <w:r w:rsidRPr="006D7614">
              <w:rPr>
                <w:bCs/>
                <w:color w:val="000000" w:themeColor="text1"/>
                <w:lang w:eastAsia="en-US"/>
              </w:rPr>
              <w:t>13537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  <w:r w:rsidRPr="006D7614">
              <w:rPr>
                <w:bCs/>
                <w:color w:val="000000" w:themeColor="text1"/>
                <w:lang w:eastAsia="en-US"/>
              </w:rPr>
              <w:t>492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  <w:r w:rsidRPr="006D7614">
              <w:rPr>
                <w:bCs/>
                <w:color w:val="000000" w:themeColor="text1"/>
                <w:lang w:eastAsia="en-US"/>
              </w:rPr>
              <w:t>14029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  <w:r w:rsidRPr="006D7614">
              <w:rPr>
                <w:bCs/>
                <w:color w:val="000000" w:themeColor="text1"/>
                <w:lang w:eastAsia="en-US"/>
              </w:rPr>
              <w:t>13537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  <w:r w:rsidRPr="006D7614">
              <w:rPr>
                <w:bCs/>
                <w:color w:val="000000" w:themeColor="text1"/>
                <w:lang w:eastAsia="en-US"/>
              </w:rPr>
              <w:t>492</w:t>
            </w:r>
          </w:p>
        </w:tc>
      </w:tr>
      <w:tr w:rsidR="000D7689" w:rsidRPr="00364295" w:rsidTr="000D7689">
        <w:trPr>
          <w:trHeight w:val="9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364295" w:rsidRDefault="000D7689" w:rsidP="000D7689">
            <w:pPr>
              <w:rPr>
                <w:bCs/>
                <w:color w:val="000000" w:themeColor="text1"/>
              </w:rPr>
            </w:pPr>
            <w:r w:rsidRPr="00364295">
              <w:rPr>
                <w:bCs/>
                <w:color w:val="000000" w:themeColor="text1"/>
              </w:rPr>
              <w:t xml:space="preserve">Капиталови разходи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364295" w:rsidRDefault="000D7689" w:rsidP="000D7689">
            <w:pPr>
              <w:rPr>
                <w:bCs/>
                <w:color w:val="000000" w:themeColor="text1"/>
              </w:rPr>
            </w:pPr>
            <w:r w:rsidRPr="00364295">
              <w:rPr>
                <w:bCs/>
                <w:color w:val="000000" w:themeColor="text1"/>
              </w:rPr>
              <w:t>51-00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  <w:r w:rsidRPr="006D7614">
              <w:rPr>
                <w:bCs/>
                <w:color w:val="000000" w:themeColor="text1"/>
                <w:lang w:eastAsia="en-US"/>
              </w:rPr>
              <w:t>1095904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  <w:r w:rsidRPr="006D7614">
              <w:rPr>
                <w:bCs/>
                <w:color w:val="000000" w:themeColor="text1"/>
                <w:lang w:eastAsia="en-US"/>
              </w:rPr>
              <w:t>1095275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  <w:r w:rsidRPr="006D7614">
              <w:rPr>
                <w:bCs/>
                <w:color w:val="000000" w:themeColor="text1"/>
                <w:lang w:eastAsia="en-US"/>
              </w:rPr>
              <w:t>629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  <w:r w:rsidRPr="006D7614">
              <w:rPr>
                <w:bCs/>
                <w:color w:val="000000" w:themeColor="text1"/>
                <w:lang w:eastAsia="en-US"/>
              </w:rPr>
              <w:t>1095904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  <w:r w:rsidRPr="006D7614">
              <w:rPr>
                <w:bCs/>
                <w:color w:val="000000" w:themeColor="text1"/>
                <w:lang w:eastAsia="en-US"/>
              </w:rPr>
              <w:t>1095275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  <w:r w:rsidRPr="006D7614">
              <w:rPr>
                <w:bCs/>
                <w:color w:val="000000" w:themeColor="text1"/>
                <w:lang w:eastAsia="en-US"/>
              </w:rPr>
              <w:t>629</w:t>
            </w:r>
          </w:p>
        </w:tc>
      </w:tr>
    </w:tbl>
    <w:p w:rsidR="000D7689" w:rsidRDefault="000D7689" w:rsidP="000D7689">
      <w:pPr>
        <w:rPr>
          <w:bCs/>
          <w:color w:val="FF0000"/>
        </w:rPr>
      </w:pPr>
    </w:p>
    <w:p w:rsidR="000D7689" w:rsidRDefault="000D7689" w:rsidP="000D7689">
      <w:pPr>
        <w:rPr>
          <w:bCs/>
          <w:color w:val="FF0000"/>
        </w:rPr>
      </w:pPr>
    </w:p>
    <w:p w:rsidR="000D7689" w:rsidRDefault="000D7689" w:rsidP="000D7689">
      <w:pPr>
        <w:rPr>
          <w:bCs/>
          <w:color w:val="FF0000"/>
        </w:rPr>
      </w:pPr>
    </w:p>
    <w:p w:rsidR="000D7689" w:rsidRDefault="000D7689" w:rsidP="000D7689">
      <w:pPr>
        <w:rPr>
          <w:bCs/>
          <w:color w:val="FF0000"/>
        </w:rPr>
      </w:pPr>
    </w:p>
    <w:p w:rsidR="000D7689" w:rsidRDefault="000D7689" w:rsidP="000D7689">
      <w:pPr>
        <w:rPr>
          <w:bCs/>
          <w:color w:val="FF0000"/>
        </w:rPr>
      </w:pPr>
    </w:p>
    <w:p w:rsidR="000D7689" w:rsidRDefault="000D7689" w:rsidP="000D7689">
      <w:pPr>
        <w:rPr>
          <w:bCs/>
          <w:color w:val="FF0000"/>
        </w:rPr>
      </w:pPr>
    </w:p>
    <w:p w:rsidR="000D7689" w:rsidRDefault="000D7689" w:rsidP="000D7689">
      <w:pPr>
        <w:rPr>
          <w:bCs/>
          <w:color w:val="FF0000"/>
        </w:rPr>
      </w:pPr>
    </w:p>
    <w:p w:rsidR="000D7689" w:rsidRDefault="000D7689" w:rsidP="000D7689">
      <w:pPr>
        <w:rPr>
          <w:bCs/>
          <w:color w:val="FF0000"/>
        </w:rPr>
      </w:pPr>
    </w:p>
    <w:p w:rsidR="000D7689" w:rsidRDefault="000D7689" w:rsidP="000D7689">
      <w:pPr>
        <w:rPr>
          <w:bCs/>
          <w:color w:val="FF0000"/>
        </w:rPr>
      </w:pPr>
    </w:p>
    <w:p w:rsidR="000D7689" w:rsidRDefault="000D7689" w:rsidP="000D7689">
      <w:pPr>
        <w:rPr>
          <w:bCs/>
          <w:color w:val="FF0000"/>
        </w:rPr>
      </w:pPr>
    </w:p>
    <w:p w:rsidR="000D7689" w:rsidRDefault="000D7689" w:rsidP="000D7689">
      <w:pPr>
        <w:rPr>
          <w:bCs/>
          <w:color w:val="FF0000"/>
        </w:rPr>
      </w:pPr>
    </w:p>
    <w:p w:rsidR="000D7689" w:rsidRDefault="000D7689" w:rsidP="000D7689">
      <w:pPr>
        <w:rPr>
          <w:bCs/>
          <w:color w:val="FF0000"/>
        </w:rPr>
      </w:pPr>
    </w:p>
    <w:p w:rsidR="000D7689" w:rsidRDefault="000D7689" w:rsidP="000D7689">
      <w:pPr>
        <w:rPr>
          <w:bCs/>
          <w:color w:val="FF0000"/>
        </w:rPr>
      </w:pPr>
    </w:p>
    <w:p w:rsidR="000D7689" w:rsidRDefault="000D7689" w:rsidP="000D7689">
      <w:pPr>
        <w:rPr>
          <w:bCs/>
          <w:color w:val="FF0000"/>
        </w:rPr>
      </w:pPr>
    </w:p>
    <w:p w:rsidR="000D7689" w:rsidRDefault="000D7689" w:rsidP="000D7689">
      <w:pPr>
        <w:rPr>
          <w:bCs/>
          <w:color w:val="FF0000"/>
        </w:rPr>
      </w:pPr>
    </w:p>
    <w:p w:rsidR="000D7689" w:rsidRDefault="000D7689" w:rsidP="000D7689">
      <w:pPr>
        <w:rPr>
          <w:bCs/>
          <w:color w:val="FF0000"/>
        </w:rPr>
      </w:pPr>
    </w:p>
    <w:p w:rsidR="000D7689" w:rsidRPr="00847938" w:rsidRDefault="000D7689" w:rsidP="000D7689">
      <w:pPr>
        <w:jc w:val="both"/>
        <w:rPr>
          <w:b/>
          <w:color w:val="000000"/>
          <w:sz w:val="20"/>
          <w:szCs w:val="20"/>
          <w:lang w:val="en-US" w:eastAsia="en-US"/>
        </w:rPr>
      </w:pPr>
      <w:r w:rsidRPr="00847938">
        <w:rPr>
          <w:b/>
          <w:color w:val="000000"/>
          <w:sz w:val="20"/>
          <w:szCs w:val="20"/>
          <w:lang w:eastAsia="en-US"/>
        </w:rPr>
        <w:t>ЖИЛИЩНО СТРОИТЕЛСТВО, БЛАГОУСТРОЙСТВО, КОМУНАЛНО СТОПАНСТВО И ОПАЗВАНЕ НА ОКОЛНАТА СРЕДА ”</w:t>
      </w:r>
    </w:p>
    <w:p w:rsidR="000D7689" w:rsidRPr="00847938" w:rsidRDefault="000D7689" w:rsidP="000D7689">
      <w:pPr>
        <w:rPr>
          <w:b/>
          <w:color w:val="000000"/>
          <w:sz w:val="20"/>
          <w:szCs w:val="20"/>
          <w:lang w:eastAsia="en-US"/>
        </w:rPr>
      </w:pPr>
      <w:r>
        <w:rPr>
          <w:b/>
          <w:color w:val="000000"/>
          <w:sz w:val="20"/>
          <w:szCs w:val="20"/>
          <w:lang w:eastAsia="en-US"/>
        </w:rPr>
        <w:t>ДЕЙНООСТ „ УПРАВЛЕНИЕ НА ДЕЙНОСТИТЕ ПО ОТПАДЪЦИТЕ</w:t>
      </w:r>
      <w:r w:rsidRPr="00847938">
        <w:rPr>
          <w:b/>
          <w:color w:val="000000"/>
          <w:sz w:val="20"/>
          <w:szCs w:val="20"/>
          <w:lang w:eastAsia="en-US"/>
        </w:rPr>
        <w:t xml:space="preserve"> ”</w:t>
      </w:r>
    </w:p>
    <w:p w:rsidR="000D7689" w:rsidRPr="00847938" w:rsidRDefault="000D7689" w:rsidP="000D7689">
      <w:pPr>
        <w:rPr>
          <w:b/>
          <w:color w:val="000000"/>
          <w:sz w:val="20"/>
          <w:szCs w:val="20"/>
          <w:lang w:eastAsia="en-US"/>
        </w:rPr>
      </w:pPr>
      <w:r w:rsidRPr="00847938">
        <w:rPr>
          <w:b/>
          <w:color w:val="000000"/>
          <w:sz w:val="20"/>
          <w:szCs w:val="20"/>
          <w:lang w:eastAsia="en-US"/>
        </w:rPr>
        <w:t>ПРОЕКТ ” РЕКУЛТИВАЦИЯ И ЗАКРИВАНЕ НА СТАРОТА ОБЩИНСКО ДЕПО ЗА ОТПАДЪЦИ , В ЗЕМЛИЩЕТО НА ГРАД ГУЛЯНЦИ ”</w:t>
      </w:r>
    </w:p>
    <w:p w:rsidR="000D7689" w:rsidRPr="00847938" w:rsidRDefault="000D7689" w:rsidP="000D7689">
      <w:pPr>
        <w:rPr>
          <w:b/>
          <w:color w:val="000000"/>
          <w:sz w:val="20"/>
          <w:szCs w:val="20"/>
          <w:lang w:val="en-US" w:eastAsia="en-US"/>
        </w:rPr>
      </w:pPr>
    </w:p>
    <w:p w:rsidR="000D7689" w:rsidRPr="00847938" w:rsidRDefault="000D7689" w:rsidP="000D7689">
      <w:pPr>
        <w:rPr>
          <w:b/>
          <w:color w:val="000000"/>
          <w:sz w:val="20"/>
          <w:szCs w:val="20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70"/>
        <w:gridCol w:w="898"/>
        <w:gridCol w:w="1094"/>
        <w:gridCol w:w="1134"/>
        <w:gridCol w:w="1134"/>
        <w:gridCol w:w="981"/>
        <w:gridCol w:w="1110"/>
        <w:gridCol w:w="1311"/>
      </w:tblGrid>
      <w:tr w:rsidR="000D7689" w:rsidRPr="00847938" w:rsidTr="000D7689">
        <w:tc>
          <w:tcPr>
            <w:tcW w:w="4070" w:type="dxa"/>
          </w:tcPr>
          <w:p w:rsidR="000D7689" w:rsidRPr="00847938" w:rsidRDefault="000D7689" w:rsidP="000D7689">
            <w:pPr>
              <w:rPr>
                <w:color w:val="000000"/>
                <w:lang w:eastAsia="en-US"/>
              </w:rPr>
            </w:pPr>
            <w:r w:rsidRPr="00847938">
              <w:rPr>
                <w:color w:val="000000"/>
                <w:lang w:eastAsia="en-US"/>
              </w:rPr>
              <w:t>НАИМЕНОВАНИЕ</w:t>
            </w:r>
          </w:p>
        </w:tc>
        <w:tc>
          <w:tcPr>
            <w:tcW w:w="898" w:type="dxa"/>
          </w:tcPr>
          <w:p w:rsidR="000D7689" w:rsidRPr="00847938" w:rsidRDefault="000D7689" w:rsidP="000D7689">
            <w:pPr>
              <w:rPr>
                <w:color w:val="000000"/>
                <w:lang w:eastAsia="en-US"/>
              </w:rPr>
            </w:pPr>
            <w:r w:rsidRPr="00847938">
              <w:rPr>
                <w:color w:val="000000"/>
                <w:lang w:eastAsia="en-US"/>
              </w:rPr>
              <w:t>§§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364295" w:rsidRDefault="000D7689" w:rsidP="000D7689">
            <w:pPr>
              <w:jc w:val="center"/>
              <w:rPr>
                <w:b/>
                <w:bCs/>
                <w:color w:val="000000" w:themeColor="text1"/>
                <w:lang w:eastAsia="en-US"/>
              </w:rPr>
            </w:pPr>
            <w:r>
              <w:rPr>
                <w:b/>
                <w:bCs/>
                <w:color w:val="000000" w:themeColor="text1"/>
                <w:lang w:eastAsia="en-US"/>
              </w:rPr>
              <w:t>Било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Default="000D7689" w:rsidP="000D7689">
            <w:pPr>
              <w:jc w:val="center"/>
              <w:rPr>
                <w:b/>
                <w:bCs/>
                <w:color w:val="000000" w:themeColor="text1"/>
                <w:lang w:eastAsia="en-US"/>
              </w:rPr>
            </w:pPr>
            <w:r>
              <w:rPr>
                <w:b/>
                <w:bCs/>
                <w:color w:val="000000" w:themeColor="text1"/>
                <w:lang w:eastAsia="en-US"/>
              </w:rPr>
              <w:t>в т.ч. от</w:t>
            </w:r>
          </w:p>
          <w:p w:rsidR="000D7689" w:rsidRPr="00364295" w:rsidRDefault="000D7689" w:rsidP="000D7689">
            <w:pPr>
              <w:jc w:val="center"/>
              <w:rPr>
                <w:b/>
                <w:bCs/>
                <w:color w:val="000000" w:themeColor="text1"/>
                <w:lang w:eastAsia="en-US"/>
              </w:rPr>
            </w:pPr>
            <w:r>
              <w:rPr>
                <w:b/>
                <w:bCs/>
                <w:color w:val="000000" w:themeColor="text1"/>
                <w:lang w:eastAsia="en-US"/>
              </w:rPr>
              <w:t>ЕС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8F5555" w:rsidRDefault="000D7689" w:rsidP="000D7689">
            <w:pPr>
              <w:rPr>
                <w:b/>
                <w:bCs/>
                <w:color w:val="000000" w:themeColor="text1"/>
                <w:sz w:val="18"/>
                <w:szCs w:val="18"/>
                <w:lang w:eastAsia="en-US"/>
              </w:rPr>
            </w:pPr>
            <w:r w:rsidRPr="008F5555">
              <w:rPr>
                <w:b/>
                <w:bCs/>
                <w:color w:val="000000" w:themeColor="text1"/>
                <w:sz w:val="18"/>
                <w:szCs w:val="18"/>
                <w:lang w:eastAsia="en-US"/>
              </w:rPr>
              <w:t>Общински бюджет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364295" w:rsidRDefault="000D7689" w:rsidP="000D7689">
            <w:pPr>
              <w:rPr>
                <w:b/>
                <w:bCs/>
                <w:color w:val="000000" w:themeColor="text1"/>
                <w:lang w:eastAsia="en-US"/>
              </w:rPr>
            </w:pPr>
            <w:r>
              <w:rPr>
                <w:b/>
                <w:bCs/>
                <w:color w:val="000000" w:themeColor="text1"/>
                <w:lang w:eastAsia="en-US"/>
              </w:rPr>
              <w:t>Става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Default="000D7689" w:rsidP="000D7689">
            <w:pPr>
              <w:jc w:val="center"/>
              <w:rPr>
                <w:b/>
                <w:bCs/>
                <w:color w:val="000000" w:themeColor="text1"/>
                <w:lang w:eastAsia="en-US"/>
              </w:rPr>
            </w:pPr>
            <w:r>
              <w:rPr>
                <w:b/>
                <w:bCs/>
                <w:color w:val="000000" w:themeColor="text1"/>
                <w:lang w:eastAsia="en-US"/>
              </w:rPr>
              <w:t>в т.ч. от</w:t>
            </w:r>
          </w:p>
          <w:p w:rsidR="000D7689" w:rsidRPr="00364295" w:rsidRDefault="000D7689" w:rsidP="000D7689">
            <w:pPr>
              <w:jc w:val="center"/>
              <w:rPr>
                <w:b/>
                <w:bCs/>
                <w:color w:val="000000" w:themeColor="text1"/>
                <w:lang w:eastAsia="en-US"/>
              </w:rPr>
            </w:pPr>
            <w:r>
              <w:rPr>
                <w:b/>
                <w:bCs/>
                <w:color w:val="000000" w:themeColor="text1"/>
                <w:lang w:eastAsia="en-US"/>
              </w:rPr>
              <w:t>ЕС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364295" w:rsidRDefault="000D7689" w:rsidP="000D7689">
            <w:pPr>
              <w:rPr>
                <w:b/>
                <w:bCs/>
                <w:color w:val="000000" w:themeColor="text1"/>
                <w:lang w:eastAsia="en-US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Общински</w:t>
            </w:r>
            <w:r w:rsidRPr="00364295"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 бюджет</w:t>
            </w:r>
          </w:p>
        </w:tc>
      </w:tr>
      <w:tr w:rsidR="000D7689" w:rsidRPr="00847938" w:rsidTr="000D7689">
        <w:tc>
          <w:tcPr>
            <w:tcW w:w="4070" w:type="dxa"/>
          </w:tcPr>
          <w:p w:rsidR="000D7689" w:rsidRPr="00847938" w:rsidRDefault="000D7689" w:rsidP="000D7689">
            <w:pPr>
              <w:rPr>
                <w:b/>
                <w:color w:val="000000"/>
                <w:lang w:eastAsia="en-US"/>
              </w:rPr>
            </w:pPr>
            <w:r w:rsidRPr="00847938">
              <w:rPr>
                <w:b/>
                <w:color w:val="000000"/>
                <w:lang w:eastAsia="en-US"/>
              </w:rPr>
              <w:t>Приходи</w:t>
            </w:r>
          </w:p>
        </w:tc>
        <w:tc>
          <w:tcPr>
            <w:tcW w:w="898" w:type="dxa"/>
          </w:tcPr>
          <w:p w:rsidR="000D7689" w:rsidRPr="00847938" w:rsidRDefault="000D7689" w:rsidP="000D7689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1094" w:type="dxa"/>
          </w:tcPr>
          <w:p w:rsidR="000D7689" w:rsidRPr="006D7614" w:rsidRDefault="000D7689" w:rsidP="000D7689">
            <w:pPr>
              <w:jc w:val="right"/>
              <w:rPr>
                <w:b/>
                <w:color w:val="000000" w:themeColor="text1"/>
                <w:lang w:eastAsia="en-US"/>
              </w:rPr>
            </w:pPr>
            <w:r w:rsidRPr="006D7614">
              <w:rPr>
                <w:b/>
                <w:color w:val="000000" w:themeColor="text1"/>
                <w:lang w:eastAsia="en-US"/>
              </w:rPr>
              <w:t>9689</w:t>
            </w:r>
          </w:p>
        </w:tc>
        <w:tc>
          <w:tcPr>
            <w:tcW w:w="1134" w:type="dxa"/>
          </w:tcPr>
          <w:p w:rsidR="000D7689" w:rsidRPr="006D7614" w:rsidRDefault="000D7689" w:rsidP="000D7689">
            <w:pPr>
              <w:jc w:val="right"/>
              <w:rPr>
                <w:b/>
                <w:color w:val="000000" w:themeColor="text1"/>
                <w:lang w:val="en-US" w:eastAsia="en-US"/>
              </w:rPr>
            </w:pPr>
          </w:p>
        </w:tc>
        <w:tc>
          <w:tcPr>
            <w:tcW w:w="1134" w:type="dxa"/>
          </w:tcPr>
          <w:p w:rsidR="000D7689" w:rsidRPr="006D7614" w:rsidRDefault="000D7689" w:rsidP="000D7689">
            <w:pPr>
              <w:jc w:val="right"/>
              <w:rPr>
                <w:b/>
                <w:color w:val="000000" w:themeColor="text1"/>
                <w:lang w:eastAsia="en-US"/>
              </w:rPr>
            </w:pPr>
            <w:r w:rsidRPr="006D7614">
              <w:rPr>
                <w:b/>
                <w:color w:val="000000" w:themeColor="text1"/>
                <w:lang w:eastAsia="en-US"/>
              </w:rPr>
              <w:t>9689</w:t>
            </w:r>
          </w:p>
        </w:tc>
        <w:tc>
          <w:tcPr>
            <w:tcW w:w="981" w:type="dxa"/>
          </w:tcPr>
          <w:p w:rsidR="000D7689" w:rsidRPr="006D7614" w:rsidRDefault="000D7689" w:rsidP="000D7689">
            <w:pPr>
              <w:jc w:val="right"/>
              <w:rPr>
                <w:b/>
                <w:color w:val="000000" w:themeColor="text1"/>
                <w:lang w:eastAsia="en-US"/>
              </w:rPr>
            </w:pPr>
            <w:r w:rsidRPr="006D7614">
              <w:rPr>
                <w:b/>
                <w:color w:val="000000" w:themeColor="text1"/>
                <w:lang w:eastAsia="en-US"/>
              </w:rPr>
              <w:t>9689</w:t>
            </w:r>
          </w:p>
        </w:tc>
        <w:tc>
          <w:tcPr>
            <w:tcW w:w="1110" w:type="dxa"/>
          </w:tcPr>
          <w:p w:rsidR="000D7689" w:rsidRPr="006D7614" w:rsidRDefault="000D7689" w:rsidP="000D7689">
            <w:pPr>
              <w:jc w:val="right"/>
              <w:rPr>
                <w:b/>
                <w:color w:val="000000" w:themeColor="text1"/>
                <w:lang w:val="en-US" w:eastAsia="en-US"/>
              </w:rPr>
            </w:pPr>
          </w:p>
        </w:tc>
        <w:tc>
          <w:tcPr>
            <w:tcW w:w="1311" w:type="dxa"/>
          </w:tcPr>
          <w:p w:rsidR="000D7689" w:rsidRPr="006D7614" w:rsidRDefault="000D7689" w:rsidP="000D7689">
            <w:pPr>
              <w:jc w:val="right"/>
              <w:rPr>
                <w:b/>
                <w:color w:val="000000" w:themeColor="text1"/>
                <w:lang w:eastAsia="en-US"/>
              </w:rPr>
            </w:pPr>
            <w:r w:rsidRPr="006D7614">
              <w:rPr>
                <w:b/>
                <w:color w:val="000000" w:themeColor="text1"/>
                <w:lang w:eastAsia="en-US"/>
              </w:rPr>
              <w:t>9689</w:t>
            </w:r>
          </w:p>
        </w:tc>
      </w:tr>
      <w:tr w:rsidR="000D7689" w:rsidRPr="00847938" w:rsidTr="000D7689">
        <w:tc>
          <w:tcPr>
            <w:tcW w:w="4070" w:type="dxa"/>
          </w:tcPr>
          <w:p w:rsidR="000D7689" w:rsidRPr="00847938" w:rsidRDefault="000D7689" w:rsidP="000D7689">
            <w:pPr>
              <w:rPr>
                <w:color w:val="000000"/>
                <w:lang w:eastAsia="en-US"/>
              </w:rPr>
            </w:pPr>
            <w:r w:rsidRPr="00847938">
              <w:rPr>
                <w:color w:val="000000"/>
                <w:lang w:eastAsia="en-US"/>
              </w:rPr>
              <w:t>І. Трансфери</w:t>
            </w:r>
          </w:p>
        </w:tc>
        <w:tc>
          <w:tcPr>
            <w:tcW w:w="898" w:type="dxa"/>
          </w:tcPr>
          <w:p w:rsidR="000D7689" w:rsidRPr="00847938" w:rsidRDefault="000D7689" w:rsidP="000D7689">
            <w:pPr>
              <w:rPr>
                <w:color w:val="000000"/>
                <w:lang w:eastAsia="en-US"/>
              </w:rPr>
            </w:pPr>
          </w:p>
        </w:tc>
        <w:tc>
          <w:tcPr>
            <w:tcW w:w="1094" w:type="dxa"/>
          </w:tcPr>
          <w:p w:rsidR="000D7689" w:rsidRPr="006D7614" w:rsidRDefault="000D7689" w:rsidP="000D7689">
            <w:pPr>
              <w:jc w:val="right"/>
              <w:rPr>
                <w:color w:val="000000" w:themeColor="text1"/>
                <w:lang w:eastAsia="en-US"/>
              </w:rPr>
            </w:pPr>
            <w:r w:rsidRPr="006D7614">
              <w:rPr>
                <w:color w:val="000000" w:themeColor="text1"/>
                <w:lang w:eastAsia="en-US"/>
              </w:rPr>
              <w:t>9689</w:t>
            </w:r>
          </w:p>
        </w:tc>
        <w:tc>
          <w:tcPr>
            <w:tcW w:w="1134" w:type="dxa"/>
          </w:tcPr>
          <w:p w:rsidR="000D7689" w:rsidRPr="006D7614" w:rsidRDefault="000D7689" w:rsidP="000D7689">
            <w:pPr>
              <w:jc w:val="right"/>
              <w:rPr>
                <w:color w:val="000000" w:themeColor="text1"/>
                <w:lang w:val="en-US" w:eastAsia="en-US"/>
              </w:rPr>
            </w:pPr>
          </w:p>
        </w:tc>
        <w:tc>
          <w:tcPr>
            <w:tcW w:w="1134" w:type="dxa"/>
          </w:tcPr>
          <w:p w:rsidR="000D7689" w:rsidRPr="006D7614" w:rsidRDefault="000D7689" w:rsidP="000D7689">
            <w:pPr>
              <w:jc w:val="right"/>
              <w:rPr>
                <w:color w:val="000000" w:themeColor="text1"/>
                <w:lang w:eastAsia="en-US"/>
              </w:rPr>
            </w:pPr>
            <w:r w:rsidRPr="006D7614">
              <w:rPr>
                <w:color w:val="000000" w:themeColor="text1"/>
                <w:lang w:eastAsia="en-US"/>
              </w:rPr>
              <w:t>9689</w:t>
            </w:r>
          </w:p>
        </w:tc>
        <w:tc>
          <w:tcPr>
            <w:tcW w:w="981" w:type="dxa"/>
          </w:tcPr>
          <w:p w:rsidR="000D7689" w:rsidRPr="006D7614" w:rsidRDefault="000D7689" w:rsidP="000D7689">
            <w:pPr>
              <w:jc w:val="right"/>
              <w:rPr>
                <w:color w:val="000000" w:themeColor="text1"/>
                <w:lang w:eastAsia="en-US"/>
              </w:rPr>
            </w:pPr>
            <w:r w:rsidRPr="006D7614">
              <w:rPr>
                <w:color w:val="000000" w:themeColor="text1"/>
                <w:lang w:eastAsia="en-US"/>
              </w:rPr>
              <w:t>9689</w:t>
            </w:r>
          </w:p>
        </w:tc>
        <w:tc>
          <w:tcPr>
            <w:tcW w:w="1110" w:type="dxa"/>
          </w:tcPr>
          <w:p w:rsidR="000D7689" w:rsidRPr="006D7614" w:rsidRDefault="000D7689" w:rsidP="000D7689">
            <w:pPr>
              <w:jc w:val="right"/>
              <w:rPr>
                <w:color w:val="000000" w:themeColor="text1"/>
                <w:lang w:val="en-US" w:eastAsia="en-US"/>
              </w:rPr>
            </w:pPr>
          </w:p>
        </w:tc>
        <w:tc>
          <w:tcPr>
            <w:tcW w:w="1311" w:type="dxa"/>
          </w:tcPr>
          <w:p w:rsidR="000D7689" w:rsidRPr="006D7614" w:rsidRDefault="000D7689" w:rsidP="000D7689">
            <w:pPr>
              <w:jc w:val="right"/>
              <w:rPr>
                <w:color w:val="000000" w:themeColor="text1"/>
                <w:lang w:eastAsia="en-US"/>
              </w:rPr>
            </w:pPr>
            <w:r w:rsidRPr="006D7614">
              <w:rPr>
                <w:color w:val="000000" w:themeColor="text1"/>
                <w:lang w:eastAsia="en-US"/>
              </w:rPr>
              <w:t>9689</w:t>
            </w:r>
          </w:p>
        </w:tc>
      </w:tr>
      <w:tr w:rsidR="000D7689" w:rsidRPr="00847938" w:rsidTr="000D7689">
        <w:tc>
          <w:tcPr>
            <w:tcW w:w="4070" w:type="dxa"/>
          </w:tcPr>
          <w:p w:rsidR="000D7689" w:rsidRPr="00847938" w:rsidRDefault="000D7689" w:rsidP="000D7689">
            <w:pPr>
              <w:rPr>
                <w:color w:val="000000"/>
                <w:lang w:eastAsia="en-US"/>
              </w:rPr>
            </w:pPr>
            <w:r w:rsidRPr="00847938">
              <w:rPr>
                <w:color w:val="000000"/>
                <w:lang w:eastAsia="en-US"/>
              </w:rPr>
              <w:t>Трансфери между бюджети и сметки за средствата от ЕС</w:t>
            </w:r>
          </w:p>
        </w:tc>
        <w:tc>
          <w:tcPr>
            <w:tcW w:w="898" w:type="dxa"/>
          </w:tcPr>
          <w:p w:rsidR="000D7689" w:rsidRPr="00847938" w:rsidRDefault="000D7689" w:rsidP="000D7689">
            <w:pPr>
              <w:rPr>
                <w:color w:val="000000"/>
                <w:lang w:eastAsia="en-US"/>
              </w:rPr>
            </w:pPr>
          </w:p>
          <w:p w:rsidR="000D7689" w:rsidRPr="00847938" w:rsidRDefault="000D7689" w:rsidP="000D7689">
            <w:pPr>
              <w:rPr>
                <w:color w:val="000000"/>
                <w:lang w:eastAsia="en-US"/>
              </w:rPr>
            </w:pPr>
            <w:r w:rsidRPr="00847938">
              <w:rPr>
                <w:color w:val="000000"/>
                <w:lang w:eastAsia="en-US"/>
              </w:rPr>
              <w:t>62-00</w:t>
            </w:r>
          </w:p>
        </w:tc>
        <w:tc>
          <w:tcPr>
            <w:tcW w:w="1094" w:type="dxa"/>
          </w:tcPr>
          <w:p w:rsidR="000D7689" w:rsidRPr="006D7614" w:rsidRDefault="000D7689" w:rsidP="000D7689">
            <w:pPr>
              <w:jc w:val="right"/>
              <w:rPr>
                <w:color w:val="000000" w:themeColor="text1"/>
                <w:lang w:val="en-US" w:eastAsia="en-US"/>
              </w:rPr>
            </w:pPr>
          </w:p>
          <w:p w:rsidR="000D7689" w:rsidRPr="006D7614" w:rsidRDefault="000D7689" w:rsidP="000D7689">
            <w:pPr>
              <w:jc w:val="right"/>
              <w:rPr>
                <w:color w:val="000000" w:themeColor="text1"/>
                <w:lang w:eastAsia="en-US"/>
              </w:rPr>
            </w:pPr>
            <w:r w:rsidRPr="006D7614">
              <w:rPr>
                <w:color w:val="000000" w:themeColor="text1"/>
                <w:lang w:eastAsia="en-US"/>
              </w:rPr>
              <w:t>9689</w:t>
            </w:r>
          </w:p>
        </w:tc>
        <w:tc>
          <w:tcPr>
            <w:tcW w:w="1134" w:type="dxa"/>
          </w:tcPr>
          <w:p w:rsidR="000D7689" w:rsidRPr="006D7614" w:rsidRDefault="000D7689" w:rsidP="000D7689">
            <w:pPr>
              <w:jc w:val="right"/>
              <w:rPr>
                <w:color w:val="000000" w:themeColor="text1"/>
                <w:lang w:val="en-US" w:eastAsia="en-US"/>
              </w:rPr>
            </w:pPr>
          </w:p>
        </w:tc>
        <w:tc>
          <w:tcPr>
            <w:tcW w:w="1134" w:type="dxa"/>
          </w:tcPr>
          <w:p w:rsidR="000D7689" w:rsidRPr="006D7614" w:rsidRDefault="000D7689" w:rsidP="000D7689">
            <w:pPr>
              <w:jc w:val="right"/>
              <w:rPr>
                <w:color w:val="000000" w:themeColor="text1"/>
                <w:lang w:val="en-US" w:eastAsia="en-US"/>
              </w:rPr>
            </w:pPr>
          </w:p>
          <w:p w:rsidR="000D7689" w:rsidRPr="006D7614" w:rsidRDefault="000D7689" w:rsidP="000D7689">
            <w:pPr>
              <w:jc w:val="right"/>
              <w:rPr>
                <w:color w:val="000000" w:themeColor="text1"/>
                <w:lang w:eastAsia="en-US"/>
              </w:rPr>
            </w:pPr>
            <w:r w:rsidRPr="006D7614">
              <w:rPr>
                <w:color w:val="000000" w:themeColor="text1"/>
                <w:lang w:eastAsia="en-US"/>
              </w:rPr>
              <w:t>9689</w:t>
            </w:r>
          </w:p>
        </w:tc>
        <w:tc>
          <w:tcPr>
            <w:tcW w:w="981" w:type="dxa"/>
          </w:tcPr>
          <w:p w:rsidR="000D7689" w:rsidRPr="006D7614" w:rsidRDefault="000D7689" w:rsidP="000D7689">
            <w:pPr>
              <w:jc w:val="right"/>
              <w:rPr>
                <w:color w:val="000000" w:themeColor="text1"/>
                <w:lang w:val="en-US" w:eastAsia="en-US"/>
              </w:rPr>
            </w:pPr>
          </w:p>
          <w:p w:rsidR="000D7689" w:rsidRPr="006D7614" w:rsidRDefault="000D7689" w:rsidP="000D7689">
            <w:pPr>
              <w:jc w:val="right"/>
              <w:rPr>
                <w:color w:val="000000" w:themeColor="text1"/>
                <w:lang w:eastAsia="en-US"/>
              </w:rPr>
            </w:pPr>
            <w:r w:rsidRPr="006D7614">
              <w:rPr>
                <w:color w:val="000000" w:themeColor="text1"/>
                <w:lang w:eastAsia="en-US"/>
              </w:rPr>
              <w:t>9689</w:t>
            </w:r>
          </w:p>
        </w:tc>
        <w:tc>
          <w:tcPr>
            <w:tcW w:w="1110" w:type="dxa"/>
          </w:tcPr>
          <w:p w:rsidR="000D7689" w:rsidRPr="006D7614" w:rsidRDefault="000D7689" w:rsidP="000D7689">
            <w:pPr>
              <w:jc w:val="right"/>
              <w:rPr>
                <w:color w:val="000000" w:themeColor="text1"/>
                <w:lang w:val="en-US" w:eastAsia="en-US"/>
              </w:rPr>
            </w:pPr>
          </w:p>
        </w:tc>
        <w:tc>
          <w:tcPr>
            <w:tcW w:w="1311" w:type="dxa"/>
          </w:tcPr>
          <w:p w:rsidR="000D7689" w:rsidRPr="006D7614" w:rsidRDefault="000D7689" w:rsidP="000D7689">
            <w:pPr>
              <w:jc w:val="right"/>
              <w:rPr>
                <w:color w:val="000000" w:themeColor="text1"/>
                <w:lang w:val="en-US" w:eastAsia="en-US"/>
              </w:rPr>
            </w:pPr>
          </w:p>
          <w:p w:rsidR="000D7689" w:rsidRPr="006D7614" w:rsidRDefault="000D7689" w:rsidP="000D7689">
            <w:pPr>
              <w:jc w:val="right"/>
              <w:rPr>
                <w:color w:val="000000" w:themeColor="text1"/>
                <w:lang w:eastAsia="en-US"/>
              </w:rPr>
            </w:pPr>
            <w:r w:rsidRPr="006D7614">
              <w:rPr>
                <w:color w:val="000000" w:themeColor="text1"/>
                <w:lang w:eastAsia="en-US"/>
              </w:rPr>
              <w:t>9689</w:t>
            </w:r>
          </w:p>
        </w:tc>
      </w:tr>
      <w:tr w:rsidR="000D7689" w:rsidRPr="00847938" w:rsidTr="000D7689">
        <w:tc>
          <w:tcPr>
            <w:tcW w:w="4070" w:type="dxa"/>
          </w:tcPr>
          <w:p w:rsidR="000D7689" w:rsidRPr="00847938" w:rsidRDefault="000D7689" w:rsidP="000D7689">
            <w:pPr>
              <w:rPr>
                <w:color w:val="000000"/>
                <w:lang w:eastAsia="en-US"/>
              </w:rPr>
            </w:pPr>
            <w:r w:rsidRPr="00847938">
              <w:rPr>
                <w:color w:val="000000"/>
                <w:lang w:eastAsia="en-US"/>
              </w:rPr>
              <w:t xml:space="preserve">Трансфери м/у  сметки за средствата от ЕС </w:t>
            </w:r>
          </w:p>
        </w:tc>
        <w:tc>
          <w:tcPr>
            <w:tcW w:w="898" w:type="dxa"/>
          </w:tcPr>
          <w:p w:rsidR="000D7689" w:rsidRPr="00847938" w:rsidRDefault="000D7689" w:rsidP="000D7689">
            <w:pPr>
              <w:rPr>
                <w:color w:val="000000"/>
                <w:lang w:eastAsia="en-US"/>
              </w:rPr>
            </w:pPr>
          </w:p>
          <w:p w:rsidR="000D7689" w:rsidRPr="00847938" w:rsidRDefault="000D7689" w:rsidP="000D7689">
            <w:pPr>
              <w:rPr>
                <w:color w:val="000000"/>
                <w:lang w:eastAsia="en-US"/>
              </w:rPr>
            </w:pPr>
            <w:r w:rsidRPr="00847938">
              <w:rPr>
                <w:color w:val="000000"/>
                <w:lang w:eastAsia="en-US"/>
              </w:rPr>
              <w:t>63-00</w:t>
            </w:r>
          </w:p>
        </w:tc>
        <w:tc>
          <w:tcPr>
            <w:tcW w:w="1094" w:type="dxa"/>
          </w:tcPr>
          <w:p w:rsidR="000D7689" w:rsidRPr="006D7614" w:rsidRDefault="000D7689" w:rsidP="000D7689">
            <w:pPr>
              <w:jc w:val="right"/>
              <w:rPr>
                <w:color w:val="000000" w:themeColor="text1"/>
                <w:lang w:eastAsia="en-US"/>
              </w:rPr>
            </w:pPr>
          </w:p>
        </w:tc>
        <w:tc>
          <w:tcPr>
            <w:tcW w:w="1134" w:type="dxa"/>
          </w:tcPr>
          <w:p w:rsidR="000D7689" w:rsidRPr="006D7614" w:rsidRDefault="000D7689" w:rsidP="000D7689">
            <w:pPr>
              <w:jc w:val="right"/>
              <w:rPr>
                <w:color w:val="000000" w:themeColor="text1"/>
                <w:lang w:val="en-US" w:eastAsia="en-US"/>
              </w:rPr>
            </w:pPr>
          </w:p>
        </w:tc>
        <w:tc>
          <w:tcPr>
            <w:tcW w:w="1134" w:type="dxa"/>
          </w:tcPr>
          <w:p w:rsidR="000D7689" w:rsidRPr="006D7614" w:rsidRDefault="000D7689" w:rsidP="000D7689">
            <w:pPr>
              <w:jc w:val="right"/>
              <w:rPr>
                <w:color w:val="000000" w:themeColor="text1"/>
                <w:lang w:eastAsia="en-US"/>
              </w:rPr>
            </w:pPr>
          </w:p>
        </w:tc>
        <w:tc>
          <w:tcPr>
            <w:tcW w:w="981" w:type="dxa"/>
          </w:tcPr>
          <w:p w:rsidR="000D7689" w:rsidRPr="006D7614" w:rsidRDefault="000D7689" w:rsidP="000D7689">
            <w:pPr>
              <w:jc w:val="right"/>
              <w:rPr>
                <w:color w:val="000000" w:themeColor="text1"/>
                <w:lang w:eastAsia="en-US"/>
              </w:rPr>
            </w:pPr>
          </w:p>
        </w:tc>
        <w:tc>
          <w:tcPr>
            <w:tcW w:w="1110" w:type="dxa"/>
          </w:tcPr>
          <w:p w:rsidR="000D7689" w:rsidRPr="006D7614" w:rsidRDefault="000D7689" w:rsidP="000D7689">
            <w:pPr>
              <w:jc w:val="right"/>
              <w:rPr>
                <w:color w:val="000000" w:themeColor="text1"/>
                <w:lang w:val="en-US" w:eastAsia="en-US"/>
              </w:rPr>
            </w:pPr>
          </w:p>
        </w:tc>
        <w:tc>
          <w:tcPr>
            <w:tcW w:w="1311" w:type="dxa"/>
          </w:tcPr>
          <w:p w:rsidR="000D7689" w:rsidRPr="006D7614" w:rsidRDefault="000D7689" w:rsidP="000D7689">
            <w:pPr>
              <w:jc w:val="right"/>
              <w:rPr>
                <w:color w:val="000000" w:themeColor="text1"/>
                <w:lang w:eastAsia="en-US"/>
              </w:rPr>
            </w:pPr>
          </w:p>
        </w:tc>
      </w:tr>
      <w:tr w:rsidR="000D7689" w:rsidRPr="00847938" w:rsidTr="000D7689">
        <w:tc>
          <w:tcPr>
            <w:tcW w:w="4070" w:type="dxa"/>
          </w:tcPr>
          <w:p w:rsidR="000D7689" w:rsidRPr="00847938" w:rsidRDefault="000D7689" w:rsidP="000D7689">
            <w:pPr>
              <w:rPr>
                <w:b/>
                <w:color w:val="000000"/>
                <w:lang w:eastAsia="en-US"/>
              </w:rPr>
            </w:pPr>
            <w:r w:rsidRPr="00847938">
              <w:rPr>
                <w:b/>
                <w:color w:val="000000"/>
                <w:lang w:eastAsia="en-US"/>
              </w:rPr>
              <w:t>Разходи</w:t>
            </w:r>
          </w:p>
        </w:tc>
        <w:tc>
          <w:tcPr>
            <w:tcW w:w="898" w:type="dxa"/>
          </w:tcPr>
          <w:p w:rsidR="000D7689" w:rsidRPr="00847938" w:rsidRDefault="000D7689" w:rsidP="000D7689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1094" w:type="dxa"/>
          </w:tcPr>
          <w:p w:rsidR="000D7689" w:rsidRPr="006D7614" w:rsidRDefault="000D7689" w:rsidP="000D7689">
            <w:pPr>
              <w:jc w:val="right"/>
              <w:rPr>
                <w:b/>
                <w:color w:val="000000" w:themeColor="text1"/>
                <w:lang w:eastAsia="en-US"/>
              </w:rPr>
            </w:pPr>
            <w:r w:rsidRPr="006D7614">
              <w:rPr>
                <w:b/>
                <w:color w:val="000000" w:themeColor="text1"/>
                <w:lang w:eastAsia="en-US"/>
              </w:rPr>
              <w:t>9689</w:t>
            </w:r>
          </w:p>
        </w:tc>
        <w:tc>
          <w:tcPr>
            <w:tcW w:w="1134" w:type="dxa"/>
          </w:tcPr>
          <w:p w:rsidR="000D7689" w:rsidRPr="006D7614" w:rsidRDefault="000D7689" w:rsidP="000D7689">
            <w:pPr>
              <w:jc w:val="right"/>
              <w:rPr>
                <w:b/>
                <w:color w:val="000000" w:themeColor="text1"/>
                <w:lang w:val="en-US" w:eastAsia="en-US"/>
              </w:rPr>
            </w:pPr>
          </w:p>
        </w:tc>
        <w:tc>
          <w:tcPr>
            <w:tcW w:w="1134" w:type="dxa"/>
          </w:tcPr>
          <w:p w:rsidR="000D7689" w:rsidRPr="006D7614" w:rsidRDefault="000D7689" w:rsidP="000D7689">
            <w:pPr>
              <w:jc w:val="right"/>
              <w:rPr>
                <w:b/>
                <w:color w:val="000000" w:themeColor="text1"/>
                <w:lang w:eastAsia="en-US"/>
              </w:rPr>
            </w:pPr>
            <w:r w:rsidRPr="006D7614">
              <w:rPr>
                <w:b/>
                <w:color w:val="000000" w:themeColor="text1"/>
                <w:lang w:eastAsia="en-US"/>
              </w:rPr>
              <w:t>9689</w:t>
            </w:r>
          </w:p>
        </w:tc>
        <w:tc>
          <w:tcPr>
            <w:tcW w:w="981" w:type="dxa"/>
          </w:tcPr>
          <w:p w:rsidR="000D7689" w:rsidRPr="006D7614" w:rsidRDefault="000D7689" w:rsidP="000D7689">
            <w:pPr>
              <w:jc w:val="right"/>
              <w:rPr>
                <w:b/>
                <w:color w:val="000000" w:themeColor="text1"/>
                <w:lang w:eastAsia="en-US"/>
              </w:rPr>
            </w:pPr>
            <w:r w:rsidRPr="006D7614">
              <w:rPr>
                <w:b/>
                <w:color w:val="000000" w:themeColor="text1"/>
                <w:lang w:eastAsia="en-US"/>
              </w:rPr>
              <w:t>9689</w:t>
            </w:r>
          </w:p>
        </w:tc>
        <w:tc>
          <w:tcPr>
            <w:tcW w:w="1110" w:type="dxa"/>
          </w:tcPr>
          <w:p w:rsidR="000D7689" w:rsidRPr="006D7614" w:rsidRDefault="000D7689" w:rsidP="000D7689">
            <w:pPr>
              <w:jc w:val="right"/>
              <w:rPr>
                <w:b/>
                <w:color w:val="000000" w:themeColor="text1"/>
                <w:lang w:val="en-US" w:eastAsia="en-US"/>
              </w:rPr>
            </w:pPr>
          </w:p>
        </w:tc>
        <w:tc>
          <w:tcPr>
            <w:tcW w:w="1311" w:type="dxa"/>
          </w:tcPr>
          <w:p w:rsidR="000D7689" w:rsidRPr="006D7614" w:rsidRDefault="000D7689" w:rsidP="000D7689">
            <w:pPr>
              <w:jc w:val="right"/>
              <w:rPr>
                <w:b/>
                <w:color w:val="000000" w:themeColor="text1"/>
                <w:lang w:eastAsia="en-US"/>
              </w:rPr>
            </w:pPr>
            <w:r w:rsidRPr="006D7614">
              <w:rPr>
                <w:b/>
                <w:color w:val="000000" w:themeColor="text1"/>
                <w:lang w:eastAsia="en-US"/>
              </w:rPr>
              <w:t>9689</w:t>
            </w:r>
          </w:p>
        </w:tc>
      </w:tr>
      <w:tr w:rsidR="000D7689" w:rsidRPr="00847938" w:rsidTr="000D7689">
        <w:trPr>
          <w:trHeight w:val="90"/>
        </w:trPr>
        <w:tc>
          <w:tcPr>
            <w:tcW w:w="4070" w:type="dxa"/>
          </w:tcPr>
          <w:p w:rsidR="000D7689" w:rsidRPr="00847938" w:rsidRDefault="000D7689" w:rsidP="000D7689">
            <w:pPr>
              <w:rPr>
                <w:color w:val="000000"/>
                <w:lang w:eastAsia="en-US"/>
              </w:rPr>
            </w:pPr>
            <w:r w:rsidRPr="00847938">
              <w:rPr>
                <w:color w:val="000000"/>
                <w:lang w:eastAsia="en-US"/>
              </w:rPr>
              <w:t>Издръжка</w:t>
            </w:r>
          </w:p>
        </w:tc>
        <w:tc>
          <w:tcPr>
            <w:tcW w:w="898" w:type="dxa"/>
          </w:tcPr>
          <w:p w:rsidR="000D7689" w:rsidRPr="00847938" w:rsidRDefault="000D7689" w:rsidP="000D7689">
            <w:pPr>
              <w:rPr>
                <w:color w:val="000000"/>
                <w:lang w:eastAsia="en-US"/>
              </w:rPr>
            </w:pPr>
            <w:r w:rsidRPr="00847938">
              <w:rPr>
                <w:color w:val="000000"/>
                <w:lang w:eastAsia="en-US"/>
              </w:rPr>
              <w:t>10-00</w:t>
            </w:r>
          </w:p>
        </w:tc>
        <w:tc>
          <w:tcPr>
            <w:tcW w:w="1094" w:type="dxa"/>
          </w:tcPr>
          <w:p w:rsidR="000D7689" w:rsidRPr="006D7614" w:rsidRDefault="000D7689" w:rsidP="000D7689">
            <w:pPr>
              <w:jc w:val="right"/>
              <w:rPr>
                <w:color w:val="000000" w:themeColor="text1"/>
                <w:lang w:eastAsia="en-US"/>
              </w:rPr>
            </w:pPr>
          </w:p>
        </w:tc>
        <w:tc>
          <w:tcPr>
            <w:tcW w:w="1134" w:type="dxa"/>
          </w:tcPr>
          <w:p w:rsidR="000D7689" w:rsidRPr="006D7614" w:rsidRDefault="000D7689" w:rsidP="000D7689">
            <w:pPr>
              <w:jc w:val="right"/>
              <w:rPr>
                <w:color w:val="000000" w:themeColor="text1"/>
                <w:lang w:val="en-US" w:eastAsia="en-US"/>
              </w:rPr>
            </w:pPr>
          </w:p>
        </w:tc>
        <w:tc>
          <w:tcPr>
            <w:tcW w:w="1134" w:type="dxa"/>
          </w:tcPr>
          <w:p w:rsidR="000D7689" w:rsidRPr="006D7614" w:rsidRDefault="000D7689" w:rsidP="000D7689">
            <w:pPr>
              <w:jc w:val="right"/>
              <w:rPr>
                <w:color w:val="000000" w:themeColor="text1"/>
                <w:lang w:eastAsia="en-US"/>
              </w:rPr>
            </w:pPr>
          </w:p>
        </w:tc>
        <w:tc>
          <w:tcPr>
            <w:tcW w:w="981" w:type="dxa"/>
          </w:tcPr>
          <w:p w:rsidR="000D7689" w:rsidRPr="006D7614" w:rsidRDefault="000D7689" w:rsidP="000D7689">
            <w:pPr>
              <w:jc w:val="right"/>
              <w:rPr>
                <w:color w:val="000000" w:themeColor="text1"/>
                <w:lang w:eastAsia="en-US"/>
              </w:rPr>
            </w:pPr>
          </w:p>
        </w:tc>
        <w:tc>
          <w:tcPr>
            <w:tcW w:w="1110" w:type="dxa"/>
          </w:tcPr>
          <w:p w:rsidR="000D7689" w:rsidRPr="006D7614" w:rsidRDefault="000D7689" w:rsidP="000D7689">
            <w:pPr>
              <w:jc w:val="right"/>
              <w:rPr>
                <w:color w:val="000000" w:themeColor="text1"/>
                <w:lang w:val="en-US" w:eastAsia="en-US"/>
              </w:rPr>
            </w:pPr>
          </w:p>
        </w:tc>
        <w:tc>
          <w:tcPr>
            <w:tcW w:w="1311" w:type="dxa"/>
          </w:tcPr>
          <w:p w:rsidR="000D7689" w:rsidRPr="006D7614" w:rsidRDefault="000D7689" w:rsidP="000D7689">
            <w:pPr>
              <w:jc w:val="right"/>
              <w:rPr>
                <w:color w:val="000000" w:themeColor="text1"/>
                <w:lang w:eastAsia="en-US"/>
              </w:rPr>
            </w:pPr>
          </w:p>
        </w:tc>
      </w:tr>
      <w:tr w:rsidR="000D7689" w:rsidRPr="00847938" w:rsidTr="000D7689">
        <w:trPr>
          <w:trHeight w:val="90"/>
        </w:trPr>
        <w:tc>
          <w:tcPr>
            <w:tcW w:w="4070" w:type="dxa"/>
          </w:tcPr>
          <w:p w:rsidR="000D7689" w:rsidRPr="00847938" w:rsidRDefault="000D7689" w:rsidP="000D7689">
            <w:pPr>
              <w:rPr>
                <w:color w:val="000000"/>
                <w:lang w:eastAsia="en-US"/>
              </w:rPr>
            </w:pPr>
            <w:r w:rsidRPr="00847938">
              <w:rPr>
                <w:color w:val="000000"/>
                <w:lang w:eastAsia="en-US"/>
              </w:rPr>
              <w:t>Придобиване на дълготрайни активи и основен ремонт / §51-00 до §54-00/</w:t>
            </w:r>
          </w:p>
        </w:tc>
        <w:tc>
          <w:tcPr>
            <w:tcW w:w="898" w:type="dxa"/>
          </w:tcPr>
          <w:p w:rsidR="000D7689" w:rsidRPr="00847938" w:rsidRDefault="000D7689" w:rsidP="000D7689">
            <w:pPr>
              <w:rPr>
                <w:color w:val="000000"/>
                <w:lang w:eastAsia="en-US"/>
              </w:rPr>
            </w:pPr>
          </w:p>
          <w:p w:rsidR="000D7689" w:rsidRPr="00847938" w:rsidRDefault="000D7689" w:rsidP="000D7689">
            <w:pPr>
              <w:rPr>
                <w:color w:val="000000"/>
                <w:lang w:eastAsia="en-US"/>
              </w:rPr>
            </w:pPr>
            <w:r w:rsidRPr="00847938">
              <w:rPr>
                <w:color w:val="000000"/>
                <w:lang w:eastAsia="en-US"/>
              </w:rPr>
              <w:t>51-54</w:t>
            </w:r>
          </w:p>
        </w:tc>
        <w:tc>
          <w:tcPr>
            <w:tcW w:w="1094" w:type="dxa"/>
          </w:tcPr>
          <w:p w:rsidR="000D7689" w:rsidRPr="006D7614" w:rsidRDefault="000D7689" w:rsidP="000D7689">
            <w:pPr>
              <w:jc w:val="right"/>
              <w:rPr>
                <w:color w:val="000000" w:themeColor="text1"/>
                <w:lang w:val="en-US" w:eastAsia="en-US"/>
              </w:rPr>
            </w:pPr>
          </w:p>
          <w:p w:rsidR="000D7689" w:rsidRPr="006D7614" w:rsidRDefault="000D7689" w:rsidP="000D7689">
            <w:pPr>
              <w:jc w:val="right"/>
              <w:rPr>
                <w:color w:val="000000" w:themeColor="text1"/>
                <w:lang w:eastAsia="en-US"/>
              </w:rPr>
            </w:pPr>
            <w:r w:rsidRPr="006D7614">
              <w:rPr>
                <w:color w:val="000000" w:themeColor="text1"/>
                <w:lang w:eastAsia="en-US"/>
              </w:rPr>
              <w:t>9689</w:t>
            </w:r>
          </w:p>
        </w:tc>
        <w:tc>
          <w:tcPr>
            <w:tcW w:w="1134" w:type="dxa"/>
          </w:tcPr>
          <w:p w:rsidR="000D7689" w:rsidRPr="006D7614" w:rsidRDefault="000D7689" w:rsidP="000D7689">
            <w:pPr>
              <w:jc w:val="right"/>
              <w:rPr>
                <w:color w:val="000000" w:themeColor="text1"/>
                <w:lang w:val="en-US" w:eastAsia="en-US"/>
              </w:rPr>
            </w:pPr>
          </w:p>
        </w:tc>
        <w:tc>
          <w:tcPr>
            <w:tcW w:w="1134" w:type="dxa"/>
          </w:tcPr>
          <w:p w:rsidR="000D7689" w:rsidRPr="006D7614" w:rsidRDefault="000D7689" w:rsidP="000D7689">
            <w:pPr>
              <w:jc w:val="right"/>
              <w:rPr>
                <w:color w:val="000000" w:themeColor="text1"/>
                <w:lang w:val="en-US" w:eastAsia="en-US"/>
              </w:rPr>
            </w:pPr>
          </w:p>
          <w:p w:rsidR="000D7689" w:rsidRPr="006D7614" w:rsidRDefault="000D7689" w:rsidP="000D7689">
            <w:pPr>
              <w:jc w:val="right"/>
              <w:rPr>
                <w:color w:val="000000" w:themeColor="text1"/>
                <w:lang w:eastAsia="en-US"/>
              </w:rPr>
            </w:pPr>
            <w:r w:rsidRPr="006D7614">
              <w:rPr>
                <w:color w:val="000000" w:themeColor="text1"/>
                <w:lang w:eastAsia="en-US"/>
              </w:rPr>
              <w:t>9689</w:t>
            </w:r>
          </w:p>
        </w:tc>
        <w:tc>
          <w:tcPr>
            <w:tcW w:w="981" w:type="dxa"/>
          </w:tcPr>
          <w:p w:rsidR="000D7689" w:rsidRPr="006D7614" w:rsidRDefault="000D7689" w:rsidP="000D7689">
            <w:pPr>
              <w:jc w:val="right"/>
              <w:rPr>
                <w:color w:val="000000" w:themeColor="text1"/>
                <w:lang w:val="en-US" w:eastAsia="en-US"/>
              </w:rPr>
            </w:pPr>
          </w:p>
          <w:p w:rsidR="000D7689" w:rsidRPr="006D7614" w:rsidRDefault="000D7689" w:rsidP="000D7689">
            <w:pPr>
              <w:jc w:val="right"/>
              <w:rPr>
                <w:color w:val="000000" w:themeColor="text1"/>
                <w:lang w:eastAsia="en-US"/>
              </w:rPr>
            </w:pPr>
            <w:r w:rsidRPr="006D7614">
              <w:rPr>
                <w:color w:val="000000" w:themeColor="text1"/>
                <w:lang w:eastAsia="en-US"/>
              </w:rPr>
              <w:t>9689</w:t>
            </w:r>
          </w:p>
        </w:tc>
        <w:tc>
          <w:tcPr>
            <w:tcW w:w="1110" w:type="dxa"/>
          </w:tcPr>
          <w:p w:rsidR="000D7689" w:rsidRPr="006D7614" w:rsidRDefault="000D7689" w:rsidP="000D7689">
            <w:pPr>
              <w:jc w:val="right"/>
              <w:rPr>
                <w:color w:val="000000" w:themeColor="text1"/>
                <w:lang w:val="en-US" w:eastAsia="en-US"/>
              </w:rPr>
            </w:pPr>
          </w:p>
        </w:tc>
        <w:tc>
          <w:tcPr>
            <w:tcW w:w="1311" w:type="dxa"/>
          </w:tcPr>
          <w:p w:rsidR="000D7689" w:rsidRPr="006D7614" w:rsidRDefault="000D7689" w:rsidP="000D7689">
            <w:pPr>
              <w:jc w:val="right"/>
              <w:rPr>
                <w:color w:val="000000" w:themeColor="text1"/>
                <w:lang w:val="en-US" w:eastAsia="en-US"/>
              </w:rPr>
            </w:pPr>
          </w:p>
          <w:p w:rsidR="000D7689" w:rsidRPr="006D7614" w:rsidRDefault="000D7689" w:rsidP="000D7689">
            <w:pPr>
              <w:jc w:val="right"/>
              <w:rPr>
                <w:color w:val="000000" w:themeColor="text1"/>
                <w:lang w:eastAsia="en-US"/>
              </w:rPr>
            </w:pPr>
            <w:r w:rsidRPr="006D7614">
              <w:rPr>
                <w:color w:val="000000" w:themeColor="text1"/>
                <w:lang w:eastAsia="en-US"/>
              </w:rPr>
              <w:t>9689</w:t>
            </w:r>
          </w:p>
        </w:tc>
      </w:tr>
    </w:tbl>
    <w:p w:rsidR="000D7689" w:rsidRDefault="000D7689" w:rsidP="000D7689">
      <w:pPr>
        <w:rPr>
          <w:bCs/>
          <w:color w:val="FF0000"/>
        </w:rPr>
      </w:pPr>
    </w:p>
    <w:p w:rsidR="000D7689" w:rsidRDefault="000D7689" w:rsidP="000D7689">
      <w:pPr>
        <w:rPr>
          <w:bCs/>
          <w:color w:val="FF0000"/>
        </w:rPr>
      </w:pPr>
    </w:p>
    <w:p w:rsidR="000D7689" w:rsidRDefault="000D7689" w:rsidP="000D7689">
      <w:pPr>
        <w:rPr>
          <w:bCs/>
          <w:color w:val="FF0000"/>
        </w:rPr>
      </w:pPr>
    </w:p>
    <w:p w:rsidR="000D7689" w:rsidRDefault="000D7689" w:rsidP="000D7689">
      <w:pPr>
        <w:rPr>
          <w:bCs/>
          <w:color w:val="FF0000"/>
        </w:rPr>
      </w:pPr>
    </w:p>
    <w:p w:rsidR="000D7689" w:rsidRDefault="000D7689" w:rsidP="000D7689">
      <w:pPr>
        <w:rPr>
          <w:bCs/>
          <w:color w:val="FF0000"/>
        </w:rPr>
      </w:pPr>
    </w:p>
    <w:p w:rsidR="000D7689" w:rsidRDefault="000D7689" w:rsidP="000D7689">
      <w:pPr>
        <w:rPr>
          <w:bCs/>
          <w:color w:val="FF0000"/>
        </w:rPr>
      </w:pPr>
    </w:p>
    <w:p w:rsidR="000D7689" w:rsidRDefault="000D7689" w:rsidP="000D7689">
      <w:pPr>
        <w:rPr>
          <w:bCs/>
          <w:color w:val="FF0000"/>
        </w:rPr>
      </w:pPr>
    </w:p>
    <w:p w:rsidR="000D7689" w:rsidRDefault="000D7689" w:rsidP="000D7689">
      <w:pPr>
        <w:rPr>
          <w:bCs/>
          <w:color w:val="FF0000"/>
        </w:rPr>
      </w:pPr>
    </w:p>
    <w:p w:rsidR="000D7689" w:rsidRDefault="000D7689" w:rsidP="000D7689">
      <w:pPr>
        <w:rPr>
          <w:bCs/>
          <w:color w:val="FF0000"/>
        </w:rPr>
      </w:pPr>
    </w:p>
    <w:p w:rsidR="000D7689" w:rsidRDefault="000D7689" w:rsidP="000D7689">
      <w:pPr>
        <w:rPr>
          <w:bCs/>
          <w:color w:val="FF0000"/>
        </w:rPr>
      </w:pPr>
    </w:p>
    <w:p w:rsidR="000D7689" w:rsidRDefault="000D7689" w:rsidP="000D7689">
      <w:pPr>
        <w:rPr>
          <w:bCs/>
          <w:color w:val="FF0000"/>
        </w:rPr>
      </w:pPr>
    </w:p>
    <w:p w:rsidR="000D7689" w:rsidRDefault="000D7689" w:rsidP="000D7689">
      <w:pPr>
        <w:rPr>
          <w:bCs/>
          <w:color w:val="FF0000"/>
        </w:rPr>
      </w:pPr>
    </w:p>
    <w:p w:rsidR="000D7689" w:rsidRDefault="000D7689" w:rsidP="000D7689">
      <w:pPr>
        <w:rPr>
          <w:bCs/>
          <w:color w:val="FF0000"/>
        </w:rPr>
      </w:pPr>
    </w:p>
    <w:p w:rsidR="000D7689" w:rsidRDefault="000D7689" w:rsidP="000D7689">
      <w:pPr>
        <w:rPr>
          <w:bCs/>
          <w:color w:val="FF0000"/>
        </w:rPr>
      </w:pPr>
    </w:p>
    <w:p w:rsidR="000D7689" w:rsidRDefault="000D7689" w:rsidP="000D7689">
      <w:pPr>
        <w:rPr>
          <w:bCs/>
          <w:color w:val="FF0000"/>
        </w:rPr>
      </w:pPr>
    </w:p>
    <w:p w:rsidR="000D7689" w:rsidRDefault="000D7689" w:rsidP="000D7689">
      <w:pPr>
        <w:rPr>
          <w:bCs/>
          <w:color w:val="FF0000"/>
        </w:rPr>
      </w:pPr>
    </w:p>
    <w:p w:rsidR="000D7689" w:rsidRPr="008827C8" w:rsidRDefault="000D7689" w:rsidP="000D7689">
      <w:pPr>
        <w:rPr>
          <w:b/>
          <w:bCs/>
          <w:color w:val="000000" w:themeColor="text1"/>
          <w:sz w:val="22"/>
          <w:szCs w:val="22"/>
          <w:u w:val="single"/>
        </w:rPr>
      </w:pPr>
      <w:r>
        <w:rPr>
          <w:b/>
          <w:bCs/>
          <w:color w:val="000000" w:themeColor="text1"/>
          <w:sz w:val="22"/>
          <w:szCs w:val="22"/>
          <w:u w:val="single"/>
        </w:rPr>
        <w:t>СРЕДСТВА ОТ НФ „ ЗА  ВЪЗСТАНОВЯВАВЕ И УСТОЙЧИВОСТ</w:t>
      </w:r>
      <w:r w:rsidRPr="008827C8">
        <w:rPr>
          <w:b/>
          <w:bCs/>
          <w:color w:val="000000" w:themeColor="text1"/>
          <w:sz w:val="22"/>
          <w:szCs w:val="22"/>
          <w:u w:val="single"/>
        </w:rPr>
        <w:t xml:space="preserve"> “</w:t>
      </w:r>
    </w:p>
    <w:p w:rsidR="000D7689" w:rsidRPr="00364295" w:rsidRDefault="000D7689" w:rsidP="000D7689">
      <w:pPr>
        <w:rPr>
          <w:b/>
          <w:bCs/>
          <w:color w:val="000000" w:themeColor="text1"/>
          <w:sz w:val="20"/>
          <w:szCs w:val="20"/>
          <w:lang w:val="en-US"/>
        </w:rPr>
      </w:pPr>
      <w:r w:rsidRPr="00364295">
        <w:rPr>
          <w:b/>
          <w:bCs/>
          <w:color w:val="000000" w:themeColor="text1"/>
          <w:sz w:val="20"/>
          <w:szCs w:val="20"/>
        </w:rPr>
        <w:t xml:space="preserve">ФУНКЦИЯ </w:t>
      </w:r>
      <w:r>
        <w:rPr>
          <w:b/>
          <w:bCs/>
          <w:color w:val="000000" w:themeColor="text1"/>
          <w:sz w:val="20"/>
          <w:szCs w:val="20"/>
        </w:rPr>
        <w:t>–</w:t>
      </w:r>
      <w:r w:rsidRPr="00364295">
        <w:rPr>
          <w:b/>
          <w:bCs/>
          <w:color w:val="000000" w:themeColor="text1"/>
          <w:sz w:val="20"/>
          <w:szCs w:val="20"/>
        </w:rPr>
        <w:t xml:space="preserve"> </w:t>
      </w:r>
      <w:r>
        <w:rPr>
          <w:b/>
          <w:bCs/>
          <w:color w:val="000000" w:themeColor="text1"/>
          <w:sz w:val="20"/>
          <w:szCs w:val="20"/>
        </w:rPr>
        <w:t>ОБЩИ ДЪРЖАВНИ СЛУЖБИ</w:t>
      </w:r>
    </w:p>
    <w:p w:rsidR="000D7689" w:rsidRPr="00364295" w:rsidRDefault="000D7689" w:rsidP="000D7689">
      <w:pPr>
        <w:rPr>
          <w:b/>
          <w:bCs/>
          <w:color w:val="000000" w:themeColor="text1"/>
          <w:sz w:val="20"/>
          <w:szCs w:val="20"/>
        </w:rPr>
      </w:pPr>
      <w:r>
        <w:rPr>
          <w:b/>
          <w:bCs/>
          <w:color w:val="000000" w:themeColor="text1"/>
          <w:sz w:val="20"/>
          <w:szCs w:val="20"/>
        </w:rPr>
        <w:t xml:space="preserve">ДЕЙНОСТ „  ОБЩИНСКА АДМИНИСТРАЦИЯ </w:t>
      </w:r>
      <w:r w:rsidRPr="00364295">
        <w:rPr>
          <w:b/>
          <w:bCs/>
          <w:color w:val="000000" w:themeColor="text1"/>
          <w:sz w:val="20"/>
          <w:szCs w:val="20"/>
        </w:rPr>
        <w:t xml:space="preserve"> “</w:t>
      </w:r>
    </w:p>
    <w:p w:rsidR="000D7689" w:rsidRPr="004A6188" w:rsidRDefault="000D7689" w:rsidP="000D7689">
      <w:pPr>
        <w:rPr>
          <w:rFonts w:ascii="Calibri" w:hAnsi="Calibri" w:cs="Calibri"/>
          <w:b/>
          <w:color w:val="000000"/>
        </w:rPr>
      </w:pPr>
      <w:r>
        <w:rPr>
          <w:b/>
          <w:bCs/>
          <w:color w:val="000000" w:themeColor="text1"/>
          <w:sz w:val="20"/>
          <w:szCs w:val="20"/>
        </w:rPr>
        <w:t>ПРОЕКТ</w:t>
      </w:r>
      <w:r w:rsidRPr="004A6188">
        <w:rPr>
          <w:b/>
          <w:bCs/>
          <w:color w:val="000000" w:themeColor="text1"/>
        </w:rPr>
        <w:t xml:space="preserve">„ </w:t>
      </w:r>
      <w:r w:rsidRPr="004A6188">
        <w:rPr>
          <w:rFonts w:ascii="Calibri" w:hAnsi="Calibri" w:cs="Calibri"/>
          <w:b/>
          <w:color w:val="000000"/>
        </w:rPr>
        <w:t>Въвеждане на мерки за енергийна ефективност на сградата на общински съвет - гр. Гулянци</w:t>
      </w:r>
      <w:r>
        <w:rPr>
          <w:rFonts w:ascii="Calibri" w:hAnsi="Calibri" w:cs="Calibri"/>
          <w:b/>
          <w:color w:val="000000"/>
        </w:rPr>
        <w:t>“</w:t>
      </w:r>
    </w:p>
    <w:p w:rsidR="000D7689" w:rsidRPr="004A6188" w:rsidRDefault="000D7689" w:rsidP="000D7689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 </w:t>
      </w:r>
    </w:p>
    <w:p w:rsidR="000D7689" w:rsidRPr="00364295" w:rsidRDefault="000D7689" w:rsidP="000D7689">
      <w:pPr>
        <w:rPr>
          <w:bCs/>
          <w:color w:val="000000" w:themeColor="text1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77"/>
        <w:gridCol w:w="851"/>
        <w:gridCol w:w="1134"/>
        <w:gridCol w:w="1134"/>
        <w:gridCol w:w="1134"/>
        <w:gridCol w:w="1134"/>
        <w:gridCol w:w="1134"/>
        <w:gridCol w:w="1134"/>
      </w:tblGrid>
      <w:tr w:rsidR="000D7689" w:rsidRPr="00364295" w:rsidTr="000D768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89" w:rsidRPr="00364295" w:rsidRDefault="000D7689" w:rsidP="000D7689">
            <w:pPr>
              <w:jc w:val="center"/>
              <w:rPr>
                <w:b/>
                <w:bCs/>
                <w:color w:val="000000" w:themeColor="text1"/>
                <w:lang w:eastAsia="en-US"/>
              </w:rPr>
            </w:pPr>
            <w:r w:rsidRPr="00364295">
              <w:rPr>
                <w:b/>
                <w:bCs/>
                <w:color w:val="000000" w:themeColor="text1"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89" w:rsidRPr="00364295" w:rsidRDefault="000D7689" w:rsidP="000D7689">
            <w:pPr>
              <w:jc w:val="center"/>
              <w:rPr>
                <w:b/>
                <w:bCs/>
                <w:color w:val="000000" w:themeColor="text1"/>
                <w:lang w:eastAsia="en-US"/>
              </w:rPr>
            </w:pPr>
            <w:r w:rsidRPr="00364295">
              <w:rPr>
                <w:b/>
                <w:bCs/>
                <w:color w:val="000000" w:themeColor="text1"/>
              </w:rPr>
              <w:t>§§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364295" w:rsidRDefault="000D7689" w:rsidP="000D7689">
            <w:pPr>
              <w:jc w:val="center"/>
              <w:rPr>
                <w:b/>
                <w:bCs/>
                <w:color w:val="000000" w:themeColor="text1"/>
                <w:lang w:eastAsia="en-US"/>
              </w:rPr>
            </w:pPr>
            <w:r>
              <w:rPr>
                <w:b/>
                <w:bCs/>
                <w:color w:val="000000" w:themeColor="text1"/>
                <w:lang w:eastAsia="en-US"/>
              </w:rPr>
              <w:t>Било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Default="000D7689" w:rsidP="000D7689">
            <w:pPr>
              <w:jc w:val="center"/>
              <w:rPr>
                <w:b/>
                <w:bCs/>
                <w:color w:val="000000" w:themeColor="text1"/>
                <w:lang w:eastAsia="en-US"/>
              </w:rPr>
            </w:pPr>
            <w:r>
              <w:rPr>
                <w:b/>
                <w:bCs/>
                <w:color w:val="000000" w:themeColor="text1"/>
                <w:lang w:eastAsia="en-US"/>
              </w:rPr>
              <w:t>в т.ч. от</w:t>
            </w:r>
          </w:p>
          <w:p w:rsidR="000D7689" w:rsidRPr="00364295" w:rsidRDefault="000D7689" w:rsidP="000D7689">
            <w:pPr>
              <w:jc w:val="center"/>
              <w:rPr>
                <w:b/>
                <w:bCs/>
                <w:color w:val="000000" w:themeColor="text1"/>
                <w:lang w:eastAsia="en-US"/>
              </w:rPr>
            </w:pPr>
            <w:r>
              <w:rPr>
                <w:b/>
                <w:bCs/>
                <w:color w:val="000000" w:themeColor="text1"/>
                <w:lang w:eastAsia="en-US"/>
              </w:rPr>
              <w:t>ЕС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8F5555" w:rsidRDefault="000D7689" w:rsidP="000D7689">
            <w:pPr>
              <w:rPr>
                <w:b/>
                <w:bCs/>
                <w:color w:val="000000" w:themeColor="text1"/>
                <w:sz w:val="18"/>
                <w:szCs w:val="18"/>
                <w:lang w:eastAsia="en-US"/>
              </w:rPr>
            </w:pPr>
            <w:r w:rsidRPr="008F5555">
              <w:rPr>
                <w:b/>
                <w:bCs/>
                <w:color w:val="000000" w:themeColor="text1"/>
                <w:sz w:val="18"/>
                <w:szCs w:val="18"/>
                <w:lang w:eastAsia="en-US"/>
              </w:rPr>
              <w:t>Общински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364295" w:rsidRDefault="000D7689" w:rsidP="000D7689">
            <w:pPr>
              <w:rPr>
                <w:b/>
                <w:bCs/>
                <w:color w:val="000000" w:themeColor="text1"/>
                <w:lang w:eastAsia="en-US"/>
              </w:rPr>
            </w:pPr>
            <w:r>
              <w:rPr>
                <w:b/>
                <w:bCs/>
                <w:color w:val="000000" w:themeColor="text1"/>
                <w:lang w:eastAsia="en-US"/>
              </w:rPr>
              <w:t>Става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Default="000D7689" w:rsidP="000D7689">
            <w:pPr>
              <w:jc w:val="center"/>
              <w:rPr>
                <w:b/>
                <w:bCs/>
                <w:color w:val="000000" w:themeColor="text1"/>
                <w:lang w:eastAsia="en-US"/>
              </w:rPr>
            </w:pPr>
            <w:r>
              <w:rPr>
                <w:b/>
                <w:bCs/>
                <w:color w:val="000000" w:themeColor="text1"/>
                <w:lang w:eastAsia="en-US"/>
              </w:rPr>
              <w:t>в т.ч. от</w:t>
            </w:r>
          </w:p>
          <w:p w:rsidR="000D7689" w:rsidRPr="00364295" w:rsidRDefault="000D7689" w:rsidP="000D7689">
            <w:pPr>
              <w:jc w:val="center"/>
              <w:rPr>
                <w:b/>
                <w:bCs/>
                <w:color w:val="000000" w:themeColor="text1"/>
                <w:lang w:eastAsia="en-US"/>
              </w:rPr>
            </w:pPr>
            <w:r>
              <w:rPr>
                <w:b/>
                <w:bCs/>
                <w:color w:val="000000" w:themeColor="text1"/>
                <w:lang w:eastAsia="en-US"/>
              </w:rPr>
              <w:t>ЕС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364295" w:rsidRDefault="000D7689" w:rsidP="000D7689">
            <w:pPr>
              <w:rPr>
                <w:b/>
                <w:bCs/>
                <w:color w:val="000000" w:themeColor="text1"/>
                <w:lang w:eastAsia="en-US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Общински</w:t>
            </w:r>
            <w:r w:rsidRPr="00364295"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 бюджет</w:t>
            </w:r>
          </w:p>
        </w:tc>
      </w:tr>
      <w:tr w:rsidR="000D7689" w:rsidRPr="00364295" w:rsidTr="000D768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89" w:rsidRPr="00364295" w:rsidRDefault="000D7689" w:rsidP="000D7689">
            <w:pPr>
              <w:rPr>
                <w:b/>
                <w:bCs/>
                <w:color w:val="000000" w:themeColor="text1"/>
                <w:lang w:eastAsia="en-US"/>
              </w:rPr>
            </w:pPr>
            <w:r w:rsidRPr="00364295">
              <w:rPr>
                <w:b/>
                <w:bCs/>
                <w:color w:val="000000" w:themeColor="text1"/>
              </w:rPr>
              <w:t>Приходи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364295" w:rsidRDefault="000D7689" w:rsidP="000D7689">
            <w:pPr>
              <w:rPr>
                <w:b/>
                <w:bCs/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/>
                <w:bCs/>
                <w:color w:val="000000" w:themeColor="text1"/>
                <w:lang w:eastAsia="en-US"/>
              </w:rPr>
            </w:pPr>
            <w:r w:rsidRPr="006D7614">
              <w:rPr>
                <w:b/>
                <w:bCs/>
                <w:color w:val="000000" w:themeColor="text1"/>
                <w:lang w:eastAsia="en-US"/>
              </w:rPr>
              <w:t>562000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/>
                <w:bCs/>
                <w:color w:val="000000" w:themeColor="text1"/>
                <w:lang w:eastAsia="en-US"/>
              </w:rPr>
            </w:pPr>
            <w:r w:rsidRPr="006D7614">
              <w:rPr>
                <w:b/>
                <w:bCs/>
                <w:color w:val="000000" w:themeColor="text1"/>
                <w:lang w:eastAsia="en-US"/>
              </w:rPr>
              <w:t>545000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364295" w:rsidRDefault="000D7689" w:rsidP="000D7689">
            <w:pPr>
              <w:jc w:val="right"/>
              <w:rPr>
                <w:b/>
                <w:bCs/>
                <w:color w:val="000000" w:themeColor="text1"/>
                <w:lang w:eastAsia="en-US"/>
              </w:rPr>
            </w:pPr>
            <w:r>
              <w:rPr>
                <w:b/>
                <w:bCs/>
                <w:color w:val="000000" w:themeColor="text1"/>
                <w:lang w:eastAsia="en-US"/>
              </w:rPr>
              <w:t>17000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/>
                <w:bCs/>
                <w:color w:val="000000" w:themeColor="text1"/>
                <w:lang w:eastAsia="en-US"/>
              </w:rPr>
            </w:pPr>
            <w:r w:rsidRPr="006D7614">
              <w:rPr>
                <w:b/>
                <w:bCs/>
                <w:color w:val="000000" w:themeColor="text1"/>
                <w:lang w:eastAsia="en-US"/>
              </w:rPr>
              <w:t>562000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/>
                <w:bCs/>
                <w:color w:val="000000" w:themeColor="text1"/>
                <w:lang w:eastAsia="en-US"/>
              </w:rPr>
            </w:pPr>
            <w:r w:rsidRPr="006D7614">
              <w:rPr>
                <w:b/>
                <w:bCs/>
                <w:color w:val="000000" w:themeColor="text1"/>
                <w:lang w:eastAsia="en-US"/>
              </w:rPr>
              <w:t>545000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364295" w:rsidRDefault="000D7689" w:rsidP="000D7689">
            <w:pPr>
              <w:jc w:val="right"/>
              <w:rPr>
                <w:b/>
                <w:bCs/>
                <w:color w:val="000000" w:themeColor="text1"/>
                <w:lang w:eastAsia="en-US"/>
              </w:rPr>
            </w:pPr>
            <w:r>
              <w:rPr>
                <w:b/>
                <w:bCs/>
                <w:color w:val="000000" w:themeColor="text1"/>
                <w:lang w:eastAsia="en-US"/>
              </w:rPr>
              <w:t>17000</w:t>
            </w:r>
          </w:p>
        </w:tc>
      </w:tr>
      <w:tr w:rsidR="000D7689" w:rsidRPr="00364295" w:rsidTr="000D768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89" w:rsidRPr="00364295" w:rsidRDefault="000D7689" w:rsidP="000D7689">
            <w:pPr>
              <w:rPr>
                <w:bCs/>
                <w:color w:val="000000" w:themeColor="text1"/>
                <w:lang w:eastAsia="en-US"/>
              </w:rPr>
            </w:pPr>
            <w:r w:rsidRPr="00364295">
              <w:rPr>
                <w:bCs/>
                <w:color w:val="000000" w:themeColor="text1"/>
              </w:rPr>
              <w:t>І. Трансфери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364295" w:rsidRDefault="000D7689" w:rsidP="000D7689">
            <w:pPr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  <w:r w:rsidRPr="006D7614">
              <w:rPr>
                <w:bCs/>
                <w:color w:val="000000" w:themeColor="text1"/>
                <w:lang w:eastAsia="en-US"/>
              </w:rPr>
              <w:t>562000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  <w:r w:rsidRPr="006D7614">
              <w:rPr>
                <w:bCs/>
                <w:color w:val="000000" w:themeColor="text1"/>
                <w:lang w:eastAsia="en-US"/>
              </w:rPr>
              <w:t>545000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364295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  <w:r>
              <w:rPr>
                <w:bCs/>
                <w:color w:val="000000" w:themeColor="text1"/>
                <w:lang w:eastAsia="en-US"/>
              </w:rPr>
              <w:t>17000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  <w:r w:rsidRPr="006D7614">
              <w:rPr>
                <w:bCs/>
                <w:color w:val="000000" w:themeColor="text1"/>
                <w:lang w:eastAsia="en-US"/>
              </w:rPr>
              <w:t>562000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  <w:r w:rsidRPr="006D7614">
              <w:rPr>
                <w:bCs/>
                <w:color w:val="000000" w:themeColor="text1"/>
                <w:lang w:eastAsia="en-US"/>
              </w:rPr>
              <w:t>545000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364295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  <w:r>
              <w:rPr>
                <w:bCs/>
                <w:color w:val="000000" w:themeColor="text1"/>
                <w:lang w:eastAsia="en-US"/>
              </w:rPr>
              <w:t>17000</w:t>
            </w:r>
          </w:p>
        </w:tc>
      </w:tr>
      <w:tr w:rsidR="000D7689" w:rsidRPr="00364295" w:rsidTr="000D768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89" w:rsidRPr="00364295" w:rsidRDefault="000D7689" w:rsidP="000D7689">
            <w:pPr>
              <w:rPr>
                <w:bCs/>
                <w:color w:val="000000" w:themeColor="text1"/>
                <w:lang w:eastAsia="en-US"/>
              </w:rPr>
            </w:pPr>
            <w:r w:rsidRPr="00364295">
              <w:rPr>
                <w:bCs/>
                <w:color w:val="000000" w:themeColor="text1"/>
              </w:rPr>
              <w:t>Трансфери между бюджети и сметки за средствата от ЕС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364295" w:rsidRDefault="000D7689" w:rsidP="000D7689">
            <w:pPr>
              <w:rPr>
                <w:bCs/>
                <w:color w:val="000000" w:themeColor="text1"/>
                <w:lang w:eastAsia="en-US"/>
              </w:rPr>
            </w:pPr>
          </w:p>
          <w:p w:rsidR="000D7689" w:rsidRPr="00364295" w:rsidRDefault="000D7689" w:rsidP="000D7689">
            <w:pPr>
              <w:rPr>
                <w:bCs/>
                <w:color w:val="000000" w:themeColor="text1"/>
                <w:lang w:eastAsia="en-US"/>
              </w:rPr>
            </w:pPr>
            <w:r w:rsidRPr="00364295">
              <w:rPr>
                <w:bCs/>
                <w:color w:val="000000" w:themeColor="text1"/>
              </w:rPr>
              <w:t>62-00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  <w:r w:rsidRPr="006D7614">
              <w:rPr>
                <w:bCs/>
                <w:color w:val="000000" w:themeColor="text1"/>
                <w:lang w:eastAsia="en-US"/>
              </w:rPr>
              <w:t>17000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  <w:p w:rsidR="000D7689" w:rsidRPr="00364295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  <w:r>
              <w:rPr>
                <w:bCs/>
                <w:color w:val="000000" w:themeColor="text1"/>
                <w:lang w:eastAsia="en-US"/>
              </w:rPr>
              <w:t>17000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  <w:r w:rsidRPr="006D7614">
              <w:rPr>
                <w:bCs/>
                <w:color w:val="000000" w:themeColor="text1"/>
                <w:lang w:eastAsia="en-US"/>
              </w:rPr>
              <w:t>17000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  <w:p w:rsidR="000D7689" w:rsidRPr="00364295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  <w:r>
              <w:rPr>
                <w:bCs/>
                <w:color w:val="000000" w:themeColor="text1"/>
                <w:lang w:eastAsia="en-US"/>
              </w:rPr>
              <w:t>17000</w:t>
            </w:r>
          </w:p>
        </w:tc>
      </w:tr>
      <w:tr w:rsidR="000D7689" w:rsidRPr="00364295" w:rsidTr="000D768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89" w:rsidRPr="00364295" w:rsidRDefault="000D7689" w:rsidP="000D7689">
            <w:pPr>
              <w:rPr>
                <w:bCs/>
                <w:color w:val="000000" w:themeColor="text1"/>
                <w:lang w:eastAsia="en-US"/>
              </w:rPr>
            </w:pPr>
            <w:r w:rsidRPr="00364295">
              <w:rPr>
                <w:bCs/>
                <w:color w:val="000000" w:themeColor="text1"/>
              </w:rPr>
              <w:t xml:space="preserve">Трансфери м/у  сметки за средствата от ЕС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364295" w:rsidRDefault="000D7689" w:rsidP="000D7689">
            <w:pPr>
              <w:rPr>
                <w:bCs/>
                <w:color w:val="000000" w:themeColor="text1"/>
                <w:lang w:eastAsia="en-US"/>
              </w:rPr>
            </w:pPr>
          </w:p>
          <w:p w:rsidR="000D7689" w:rsidRPr="00364295" w:rsidRDefault="000D7689" w:rsidP="000D7689">
            <w:pPr>
              <w:rPr>
                <w:bCs/>
                <w:color w:val="000000" w:themeColor="text1"/>
                <w:lang w:eastAsia="en-US"/>
              </w:rPr>
            </w:pPr>
            <w:r w:rsidRPr="00364295">
              <w:rPr>
                <w:bCs/>
                <w:color w:val="000000" w:themeColor="text1"/>
              </w:rPr>
              <w:t>63-00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  <w:r w:rsidRPr="006D7614">
              <w:rPr>
                <w:bCs/>
                <w:color w:val="000000" w:themeColor="text1"/>
                <w:lang w:eastAsia="en-US"/>
              </w:rPr>
              <w:t>545000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  <w:r w:rsidRPr="006D7614">
              <w:rPr>
                <w:bCs/>
                <w:color w:val="000000" w:themeColor="text1"/>
                <w:lang w:eastAsia="en-US"/>
              </w:rPr>
              <w:t>545000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364295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  <w:r w:rsidRPr="006D7614">
              <w:rPr>
                <w:bCs/>
                <w:color w:val="000000" w:themeColor="text1"/>
                <w:lang w:eastAsia="en-US"/>
              </w:rPr>
              <w:t>545000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  <w:r w:rsidRPr="006D7614">
              <w:rPr>
                <w:bCs/>
                <w:color w:val="000000" w:themeColor="text1"/>
                <w:lang w:eastAsia="en-US"/>
              </w:rPr>
              <w:t>545000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364295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</w:tr>
      <w:tr w:rsidR="000D7689" w:rsidRPr="00364295" w:rsidTr="000D768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89" w:rsidRPr="00364295" w:rsidRDefault="000D7689" w:rsidP="000D7689">
            <w:pPr>
              <w:rPr>
                <w:bCs/>
                <w:color w:val="000000" w:themeColor="text1"/>
                <w:lang w:eastAsia="en-US"/>
              </w:rPr>
            </w:pPr>
            <w:r w:rsidRPr="00364295">
              <w:rPr>
                <w:bCs/>
                <w:color w:val="000000" w:themeColor="text1"/>
              </w:rPr>
              <w:t>ІІ. Временни безлихвени заеми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89" w:rsidRPr="00364295" w:rsidRDefault="000D7689" w:rsidP="000D7689">
            <w:pPr>
              <w:rPr>
                <w:bCs/>
                <w:color w:val="000000" w:themeColor="text1"/>
                <w:lang w:eastAsia="en-US"/>
              </w:rPr>
            </w:pPr>
            <w:r w:rsidRPr="00364295">
              <w:rPr>
                <w:bCs/>
                <w:color w:val="000000" w:themeColor="text1"/>
              </w:rPr>
              <w:t>76-00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364295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364295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</w:tr>
      <w:tr w:rsidR="000D7689" w:rsidRPr="00364295" w:rsidTr="000D768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89" w:rsidRPr="00364295" w:rsidRDefault="000D7689" w:rsidP="000D7689">
            <w:pPr>
              <w:rPr>
                <w:bCs/>
                <w:color w:val="000000" w:themeColor="text1"/>
                <w:lang w:eastAsia="en-US"/>
              </w:rPr>
            </w:pPr>
            <w:r w:rsidRPr="00364295">
              <w:rPr>
                <w:bCs/>
                <w:color w:val="000000" w:themeColor="text1"/>
              </w:rPr>
              <w:t>Остатък от предходния период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89" w:rsidRPr="00364295" w:rsidRDefault="000D7689" w:rsidP="000D7689">
            <w:pPr>
              <w:rPr>
                <w:bCs/>
                <w:color w:val="000000" w:themeColor="text1"/>
                <w:lang w:eastAsia="en-US"/>
              </w:rPr>
            </w:pPr>
            <w:r w:rsidRPr="00364295">
              <w:rPr>
                <w:bCs/>
                <w:color w:val="000000" w:themeColor="text1"/>
              </w:rPr>
              <w:t>95 01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364295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364295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</w:tr>
      <w:tr w:rsidR="000D7689" w:rsidRPr="00364295" w:rsidTr="000D768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89" w:rsidRPr="00364295" w:rsidRDefault="000D7689" w:rsidP="000D7689">
            <w:pPr>
              <w:rPr>
                <w:b/>
                <w:bCs/>
                <w:color w:val="000000" w:themeColor="text1"/>
                <w:lang w:eastAsia="en-US"/>
              </w:rPr>
            </w:pPr>
            <w:r w:rsidRPr="00364295">
              <w:rPr>
                <w:b/>
                <w:bCs/>
                <w:color w:val="000000" w:themeColor="text1"/>
              </w:rPr>
              <w:t>Разходи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364295" w:rsidRDefault="000D7689" w:rsidP="000D7689">
            <w:pPr>
              <w:rPr>
                <w:b/>
                <w:bCs/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/>
                <w:bCs/>
                <w:color w:val="000000" w:themeColor="text1"/>
                <w:lang w:eastAsia="en-US"/>
              </w:rPr>
            </w:pPr>
            <w:r w:rsidRPr="006D7614">
              <w:rPr>
                <w:b/>
                <w:bCs/>
                <w:color w:val="000000" w:themeColor="text1"/>
                <w:lang w:eastAsia="en-US"/>
              </w:rPr>
              <w:t>562000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/>
                <w:bCs/>
                <w:color w:val="000000" w:themeColor="text1"/>
                <w:lang w:eastAsia="en-US"/>
              </w:rPr>
            </w:pPr>
            <w:r w:rsidRPr="006D7614">
              <w:rPr>
                <w:b/>
                <w:bCs/>
                <w:color w:val="000000" w:themeColor="text1"/>
                <w:lang w:eastAsia="en-US"/>
              </w:rPr>
              <w:t>545000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364295" w:rsidRDefault="000D7689" w:rsidP="000D7689">
            <w:pPr>
              <w:jc w:val="right"/>
              <w:rPr>
                <w:b/>
                <w:bCs/>
                <w:color w:val="000000" w:themeColor="text1"/>
                <w:lang w:eastAsia="en-US"/>
              </w:rPr>
            </w:pPr>
            <w:r>
              <w:rPr>
                <w:b/>
                <w:bCs/>
                <w:color w:val="000000" w:themeColor="text1"/>
                <w:lang w:eastAsia="en-US"/>
              </w:rPr>
              <w:t>17000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/>
                <w:bCs/>
                <w:color w:val="000000" w:themeColor="text1"/>
                <w:lang w:eastAsia="en-US"/>
              </w:rPr>
            </w:pPr>
            <w:r w:rsidRPr="006D7614">
              <w:rPr>
                <w:b/>
                <w:bCs/>
                <w:color w:val="000000" w:themeColor="text1"/>
                <w:lang w:eastAsia="en-US"/>
              </w:rPr>
              <w:t>562000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/>
                <w:bCs/>
                <w:color w:val="000000" w:themeColor="text1"/>
                <w:lang w:eastAsia="en-US"/>
              </w:rPr>
            </w:pPr>
            <w:r w:rsidRPr="006D7614">
              <w:rPr>
                <w:b/>
                <w:bCs/>
                <w:color w:val="000000" w:themeColor="text1"/>
                <w:lang w:eastAsia="en-US"/>
              </w:rPr>
              <w:t>545000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364295" w:rsidRDefault="000D7689" w:rsidP="000D7689">
            <w:pPr>
              <w:jc w:val="right"/>
              <w:rPr>
                <w:b/>
                <w:bCs/>
                <w:color w:val="000000" w:themeColor="text1"/>
                <w:lang w:eastAsia="en-US"/>
              </w:rPr>
            </w:pPr>
            <w:r>
              <w:rPr>
                <w:b/>
                <w:bCs/>
                <w:color w:val="000000" w:themeColor="text1"/>
                <w:lang w:eastAsia="en-US"/>
              </w:rPr>
              <w:t>17000</w:t>
            </w:r>
          </w:p>
        </w:tc>
      </w:tr>
      <w:tr w:rsidR="000D7689" w:rsidRPr="00364295" w:rsidTr="000D7689">
        <w:trPr>
          <w:trHeight w:val="9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89" w:rsidRPr="00364295" w:rsidRDefault="000D7689" w:rsidP="000D7689">
            <w:pPr>
              <w:rPr>
                <w:bCs/>
                <w:color w:val="000000" w:themeColor="text1"/>
                <w:lang w:eastAsia="en-US"/>
              </w:rPr>
            </w:pPr>
            <w:r w:rsidRPr="00364295">
              <w:rPr>
                <w:bCs/>
                <w:color w:val="000000" w:themeColor="text1"/>
              </w:rPr>
              <w:t>Издръжка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89" w:rsidRPr="00364295" w:rsidRDefault="000D7689" w:rsidP="000D7689">
            <w:pPr>
              <w:rPr>
                <w:bCs/>
                <w:color w:val="000000" w:themeColor="text1"/>
                <w:lang w:eastAsia="en-US"/>
              </w:rPr>
            </w:pPr>
            <w:r w:rsidRPr="00364295">
              <w:rPr>
                <w:bCs/>
                <w:color w:val="000000" w:themeColor="text1"/>
              </w:rPr>
              <w:t>10-00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364295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364295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</w:tr>
      <w:tr w:rsidR="000D7689" w:rsidRPr="00364295" w:rsidTr="000D7689">
        <w:trPr>
          <w:trHeight w:val="9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364295" w:rsidRDefault="000D7689" w:rsidP="000D7689">
            <w:pPr>
              <w:rPr>
                <w:bCs/>
                <w:color w:val="000000" w:themeColor="text1"/>
              </w:rPr>
            </w:pPr>
            <w:r w:rsidRPr="00364295">
              <w:rPr>
                <w:bCs/>
                <w:color w:val="000000" w:themeColor="text1"/>
              </w:rPr>
              <w:t xml:space="preserve">Капиталови разходи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364295" w:rsidRDefault="000D7689" w:rsidP="000D7689">
            <w:pPr>
              <w:rPr>
                <w:bCs/>
                <w:color w:val="000000" w:themeColor="text1"/>
              </w:rPr>
            </w:pPr>
            <w:r w:rsidRPr="00364295">
              <w:rPr>
                <w:bCs/>
                <w:color w:val="000000" w:themeColor="text1"/>
              </w:rPr>
              <w:t>51-00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  <w:r w:rsidRPr="006D7614">
              <w:rPr>
                <w:bCs/>
                <w:color w:val="000000" w:themeColor="text1"/>
                <w:lang w:eastAsia="en-US"/>
              </w:rPr>
              <w:t>562000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  <w:r w:rsidRPr="006D7614">
              <w:rPr>
                <w:bCs/>
                <w:color w:val="000000" w:themeColor="text1"/>
                <w:lang w:eastAsia="en-US"/>
              </w:rPr>
              <w:t>545000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364295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  <w:r>
              <w:rPr>
                <w:bCs/>
                <w:color w:val="000000" w:themeColor="text1"/>
                <w:lang w:eastAsia="en-US"/>
              </w:rPr>
              <w:t>17000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  <w:r w:rsidRPr="006D7614">
              <w:rPr>
                <w:bCs/>
                <w:color w:val="000000" w:themeColor="text1"/>
                <w:lang w:eastAsia="en-US"/>
              </w:rPr>
              <w:t>562000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  <w:r w:rsidRPr="006D7614">
              <w:rPr>
                <w:bCs/>
                <w:color w:val="000000" w:themeColor="text1"/>
                <w:lang w:eastAsia="en-US"/>
              </w:rPr>
              <w:t>545000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364295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  <w:r>
              <w:rPr>
                <w:bCs/>
                <w:color w:val="000000" w:themeColor="text1"/>
                <w:lang w:eastAsia="en-US"/>
              </w:rPr>
              <w:t>17000</w:t>
            </w:r>
          </w:p>
        </w:tc>
      </w:tr>
    </w:tbl>
    <w:p w:rsidR="000D7689" w:rsidRDefault="000D7689" w:rsidP="000D7689">
      <w:pPr>
        <w:rPr>
          <w:bCs/>
          <w:color w:val="FF0000"/>
        </w:rPr>
      </w:pPr>
    </w:p>
    <w:p w:rsidR="000D7689" w:rsidRDefault="000D7689" w:rsidP="000D7689">
      <w:pPr>
        <w:rPr>
          <w:bCs/>
          <w:color w:val="FF0000"/>
        </w:rPr>
      </w:pPr>
    </w:p>
    <w:p w:rsidR="000D7689" w:rsidRDefault="000D7689" w:rsidP="000D7689">
      <w:pPr>
        <w:rPr>
          <w:bCs/>
          <w:color w:val="FF0000"/>
        </w:rPr>
      </w:pPr>
    </w:p>
    <w:p w:rsidR="000D7689" w:rsidRDefault="000D7689" w:rsidP="000D7689">
      <w:pPr>
        <w:rPr>
          <w:bCs/>
          <w:color w:val="FF0000"/>
        </w:rPr>
      </w:pPr>
    </w:p>
    <w:p w:rsidR="000D7689" w:rsidRDefault="000D7689" w:rsidP="000D7689">
      <w:pPr>
        <w:rPr>
          <w:bCs/>
          <w:color w:val="FF0000"/>
        </w:rPr>
      </w:pPr>
    </w:p>
    <w:p w:rsidR="000D7689" w:rsidRDefault="000D7689" w:rsidP="000D7689">
      <w:pPr>
        <w:rPr>
          <w:bCs/>
          <w:color w:val="FF0000"/>
        </w:rPr>
      </w:pPr>
    </w:p>
    <w:p w:rsidR="000D7689" w:rsidRDefault="000D7689" w:rsidP="000D7689">
      <w:pPr>
        <w:rPr>
          <w:bCs/>
          <w:color w:val="FF0000"/>
        </w:rPr>
      </w:pPr>
    </w:p>
    <w:p w:rsidR="000D7689" w:rsidRPr="008827C8" w:rsidRDefault="000D7689" w:rsidP="000D7689">
      <w:pPr>
        <w:rPr>
          <w:b/>
          <w:bCs/>
          <w:color w:val="000000" w:themeColor="text1"/>
          <w:sz w:val="22"/>
          <w:szCs w:val="22"/>
          <w:u w:val="single"/>
        </w:rPr>
      </w:pPr>
      <w:r>
        <w:rPr>
          <w:b/>
          <w:bCs/>
          <w:color w:val="000000" w:themeColor="text1"/>
          <w:sz w:val="22"/>
          <w:szCs w:val="22"/>
          <w:u w:val="single"/>
        </w:rPr>
        <w:lastRenderedPageBreak/>
        <w:t>СРЕДСТВА ОТ НФ „ ЗА  ВЪЗСТАНОВЯВАВЕ И УСТОЙЧИВОСТ</w:t>
      </w:r>
      <w:r w:rsidRPr="008827C8">
        <w:rPr>
          <w:b/>
          <w:bCs/>
          <w:color w:val="000000" w:themeColor="text1"/>
          <w:sz w:val="22"/>
          <w:szCs w:val="22"/>
          <w:u w:val="single"/>
        </w:rPr>
        <w:t xml:space="preserve"> “</w:t>
      </w:r>
    </w:p>
    <w:p w:rsidR="000D7689" w:rsidRPr="00364295" w:rsidRDefault="000D7689" w:rsidP="000D7689">
      <w:pPr>
        <w:rPr>
          <w:b/>
          <w:bCs/>
          <w:color w:val="000000" w:themeColor="text1"/>
          <w:sz w:val="20"/>
          <w:szCs w:val="20"/>
          <w:lang w:val="en-US"/>
        </w:rPr>
      </w:pPr>
      <w:r w:rsidRPr="00364295">
        <w:rPr>
          <w:b/>
          <w:bCs/>
          <w:color w:val="000000" w:themeColor="text1"/>
          <w:sz w:val="20"/>
          <w:szCs w:val="20"/>
        </w:rPr>
        <w:t xml:space="preserve">ФУНКЦИЯ </w:t>
      </w:r>
      <w:r>
        <w:rPr>
          <w:b/>
          <w:bCs/>
          <w:color w:val="000000" w:themeColor="text1"/>
          <w:sz w:val="20"/>
          <w:szCs w:val="20"/>
        </w:rPr>
        <w:t>–</w:t>
      </w:r>
      <w:r w:rsidRPr="00364295">
        <w:rPr>
          <w:b/>
          <w:bCs/>
          <w:color w:val="000000" w:themeColor="text1"/>
          <w:sz w:val="20"/>
          <w:szCs w:val="20"/>
        </w:rPr>
        <w:t xml:space="preserve"> </w:t>
      </w:r>
      <w:r>
        <w:rPr>
          <w:b/>
          <w:bCs/>
          <w:color w:val="000000" w:themeColor="text1"/>
          <w:sz w:val="20"/>
          <w:szCs w:val="20"/>
        </w:rPr>
        <w:t>КУЛТУРА, СПОРТ, ПОЧИВНИ ДЕЙНОСТИ И РЕЛИГИОЗНО ДЕЛО</w:t>
      </w:r>
    </w:p>
    <w:p w:rsidR="000D7689" w:rsidRPr="00364295" w:rsidRDefault="000D7689" w:rsidP="000D7689">
      <w:pPr>
        <w:rPr>
          <w:b/>
          <w:bCs/>
          <w:color w:val="000000" w:themeColor="text1"/>
          <w:sz w:val="20"/>
          <w:szCs w:val="20"/>
        </w:rPr>
      </w:pPr>
      <w:r>
        <w:rPr>
          <w:b/>
          <w:bCs/>
          <w:color w:val="000000" w:themeColor="text1"/>
          <w:sz w:val="20"/>
          <w:szCs w:val="20"/>
        </w:rPr>
        <w:t xml:space="preserve">ДЕЙНОСТ „  ЧИТАЛИЩА </w:t>
      </w:r>
      <w:r w:rsidRPr="00364295">
        <w:rPr>
          <w:b/>
          <w:bCs/>
          <w:color w:val="000000" w:themeColor="text1"/>
          <w:sz w:val="20"/>
          <w:szCs w:val="20"/>
        </w:rPr>
        <w:t xml:space="preserve"> “</w:t>
      </w:r>
    </w:p>
    <w:p w:rsidR="000D7689" w:rsidRPr="0001644A" w:rsidRDefault="000D7689" w:rsidP="000D7689">
      <w:pPr>
        <w:rPr>
          <w:rFonts w:ascii="Calibri" w:hAnsi="Calibri" w:cs="Calibri"/>
          <w:b/>
          <w:color w:val="000000"/>
        </w:rPr>
      </w:pPr>
      <w:r>
        <w:rPr>
          <w:b/>
          <w:bCs/>
          <w:color w:val="000000" w:themeColor="text1"/>
          <w:sz w:val="20"/>
          <w:szCs w:val="20"/>
        </w:rPr>
        <w:t xml:space="preserve">ПРОЕКТ </w:t>
      </w:r>
      <w:r w:rsidRPr="0001644A">
        <w:rPr>
          <w:b/>
          <w:bCs/>
          <w:color w:val="000000" w:themeColor="text1"/>
        </w:rPr>
        <w:t xml:space="preserve">„ </w:t>
      </w:r>
      <w:r w:rsidRPr="0001644A">
        <w:rPr>
          <w:rFonts w:ascii="Calibri" w:hAnsi="Calibri" w:cs="Calibri"/>
          <w:b/>
          <w:color w:val="000000"/>
        </w:rPr>
        <w:t xml:space="preserve">Въвеждане на мерки за енергийна ефективност на сградата на НЧ " П.Р. Славейков 1923 " </w:t>
      </w:r>
      <w:r w:rsidRPr="0001644A">
        <w:rPr>
          <w:rFonts w:ascii="Calibri" w:hAnsi="Calibri" w:cs="Calibri"/>
          <w:b/>
          <w:color w:val="000000"/>
        </w:rPr>
        <w:br/>
        <w:t>гр. Гулянци</w:t>
      </w:r>
      <w:r>
        <w:rPr>
          <w:rFonts w:ascii="Calibri" w:hAnsi="Calibri" w:cs="Calibri"/>
          <w:b/>
          <w:color w:val="000000"/>
        </w:rPr>
        <w:t xml:space="preserve"> </w:t>
      </w:r>
      <w:r w:rsidRPr="0001644A">
        <w:rPr>
          <w:rFonts w:ascii="Calibri" w:hAnsi="Calibri" w:cs="Calibri"/>
          <w:b/>
          <w:color w:val="000000"/>
        </w:rPr>
        <w:t>“</w:t>
      </w:r>
    </w:p>
    <w:p w:rsidR="000D7689" w:rsidRPr="00364295" w:rsidRDefault="000D7689" w:rsidP="000D7689">
      <w:pPr>
        <w:rPr>
          <w:bCs/>
          <w:color w:val="000000" w:themeColor="text1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77"/>
        <w:gridCol w:w="851"/>
        <w:gridCol w:w="1134"/>
        <w:gridCol w:w="1134"/>
        <w:gridCol w:w="1134"/>
        <w:gridCol w:w="1134"/>
        <w:gridCol w:w="1134"/>
        <w:gridCol w:w="1134"/>
      </w:tblGrid>
      <w:tr w:rsidR="000D7689" w:rsidRPr="00364295" w:rsidTr="000D768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89" w:rsidRPr="00364295" w:rsidRDefault="000D7689" w:rsidP="000D7689">
            <w:pPr>
              <w:jc w:val="center"/>
              <w:rPr>
                <w:b/>
                <w:bCs/>
                <w:color w:val="000000" w:themeColor="text1"/>
                <w:lang w:eastAsia="en-US"/>
              </w:rPr>
            </w:pPr>
            <w:r w:rsidRPr="00364295">
              <w:rPr>
                <w:b/>
                <w:bCs/>
                <w:color w:val="000000" w:themeColor="text1"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89" w:rsidRPr="00364295" w:rsidRDefault="000D7689" w:rsidP="000D7689">
            <w:pPr>
              <w:jc w:val="center"/>
              <w:rPr>
                <w:b/>
                <w:bCs/>
                <w:color w:val="000000" w:themeColor="text1"/>
                <w:lang w:eastAsia="en-US"/>
              </w:rPr>
            </w:pPr>
            <w:r w:rsidRPr="00364295">
              <w:rPr>
                <w:b/>
                <w:bCs/>
                <w:color w:val="000000" w:themeColor="text1"/>
              </w:rPr>
              <w:t>§§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364295" w:rsidRDefault="000D7689" w:rsidP="000D7689">
            <w:pPr>
              <w:jc w:val="center"/>
              <w:rPr>
                <w:b/>
                <w:bCs/>
                <w:color w:val="000000" w:themeColor="text1"/>
                <w:lang w:eastAsia="en-US"/>
              </w:rPr>
            </w:pPr>
            <w:r>
              <w:rPr>
                <w:b/>
                <w:bCs/>
                <w:color w:val="000000" w:themeColor="text1"/>
                <w:lang w:eastAsia="en-US"/>
              </w:rPr>
              <w:t>Било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Default="000D7689" w:rsidP="000D7689">
            <w:pPr>
              <w:jc w:val="center"/>
              <w:rPr>
                <w:b/>
                <w:bCs/>
                <w:color w:val="000000" w:themeColor="text1"/>
                <w:lang w:eastAsia="en-US"/>
              </w:rPr>
            </w:pPr>
            <w:r>
              <w:rPr>
                <w:b/>
                <w:bCs/>
                <w:color w:val="000000" w:themeColor="text1"/>
                <w:lang w:eastAsia="en-US"/>
              </w:rPr>
              <w:t>в т.ч. от</w:t>
            </w:r>
          </w:p>
          <w:p w:rsidR="000D7689" w:rsidRPr="00364295" w:rsidRDefault="000D7689" w:rsidP="000D7689">
            <w:pPr>
              <w:jc w:val="center"/>
              <w:rPr>
                <w:b/>
                <w:bCs/>
                <w:color w:val="000000" w:themeColor="text1"/>
                <w:lang w:eastAsia="en-US"/>
              </w:rPr>
            </w:pPr>
            <w:r>
              <w:rPr>
                <w:b/>
                <w:bCs/>
                <w:color w:val="000000" w:themeColor="text1"/>
                <w:lang w:eastAsia="en-US"/>
              </w:rPr>
              <w:t>ЕС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8F5555" w:rsidRDefault="000D7689" w:rsidP="000D7689">
            <w:pPr>
              <w:rPr>
                <w:b/>
                <w:bCs/>
                <w:color w:val="000000" w:themeColor="text1"/>
                <w:sz w:val="18"/>
                <w:szCs w:val="18"/>
                <w:lang w:eastAsia="en-US"/>
              </w:rPr>
            </w:pPr>
            <w:r w:rsidRPr="008F5555">
              <w:rPr>
                <w:b/>
                <w:bCs/>
                <w:color w:val="000000" w:themeColor="text1"/>
                <w:sz w:val="18"/>
                <w:szCs w:val="18"/>
                <w:lang w:eastAsia="en-US"/>
              </w:rPr>
              <w:t>Общински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364295" w:rsidRDefault="000D7689" w:rsidP="000D7689">
            <w:pPr>
              <w:rPr>
                <w:b/>
                <w:bCs/>
                <w:color w:val="000000" w:themeColor="text1"/>
                <w:lang w:eastAsia="en-US"/>
              </w:rPr>
            </w:pPr>
            <w:r>
              <w:rPr>
                <w:b/>
                <w:bCs/>
                <w:color w:val="000000" w:themeColor="text1"/>
                <w:lang w:eastAsia="en-US"/>
              </w:rPr>
              <w:t>Става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Default="000D7689" w:rsidP="000D7689">
            <w:pPr>
              <w:jc w:val="center"/>
              <w:rPr>
                <w:b/>
                <w:bCs/>
                <w:color w:val="000000" w:themeColor="text1"/>
                <w:lang w:eastAsia="en-US"/>
              </w:rPr>
            </w:pPr>
            <w:r>
              <w:rPr>
                <w:b/>
                <w:bCs/>
                <w:color w:val="000000" w:themeColor="text1"/>
                <w:lang w:eastAsia="en-US"/>
              </w:rPr>
              <w:t>в т.ч. от</w:t>
            </w:r>
          </w:p>
          <w:p w:rsidR="000D7689" w:rsidRPr="00364295" w:rsidRDefault="000D7689" w:rsidP="000D7689">
            <w:pPr>
              <w:jc w:val="center"/>
              <w:rPr>
                <w:b/>
                <w:bCs/>
                <w:color w:val="000000" w:themeColor="text1"/>
                <w:lang w:eastAsia="en-US"/>
              </w:rPr>
            </w:pPr>
            <w:r>
              <w:rPr>
                <w:b/>
                <w:bCs/>
                <w:color w:val="000000" w:themeColor="text1"/>
                <w:lang w:eastAsia="en-US"/>
              </w:rPr>
              <w:t>ЕС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364295" w:rsidRDefault="000D7689" w:rsidP="000D7689">
            <w:pPr>
              <w:rPr>
                <w:b/>
                <w:bCs/>
                <w:color w:val="000000" w:themeColor="text1"/>
                <w:lang w:eastAsia="en-US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Общински</w:t>
            </w:r>
            <w:r w:rsidRPr="00364295"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 бюджет</w:t>
            </w:r>
          </w:p>
        </w:tc>
      </w:tr>
      <w:tr w:rsidR="000D7689" w:rsidRPr="00364295" w:rsidTr="000D768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89" w:rsidRPr="00364295" w:rsidRDefault="000D7689" w:rsidP="000D7689">
            <w:pPr>
              <w:rPr>
                <w:b/>
                <w:bCs/>
                <w:color w:val="000000" w:themeColor="text1"/>
                <w:lang w:eastAsia="en-US"/>
              </w:rPr>
            </w:pPr>
            <w:r w:rsidRPr="00364295">
              <w:rPr>
                <w:b/>
                <w:bCs/>
                <w:color w:val="000000" w:themeColor="text1"/>
              </w:rPr>
              <w:t>Приходи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364295" w:rsidRDefault="000D7689" w:rsidP="000D7689">
            <w:pPr>
              <w:rPr>
                <w:b/>
                <w:bCs/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/>
                <w:bCs/>
                <w:color w:val="000000" w:themeColor="text1"/>
                <w:lang w:eastAsia="en-US"/>
              </w:rPr>
            </w:pPr>
            <w:r w:rsidRPr="006D7614">
              <w:rPr>
                <w:b/>
                <w:bCs/>
                <w:color w:val="000000" w:themeColor="text1"/>
                <w:lang w:eastAsia="en-US"/>
              </w:rPr>
              <w:t>872000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/>
                <w:bCs/>
                <w:color w:val="000000" w:themeColor="text1"/>
                <w:lang w:eastAsia="en-US"/>
              </w:rPr>
            </w:pPr>
            <w:r w:rsidRPr="006D7614">
              <w:rPr>
                <w:b/>
                <w:bCs/>
                <w:color w:val="000000" w:themeColor="text1"/>
                <w:lang w:eastAsia="en-US"/>
              </w:rPr>
              <w:t>842000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/>
                <w:bCs/>
                <w:color w:val="000000" w:themeColor="text1"/>
                <w:lang w:eastAsia="en-US"/>
              </w:rPr>
            </w:pPr>
            <w:r w:rsidRPr="006D7614">
              <w:rPr>
                <w:b/>
                <w:bCs/>
                <w:color w:val="000000" w:themeColor="text1"/>
                <w:lang w:eastAsia="en-US"/>
              </w:rPr>
              <w:t>30000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/>
                <w:bCs/>
                <w:color w:val="000000" w:themeColor="text1"/>
                <w:lang w:eastAsia="en-US"/>
              </w:rPr>
            </w:pPr>
            <w:r w:rsidRPr="006D7614">
              <w:rPr>
                <w:b/>
                <w:bCs/>
                <w:color w:val="000000" w:themeColor="text1"/>
                <w:lang w:eastAsia="en-US"/>
              </w:rPr>
              <w:t>872000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/>
                <w:bCs/>
                <w:color w:val="000000" w:themeColor="text1"/>
                <w:lang w:eastAsia="en-US"/>
              </w:rPr>
            </w:pPr>
            <w:r w:rsidRPr="006D7614">
              <w:rPr>
                <w:b/>
                <w:bCs/>
                <w:color w:val="000000" w:themeColor="text1"/>
                <w:lang w:eastAsia="en-US"/>
              </w:rPr>
              <w:t>842000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/>
                <w:bCs/>
                <w:color w:val="000000" w:themeColor="text1"/>
                <w:lang w:eastAsia="en-US"/>
              </w:rPr>
            </w:pPr>
            <w:r w:rsidRPr="006D7614">
              <w:rPr>
                <w:b/>
                <w:bCs/>
                <w:color w:val="000000" w:themeColor="text1"/>
                <w:lang w:eastAsia="en-US"/>
              </w:rPr>
              <w:t>30000</w:t>
            </w:r>
          </w:p>
        </w:tc>
      </w:tr>
      <w:tr w:rsidR="000D7689" w:rsidRPr="00364295" w:rsidTr="000D768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89" w:rsidRPr="00364295" w:rsidRDefault="000D7689" w:rsidP="000D7689">
            <w:pPr>
              <w:rPr>
                <w:bCs/>
                <w:color w:val="000000" w:themeColor="text1"/>
                <w:lang w:eastAsia="en-US"/>
              </w:rPr>
            </w:pPr>
            <w:r w:rsidRPr="00364295">
              <w:rPr>
                <w:bCs/>
                <w:color w:val="000000" w:themeColor="text1"/>
              </w:rPr>
              <w:t>І. Трансфери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364295" w:rsidRDefault="000D7689" w:rsidP="000D7689">
            <w:pPr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  <w:r w:rsidRPr="006D7614">
              <w:rPr>
                <w:bCs/>
                <w:color w:val="000000" w:themeColor="text1"/>
                <w:lang w:eastAsia="en-US"/>
              </w:rPr>
              <w:t>872000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  <w:r w:rsidRPr="006D7614">
              <w:rPr>
                <w:bCs/>
                <w:color w:val="000000" w:themeColor="text1"/>
                <w:lang w:eastAsia="en-US"/>
              </w:rPr>
              <w:t>842000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  <w:r w:rsidRPr="006D7614">
              <w:rPr>
                <w:bCs/>
                <w:color w:val="000000" w:themeColor="text1"/>
                <w:lang w:eastAsia="en-US"/>
              </w:rPr>
              <w:t>30000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  <w:r w:rsidRPr="006D7614">
              <w:rPr>
                <w:bCs/>
                <w:color w:val="000000" w:themeColor="text1"/>
                <w:lang w:eastAsia="en-US"/>
              </w:rPr>
              <w:t>872000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  <w:r w:rsidRPr="006D7614">
              <w:rPr>
                <w:bCs/>
                <w:color w:val="000000" w:themeColor="text1"/>
                <w:lang w:eastAsia="en-US"/>
              </w:rPr>
              <w:t>842000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  <w:r w:rsidRPr="006D7614">
              <w:rPr>
                <w:bCs/>
                <w:color w:val="000000" w:themeColor="text1"/>
                <w:lang w:eastAsia="en-US"/>
              </w:rPr>
              <w:t>30000</w:t>
            </w:r>
          </w:p>
        </w:tc>
      </w:tr>
      <w:tr w:rsidR="000D7689" w:rsidRPr="00364295" w:rsidTr="000D768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89" w:rsidRPr="00364295" w:rsidRDefault="000D7689" w:rsidP="000D7689">
            <w:pPr>
              <w:rPr>
                <w:bCs/>
                <w:color w:val="000000" w:themeColor="text1"/>
                <w:lang w:eastAsia="en-US"/>
              </w:rPr>
            </w:pPr>
            <w:r w:rsidRPr="00364295">
              <w:rPr>
                <w:bCs/>
                <w:color w:val="000000" w:themeColor="text1"/>
              </w:rPr>
              <w:t>Трансфери между бюджети и сметки за средствата от ЕС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364295" w:rsidRDefault="000D7689" w:rsidP="000D7689">
            <w:pPr>
              <w:rPr>
                <w:bCs/>
                <w:color w:val="000000" w:themeColor="text1"/>
                <w:lang w:eastAsia="en-US"/>
              </w:rPr>
            </w:pPr>
          </w:p>
          <w:p w:rsidR="000D7689" w:rsidRPr="00364295" w:rsidRDefault="000D7689" w:rsidP="000D7689">
            <w:pPr>
              <w:rPr>
                <w:bCs/>
                <w:color w:val="000000" w:themeColor="text1"/>
                <w:lang w:eastAsia="en-US"/>
              </w:rPr>
            </w:pPr>
            <w:r w:rsidRPr="00364295">
              <w:rPr>
                <w:bCs/>
                <w:color w:val="000000" w:themeColor="text1"/>
              </w:rPr>
              <w:t>62-00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  <w:r w:rsidRPr="006D7614">
              <w:rPr>
                <w:bCs/>
                <w:color w:val="000000" w:themeColor="text1"/>
                <w:lang w:eastAsia="en-US"/>
              </w:rPr>
              <w:t>30000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  <w:r w:rsidRPr="006D7614">
              <w:rPr>
                <w:bCs/>
                <w:color w:val="000000" w:themeColor="text1"/>
                <w:lang w:eastAsia="en-US"/>
              </w:rPr>
              <w:t>30000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  <w:r w:rsidRPr="006D7614">
              <w:rPr>
                <w:bCs/>
                <w:color w:val="000000" w:themeColor="text1"/>
                <w:lang w:eastAsia="en-US"/>
              </w:rPr>
              <w:t>30000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  <w:r w:rsidRPr="006D7614">
              <w:rPr>
                <w:bCs/>
                <w:color w:val="000000" w:themeColor="text1"/>
                <w:lang w:eastAsia="en-US"/>
              </w:rPr>
              <w:t>30000</w:t>
            </w:r>
          </w:p>
        </w:tc>
      </w:tr>
      <w:tr w:rsidR="000D7689" w:rsidRPr="00364295" w:rsidTr="000D768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89" w:rsidRPr="00364295" w:rsidRDefault="000D7689" w:rsidP="000D7689">
            <w:pPr>
              <w:rPr>
                <w:bCs/>
                <w:color w:val="000000" w:themeColor="text1"/>
                <w:lang w:eastAsia="en-US"/>
              </w:rPr>
            </w:pPr>
            <w:r w:rsidRPr="00364295">
              <w:rPr>
                <w:bCs/>
                <w:color w:val="000000" w:themeColor="text1"/>
              </w:rPr>
              <w:t xml:space="preserve">Трансфери м/у  сметки за средствата от ЕС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364295" w:rsidRDefault="000D7689" w:rsidP="000D7689">
            <w:pPr>
              <w:rPr>
                <w:bCs/>
                <w:color w:val="000000" w:themeColor="text1"/>
                <w:lang w:eastAsia="en-US"/>
              </w:rPr>
            </w:pPr>
          </w:p>
          <w:p w:rsidR="000D7689" w:rsidRPr="00364295" w:rsidRDefault="000D7689" w:rsidP="000D7689">
            <w:pPr>
              <w:rPr>
                <w:bCs/>
                <w:color w:val="000000" w:themeColor="text1"/>
                <w:lang w:eastAsia="en-US"/>
              </w:rPr>
            </w:pPr>
            <w:r w:rsidRPr="00364295">
              <w:rPr>
                <w:bCs/>
                <w:color w:val="000000" w:themeColor="text1"/>
              </w:rPr>
              <w:t>63-00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  <w:r w:rsidRPr="006D7614">
              <w:rPr>
                <w:bCs/>
                <w:color w:val="000000" w:themeColor="text1"/>
                <w:lang w:eastAsia="en-US"/>
              </w:rPr>
              <w:t>842000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  <w:r w:rsidRPr="006D7614">
              <w:rPr>
                <w:bCs/>
                <w:color w:val="000000" w:themeColor="text1"/>
                <w:lang w:eastAsia="en-US"/>
              </w:rPr>
              <w:t>842000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  <w:r w:rsidRPr="006D7614">
              <w:rPr>
                <w:bCs/>
                <w:color w:val="000000" w:themeColor="text1"/>
                <w:lang w:eastAsia="en-US"/>
              </w:rPr>
              <w:t>842000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  <w:r w:rsidRPr="006D7614">
              <w:rPr>
                <w:bCs/>
                <w:color w:val="000000" w:themeColor="text1"/>
                <w:lang w:eastAsia="en-US"/>
              </w:rPr>
              <w:t>842000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</w:tr>
      <w:tr w:rsidR="000D7689" w:rsidRPr="00364295" w:rsidTr="000D768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89" w:rsidRPr="00364295" w:rsidRDefault="000D7689" w:rsidP="000D7689">
            <w:pPr>
              <w:rPr>
                <w:bCs/>
                <w:color w:val="000000" w:themeColor="text1"/>
                <w:lang w:eastAsia="en-US"/>
              </w:rPr>
            </w:pPr>
            <w:r w:rsidRPr="00364295">
              <w:rPr>
                <w:bCs/>
                <w:color w:val="000000" w:themeColor="text1"/>
              </w:rPr>
              <w:t>ІІ. Временни безлихвени заеми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89" w:rsidRPr="00364295" w:rsidRDefault="000D7689" w:rsidP="000D7689">
            <w:pPr>
              <w:rPr>
                <w:bCs/>
                <w:color w:val="000000" w:themeColor="text1"/>
                <w:lang w:eastAsia="en-US"/>
              </w:rPr>
            </w:pPr>
            <w:r w:rsidRPr="00364295">
              <w:rPr>
                <w:bCs/>
                <w:color w:val="000000" w:themeColor="text1"/>
              </w:rPr>
              <w:t>76-00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</w:tr>
      <w:tr w:rsidR="000D7689" w:rsidRPr="00364295" w:rsidTr="000D768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89" w:rsidRPr="00364295" w:rsidRDefault="000D7689" w:rsidP="000D7689">
            <w:pPr>
              <w:rPr>
                <w:bCs/>
                <w:color w:val="000000" w:themeColor="text1"/>
                <w:lang w:eastAsia="en-US"/>
              </w:rPr>
            </w:pPr>
            <w:r w:rsidRPr="00364295">
              <w:rPr>
                <w:bCs/>
                <w:color w:val="000000" w:themeColor="text1"/>
              </w:rPr>
              <w:t>Остатък от предходния период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89" w:rsidRPr="00364295" w:rsidRDefault="000D7689" w:rsidP="000D7689">
            <w:pPr>
              <w:rPr>
                <w:bCs/>
                <w:color w:val="000000" w:themeColor="text1"/>
                <w:lang w:eastAsia="en-US"/>
              </w:rPr>
            </w:pPr>
            <w:r w:rsidRPr="00364295">
              <w:rPr>
                <w:bCs/>
                <w:color w:val="000000" w:themeColor="text1"/>
              </w:rPr>
              <w:t>95 01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</w:tr>
      <w:tr w:rsidR="000D7689" w:rsidRPr="00364295" w:rsidTr="000D768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89" w:rsidRPr="00364295" w:rsidRDefault="000D7689" w:rsidP="000D7689">
            <w:pPr>
              <w:rPr>
                <w:b/>
                <w:bCs/>
                <w:color w:val="000000" w:themeColor="text1"/>
                <w:lang w:eastAsia="en-US"/>
              </w:rPr>
            </w:pPr>
            <w:r w:rsidRPr="00364295">
              <w:rPr>
                <w:b/>
                <w:bCs/>
                <w:color w:val="000000" w:themeColor="text1"/>
              </w:rPr>
              <w:t>Разходи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364295" w:rsidRDefault="000D7689" w:rsidP="000D7689">
            <w:pPr>
              <w:rPr>
                <w:b/>
                <w:bCs/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/>
                <w:bCs/>
                <w:color w:val="000000" w:themeColor="text1"/>
                <w:lang w:eastAsia="en-US"/>
              </w:rPr>
            </w:pPr>
            <w:r w:rsidRPr="006D7614">
              <w:rPr>
                <w:b/>
                <w:bCs/>
                <w:color w:val="000000" w:themeColor="text1"/>
                <w:lang w:eastAsia="en-US"/>
              </w:rPr>
              <w:t>872000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/>
                <w:bCs/>
                <w:color w:val="000000" w:themeColor="text1"/>
                <w:lang w:eastAsia="en-US"/>
              </w:rPr>
            </w:pPr>
            <w:r w:rsidRPr="006D7614">
              <w:rPr>
                <w:b/>
                <w:bCs/>
                <w:color w:val="000000" w:themeColor="text1"/>
                <w:lang w:eastAsia="en-US"/>
              </w:rPr>
              <w:t>842000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/>
                <w:bCs/>
                <w:color w:val="000000" w:themeColor="text1"/>
                <w:lang w:eastAsia="en-US"/>
              </w:rPr>
            </w:pPr>
            <w:r w:rsidRPr="006D7614">
              <w:rPr>
                <w:b/>
                <w:bCs/>
                <w:color w:val="000000" w:themeColor="text1"/>
                <w:lang w:eastAsia="en-US"/>
              </w:rPr>
              <w:t>30000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/>
                <w:bCs/>
                <w:color w:val="000000" w:themeColor="text1"/>
                <w:lang w:eastAsia="en-US"/>
              </w:rPr>
            </w:pPr>
            <w:r w:rsidRPr="006D7614">
              <w:rPr>
                <w:b/>
                <w:bCs/>
                <w:color w:val="000000" w:themeColor="text1"/>
                <w:lang w:eastAsia="en-US"/>
              </w:rPr>
              <w:t>872000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/>
                <w:bCs/>
                <w:color w:val="000000" w:themeColor="text1"/>
                <w:lang w:eastAsia="en-US"/>
              </w:rPr>
            </w:pPr>
            <w:r w:rsidRPr="006D7614">
              <w:rPr>
                <w:b/>
                <w:bCs/>
                <w:color w:val="000000" w:themeColor="text1"/>
                <w:lang w:eastAsia="en-US"/>
              </w:rPr>
              <w:t>842000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/>
                <w:bCs/>
                <w:color w:val="000000" w:themeColor="text1"/>
                <w:lang w:eastAsia="en-US"/>
              </w:rPr>
            </w:pPr>
            <w:r w:rsidRPr="006D7614">
              <w:rPr>
                <w:b/>
                <w:bCs/>
                <w:color w:val="000000" w:themeColor="text1"/>
                <w:lang w:eastAsia="en-US"/>
              </w:rPr>
              <w:t>30000</w:t>
            </w:r>
          </w:p>
        </w:tc>
      </w:tr>
      <w:tr w:rsidR="000D7689" w:rsidRPr="00364295" w:rsidTr="000D7689">
        <w:trPr>
          <w:trHeight w:val="9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89" w:rsidRPr="00364295" w:rsidRDefault="000D7689" w:rsidP="000D7689">
            <w:pPr>
              <w:rPr>
                <w:bCs/>
                <w:color w:val="000000" w:themeColor="text1"/>
                <w:lang w:eastAsia="en-US"/>
              </w:rPr>
            </w:pPr>
            <w:r w:rsidRPr="00364295">
              <w:rPr>
                <w:bCs/>
                <w:color w:val="000000" w:themeColor="text1"/>
              </w:rPr>
              <w:t>Издръжка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89" w:rsidRPr="00364295" w:rsidRDefault="000D7689" w:rsidP="000D7689">
            <w:pPr>
              <w:rPr>
                <w:bCs/>
                <w:color w:val="000000" w:themeColor="text1"/>
                <w:lang w:eastAsia="en-US"/>
              </w:rPr>
            </w:pPr>
            <w:r w:rsidRPr="00364295">
              <w:rPr>
                <w:bCs/>
                <w:color w:val="000000" w:themeColor="text1"/>
              </w:rPr>
              <w:t>10-00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</w:tr>
      <w:tr w:rsidR="000D7689" w:rsidRPr="00364295" w:rsidTr="000D7689">
        <w:trPr>
          <w:trHeight w:val="9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364295" w:rsidRDefault="000D7689" w:rsidP="000D7689">
            <w:pPr>
              <w:rPr>
                <w:bCs/>
                <w:color w:val="000000" w:themeColor="text1"/>
              </w:rPr>
            </w:pPr>
            <w:r w:rsidRPr="00364295">
              <w:rPr>
                <w:bCs/>
                <w:color w:val="000000" w:themeColor="text1"/>
              </w:rPr>
              <w:t xml:space="preserve">Капиталови разходи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364295" w:rsidRDefault="000D7689" w:rsidP="000D7689">
            <w:pPr>
              <w:rPr>
                <w:bCs/>
                <w:color w:val="000000" w:themeColor="text1"/>
              </w:rPr>
            </w:pPr>
            <w:r w:rsidRPr="00364295">
              <w:rPr>
                <w:bCs/>
                <w:color w:val="000000" w:themeColor="text1"/>
              </w:rPr>
              <w:t>51-00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  <w:r w:rsidRPr="006D7614">
              <w:rPr>
                <w:bCs/>
                <w:color w:val="000000" w:themeColor="text1"/>
                <w:lang w:eastAsia="en-US"/>
              </w:rPr>
              <w:t>872000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  <w:r w:rsidRPr="006D7614">
              <w:rPr>
                <w:bCs/>
                <w:color w:val="000000" w:themeColor="text1"/>
                <w:lang w:eastAsia="en-US"/>
              </w:rPr>
              <w:t>842000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  <w:r w:rsidRPr="006D7614">
              <w:rPr>
                <w:bCs/>
                <w:color w:val="000000" w:themeColor="text1"/>
                <w:lang w:eastAsia="en-US"/>
              </w:rPr>
              <w:t>30000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  <w:r w:rsidRPr="006D7614">
              <w:rPr>
                <w:bCs/>
                <w:color w:val="000000" w:themeColor="text1"/>
                <w:lang w:eastAsia="en-US"/>
              </w:rPr>
              <w:t>872000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  <w:r w:rsidRPr="006D7614">
              <w:rPr>
                <w:bCs/>
                <w:color w:val="000000" w:themeColor="text1"/>
                <w:lang w:eastAsia="en-US"/>
              </w:rPr>
              <w:t>842000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  <w:r w:rsidRPr="006D7614">
              <w:rPr>
                <w:bCs/>
                <w:color w:val="000000" w:themeColor="text1"/>
                <w:lang w:eastAsia="en-US"/>
              </w:rPr>
              <w:t>30000</w:t>
            </w:r>
          </w:p>
        </w:tc>
      </w:tr>
    </w:tbl>
    <w:p w:rsidR="000D7689" w:rsidRDefault="000D7689" w:rsidP="000D7689">
      <w:pPr>
        <w:rPr>
          <w:bCs/>
          <w:color w:val="FF0000"/>
        </w:rPr>
      </w:pPr>
    </w:p>
    <w:p w:rsidR="000D7689" w:rsidRDefault="000D7689" w:rsidP="000D7689">
      <w:pPr>
        <w:rPr>
          <w:bCs/>
          <w:color w:val="FF0000"/>
        </w:rPr>
      </w:pPr>
    </w:p>
    <w:p w:rsidR="000D7689" w:rsidRDefault="000D7689" w:rsidP="000D7689">
      <w:pPr>
        <w:rPr>
          <w:bCs/>
          <w:color w:val="FF0000"/>
        </w:rPr>
      </w:pPr>
    </w:p>
    <w:p w:rsidR="000D7689" w:rsidRDefault="000D7689" w:rsidP="000D7689">
      <w:pPr>
        <w:rPr>
          <w:bCs/>
          <w:color w:val="FF0000"/>
        </w:rPr>
      </w:pPr>
    </w:p>
    <w:p w:rsidR="000D7689" w:rsidRDefault="000D7689" w:rsidP="000D7689">
      <w:pPr>
        <w:rPr>
          <w:bCs/>
          <w:color w:val="FF0000"/>
        </w:rPr>
      </w:pPr>
    </w:p>
    <w:p w:rsidR="000D7689" w:rsidRDefault="000D7689" w:rsidP="000D7689">
      <w:pPr>
        <w:rPr>
          <w:bCs/>
          <w:color w:val="FF0000"/>
        </w:rPr>
      </w:pPr>
    </w:p>
    <w:p w:rsidR="000D7689" w:rsidRDefault="000D7689" w:rsidP="000D7689">
      <w:pPr>
        <w:rPr>
          <w:bCs/>
          <w:color w:val="FF0000"/>
        </w:rPr>
      </w:pPr>
    </w:p>
    <w:p w:rsidR="000D7689" w:rsidRDefault="000D7689" w:rsidP="000D7689">
      <w:pPr>
        <w:rPr>
          <w:bCs/>
          <w:color w:val="FF0000"/>
        </w:rPr>
      </w:pPr>
    </w:p>
    <w:p w:rsidR="000D7689" w:rsidRDefault="000D7689" w:rsidP="000D7689">
      <w:pPr>
        <w:rPr>
          <w:bCs/>
          <w:color w:val="FF0000"/>
        </w:rPr>
      </w:pPr>
    </w:p>
    <w:p w:rsidR="000D7689" w:rsidRDefault="000D7689" w:rsidP="000D7689">
      <w:pPr>
        <w:rPr>
          <w:bCs/>
          <w:color w:val="FF0000"/>
        </w:rPr>
      </w:pPr>
    </w:p>
    <w:p w:rsidR="000D7689" w:rsidRDefault="000D7689" w:rsidP="000D7689">
      <w:pPr>
        <w:rPr>
          <w:bCs/>
          <w:color w:val="FF0000"/>
        </w:rPr>
      </w:pPr>
    </w:p>
    <w:p w:rsidR="000D7689" w:rsidRDefault="000D7689" w:rsidP="000D7689">
      <w:pPr>
        <w:rPr>
          <w:bCs/>
          <w:color w:val="FF0000"/>
        </w:rPr>
      </w:pPr>
    </w:p>
    <w:p w:rsidR="000D7689" w:rsidRDefault="000D7689" w:rsidP="000D7689">
      <w:pPr>
        <w:rPr>
          <w:bCs/>
          <w:color w:val="FF0000"/>
        </w:rPr>
      </w:pPr>
    </w:p>
    <w:p w:rsidR="000D7689" w:rsidRDefault="000D7689" w:rsidP="000D7689">
      <w:pPr>
        <w:rPr>
          <w:bCs/>
          <w:color w:val="FF0000"/>
        </w:rPr>
      </w:pPr>
    </w:p>
    <w:p w:rsidR="000D7689" w:rsidRDefault="000D7689" w:rsidP="000D7689">
      <w:pPr>
        <w:rPr>
          <w:bCs/>
          <w:color w:val="FF0000"/>
        </w:rPr>
      </w:pPr>
    </w:p>
    <w:p w:rsidR="000D7689" w:rsidRPr="008827C8" w:rsidRDefault="000D7689" w:rsidP="000D7689">
      <w:pPr>
        <w:rPr>
          <w:b/>
          <w:bCs/>
          <w:color w:val="000000" w:themeColor="text1"/>
          <w:sz w:val="22"/>
          <w:szCs w:val="22"/>
          <w:u w:val="single"/>
        </w:rPr>
      </w:pPr>
      <w:r>
        <w:rPr>
          <w:b/>
          <w:bCs/>
          <w:color w:val="000000" w:themeColor="text1"/>
          <w:sz w:val="22"/>
          <w:szCs w:val="22"/>
          <w:u w:val="single"/>
        </w:rPr>
        <w:t>СРЕДСТВА ОТ НФ „ ЗА  ВЪЗСТАНОВЯВАВЕ И УСТОЙЧИВОСТ</w:t>
      </w:r>
      <w:r w:rsidRPr="008827C8">
        <w:rPr>
          <w:b/>
          <w:bCs/>
          <w:color w:val="000000" w:themeColor="text1"/>
          <w:sz w:val="22"/>
          <w:szCs w:val="22"/>
          <w:u w:val="single"/>
        </w:rPr>
        <w:t xml:space="preserve"> “</w:t>
      </w:r>
    </w:p>
    <w:p w:rsidR="000D7689" w:rsidRPr="00364295" w:rsidRDefault="000D7689" w:rsidP="000D7689">
      <w:pPr>
        <w:rPr>
          <w:b/>
          <w:bCs/>
          <w:color w:val="000000" w:themeColor="text1"/>
          <w:sz w:val="20"/>
          <w:szCs w:val="20"/>
          <w:lang w:val="en-US"/>
        </w:rPr>
      </w:pPr>
      <w:r w:rsidRPr="00364295">
        <w:rPr>
          <w:b/>
          <w:bCs/>
          <w:color w:val="000000" w:themeColor="text1"/>
          <w:sz w:val="20"/>
          <w:szCs w:val="20"/>
        </w:rPr>
        <w:t xml:space="preserve">ФУНКЦИЯ </w:t>
      </w:r>
      <w:r>
        <w:rPr>
          <w:b/>
          <w:bCs/>
          <w:color w:val="000000" w:themeColor="text1"/>
          <w:sz w:val="20"/>
          <w:szCs w:val="20"/>
        </w:rPr>
        <w:t>–</w:t>
      </w:r>
      <w:r w:rsidRPr="00364295">
        <w:rPr>
          <w:b/>
          <w:bCs/>
          <w:color w:val="000000" w:themeColor="text1"/>
          <w:sz w:val="20"/>
          <w:szCs w:val="20"/>
        </w:rPr>
        <w:t xml:space="preserve"> </w:t>
      </w:r>
      <w:r>
        <w:rPr>
          <w:b/>
          <w:bCs/>
          <w:color w:val="000000" w:themeColor="text1"/>
          <w:sz w:val="20"/>
          <w:szCs w:val="20"/>
        </w:rPr>
        <w:t>КУЛТУРА, СПОРТ, ПОЧИВНИ ДЕЙНОСТИ И РЕЛИГИОЗНО ДЕЛО</w:t>
      </w:r>
    </w:p>
    <w:p w:rsidR="000D7689" w:rsidRPr="00364295" w:rsidRDefault="000D7689" w:rsidP="000D7689">
      <w:pPr>
        <w:rPr>
          <w:b/>
          <w:bCs/>
          <w:color w:val="000000" w:themeColor="text1"/>
          <w:sz w:val="20"/>
          <w:szCs w:val="20"/>
        </w:rPr>
      </w:pPr>
      <w:r>
        <w:rPr>
          <w:b/>
          <w:bCs/>
          <w:color w:val="000000" w:themeColor="text1"/>
          <w:sz w:val="20"/>
          <w:szCs w:val="20"/>
        </w:rPr>
        <w:t>ДЕЙНОСТ „  ДРУГИ ДЕЙНОСТИ ПО КУЛТУРАТА</w:t>
      </w:r>
      <w:r w:rsidRPr="00364295">
        <w:rPr>
          <w:b/>
          <w:bCs/>
          <w:color w:val="000000" w:themeColor="text1"/>
          <w:sz w:val="20"/>
          <w:szCs w:val="20"/>
        </w:rPr>
        <w:t xml:space="preserve"> “</w:t>
      </w:r>
    </w:p>
    <w:p w:rsidR="000D7689" w:rsidRPr="004F2E05" w:rsidRDefault="000D7689" w:rsidP="000D7689">
      <w:pPr>
        <w:rPr>
          <w:rFonts w:ascii="Calibri" w:hAnsi="Calibri" w:cs="Calibri"/>
          <w:b/>
          <w:color w:val="000000"/>
        </w:rPr>
      </w:pPr>
      <w:r>
        <w:rPr>
          <w:b/>
          <w:bCs/>
          <w:color w:val="000000" w:themeColor="text1"/>
          <w:sz w:val="20"/>
          <w:szCs w:val="20"/>
        </w:rPr>
        <w:t xml:space="preserve">ПРОЕКТ </w:t>
      </w:r>
      <w:r w:rsidRPr="004F2E05">
        <w:rPr>
          <w:b/>
          <w:bCs/>
          <w:color w:val="000000" w:themeColor="text1"/>
        </w:rPr>
        <w:t xml:space="preserve">„ </w:t>
      </w:r>
      <w:r w:rsidRPr="004F2E05">
        <w:rPr>
          <w:rFonts w:ascii="Calibri" w:hAnsi="Calibri" w:cs="Calibri"/>
          <w:b/>
          <w:color w:val="000000"/>
        </w:rPr>
        <w:t>Схема за безвъзмездна помощ " Ново поколение  местни политики за култура за малки общини"</w:t>
      </w:r>
    </w:p>
    <w:p w:rsidR="000D7689" w:rsidRPr="004F2E05" w:rsidRDefault="000D7689" w:rsidP="000D7689">
      <w:pPr>
        <w:rPr>
          <w:rFonts w:ascii="Calibri" w:hAnsi="Calibri" w:cs="Calibri"/>
          <w:b/>
          <w:color w:val="000000"/>
        </w:rPr>
      </w:pPr>
    </w:p>
    <w:p w:rsidR="000D7689" w:rsidRPr="004F2E05" w:rsidRDefault="000D7689" w:rsidP="000D7689">
      <w:pPr>
        <w:rPr>
          <w:b/>
          <w:bCs/>
          <w:color w:val="000000" w:themeColor="text1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77"/>
        <w:gridCol w:w="851"/>
        <w:gridCol w:w="1134"/>
        <w:gridCol w:w="1134"/>
        <w:gridCol w:w="1134"/>
        <w:gridCol w:w="1134"/>
        <w:gridCol w:w="1134"/>
        <w:gridCol w:w="1134"/>
      </w:tblGrid>
      <w:tr w:rsidR="000D7689" w:rsidRPr="00364295" w:rsidTr="000D768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89" w:rsidRPr="00364295" w:rsidRDefault="000D7689" w:rsidP="000D7689">
            <w:pPr>
              <w:jc w:val="center"/>
              <w:rPr>
                <w:b/>
                <w:bCs/>
                <w:color w:val="000000" w:themeColor="text1"/>
                <w:lang w:eastAsia="en-US"/>
              </w:rPr>
            </w:pPr>
            <w:r w:rsidRPr="00364295">
              <w:rPr>
                <w:b/>
                <w:bCs/>
                <w:color w:val="000000" w:themeColor="text1"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89" w:rsidRPr="00364295" w:rsidRDefault="000D7689" w:rsidP="000D7689">
            <w:pPr>
              <w:jc w:val="center"/>
              <w:rPr>
                <w:b/>
                <w:bCs/>
                <w:color w:val="000000" w:themeColor="text1"/>
                <w:lang w:eastAsia="en-US"/>
              </w:rPr>
            </w:pPr>
            <w:r w:rsidRPr="00364295">
              <w:rPr>
                <w:b/>
                <w:bCs/>
                <w:color w:val="000000" w:themeColor="text1"/>
              </w:rPr>
              <w:t>§§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364295" w:rsidRDefault="000D7689" w:rsidP="000D7689">
            <w:pPr>
              <w:jc w:val="center"/>
              <w:rPr>
                <w:b/>
                <w:bCs/>
                <w:color w:val="000000" w:themeColor="text1"/>
                <w:lang w:eastAsia="en-US"/>
              </w:rPr>
            </w:pPr>
            <w:r>
              <w:rPr>
                <w:b/>
                <w:bCs/>
                <w:color w:val="000000" w:themeColor="text1"/>
                <w:lang w:eastAsia="en-US"/>
              </w:rPr>
              <w:t>Било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Default="000D7689" w:rsidP="000D7689">
            <w:pPr>
              <w:jc w:val="center"/>
              <w:rPr>
                <w:b/>
                <w:bCs/>
                <w:color w:val="000000" w:themeColor="text1"/>
                <w:lang w:eastAsia="en-US"/>
              </w:rPr>
            </w:pPr>
            <w:r>
              <w:rPr>
                <w:b/>
                <w:bCs/>
                <w:color w:val="000000" w:themeColor="text1"/>
                <w:lang w:eastAsia="en-US"/>
              </w:rPr>
              <w:t>в т.ч. от</w:t>
            </w:r>
          </w:p>
          <w:p w:rsidR="000D7689" w:rsidRPr="00364295" w:rsidRDefault="000D7689" w:rsidP="000D7689">
            <w:pPr>
              <w:jc w:val="center"/>
              <w:rPr>
                <w:b/>
                <w:bCs/>
                <w:color w:val="000000" w:themeColor="text1"/>
                <w:lang w:eastAsia="en-US"/>
              </w:rPr>
            </w:pPr>
            <w:r>
              <w:rPr>
                <w:b/>
                <w:bCs/>
                <w:color w:val="000000" w:themeColor="text1"/>
                <w:lang w:eastAsia="en-US"/>
              </w:rPr>
              <w:t>ЕС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8F5555" w:rsidRDefault="000D7689" w:rsidP="000D7689">
            <w:pPr>
              <w:rPr>
                <w:b/>
                <w:bCs/>
                <w:color w:val="000000" w:themeColor="text1"/>
                <w:sz w:val="18"/>
                <w:szCs w:val="18"/>
                <w:lang w:eastAsia="en-US"/>
              </w:rPr>
            </w:pPr>
            <w:r w:rsidRPr="008F5555">
              <w:rPr>
                <w:b/>
                <w:bCs/>
                <w:color w:val="000000" w:themeColor="text1"/>
                <w:sz w:val="18"/>
                <w:szCs w:val="18"/>
                <w:lang w:eastAsia="en-US"/>
              </w:rPr>
              <w:t>Общински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364295" w:rsidRDefault="000D7689" w:rsidP="000D7689">
            <w:pPr>
              <w:rPr>
                <w:b/>
                <w:bCs/>
                <w:color w:val="000000" w:themeColor="text1"/>
                <w:lang w:eastAsia="en-US"/>
              </w:rPr>
            </w:pPr>
            <w:r>
              <w:rPr>
                <w:b/>
                <w:bCs/>
                <w:color w:val="000000" w:themeColor="text1"/>
                <w:lang w:eastAsia="en-US"/>
              </w:rPr>
              <w:t>Става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Default="000D7689" w:rsidP="000D7689">
            <w:pPr>
              <w:jc w:val="center"/>
              <w:rPr>
                <w:b/>
                <w:bCs/>
                <w:color w:val="000000" w:themeColor="text1"/>
                <w:lang w:eastAsia="en-US"/>
              </w:rPr>
            </w:pPr>
            <w:r>
              <w:rPr>
                <w:b/>
                <w:bCs/>
                <w:color w:val="000000" w:themeColor="text1"/>
                <w:lang w:eastAsia="en-US"/>
              </w:rPr>
              <w:t>в т.ч. от</w:t>
            </w:r>
          </w:p>
          <w:p w:rsidR="000D7689" w:rsidRPr="00364295" w:rsidRDefault="000D7689" w:rsidP="000D7689">
            <w:pPr>
              <w:jc w:val="center"/>
              <w:rPr>
                <w:b/>
                <w:bCs/>
                <w:color w:val="000000" w:themeColor="text1"/>
                <w:lang w:eastAsia="en-US"/>
              </w:rPr>
            </w:pPr>
            <w:r>
              <w:rPr>
                <w:b/>
                <w:bCs/>
                <w:color w:val="000000" w:themeColor="text1"/>
                <w:lang w:eastAsia="en-US"/>
              </w:rPr>
              <w:t>ЕС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364295" w:rsidRDefault="000D7689" w:rsidP="000D7689">
            <w:pPr>
              <w:rPr>
                <w:b/>
                <w:bCs/>
                <w:color w:val="000000" w:themeColor="text1"/>
                <w:lang w:eastAsia="en-US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Общински</w:t>
            </w:r>
            <w:r w:rsidRPr="00364295"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 бюджет</w:t>
            </w:r>
          </w:p>
        </w:tc>
      </w:tr>
      <w:tr w:rsidR="000D7689" w:rsidRPr="00364295" w:rsidTr="000D768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89" w:rsidRPr="00364295" w:rsidRDefault="000D7689" w:rsidP="000D7689">
            <w:pPr>
              <w:rPr>
                <w:b/>
                <w:bCs/>
                <w:color w:val="000000" w:themeColor="text1"/>
                <w:lang w:eastAsia="en-US"/>
              </w:rPr>
            </w:pPr>
            <w:r w:rsidRPr="00364295">
              <w:rPr>
                <w:b/>
                <w:bCs/>
                <w:color w:val="000000" w:themeColor="text1"/>
              </w:rPr>
              <w:t>Приходи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364295" w:rsidRDefault="000D7689" w:rsidP="000D7689">
            <w:pPr>
              <w:rPr>
                <w:b/>
                <w:bCs/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/>
                <w:bCs/>
                <w:color w:val="000000" w:themeColor="text1"/>
                <w:lang w:eastAsia="en-US"/>
              </w:rPr>
            </w:pPr>
            <w:r>
              <w:rPr>
                <w:b/>
                <w:bCs/>
                <w:color w:val="000000" w:themeColor="text1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/>
                <w:bCs/>
                <w:color w:val="000000" w:themeColor="text1"/>
                <w:lang w:eastAsia="en-US"/>
              </w:rPr>
            </w:pPr>
            <w:r>
              <w:rPr>
                <w:b/>
                <w:bCs/>
                <w:color w:val="000000" w:themeColor="text1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/>
                <w:bCs/>
                <w:color w:val="000000" w:themeColor="text1"/>
                <w:lang w:eastAsia="en-US"/>
              </w:rPr>
            </w:pPr>
            <w:r>
              <w:rPr>
                <w:b/>
                <w:bCs/>
                <w:color w:val="000000" w:themeColor="text1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/>
                <w:bCs/>
                <w:color w:val="000000" w:themeColor="text1"/>
                <w:lang w:eastAsia="en-US"/>
              </w:rPr>
            </w:pPr>
            <w:r>
              <w:rPr>
                <w:b/>
                <w:bCs/>
                <w:color w:val="000000" w:themeColor="text1"/>
                <w:lang w:eastAsia="en-US"/>
              </w:rPr>
              <w:t>241000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/>
                <w:bCs/>
                <w:color w:val="000000" w:themeColor="text1"/>
                <w:lang w:eastAsia="en-US"/>
              </w:rPr>
            </w:pPr>
            <w:r>
              <w:rPr>
                <w:b/>
                <w:bCs/>
                <w:color w:val="000000" w:themeColor="text1"/>
                <w:lang w:eastAsia="en-US"/>
              </w:rPr>
              <w:t>241000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/>
                <w:bCs/>
                <w:color w:val="000000" w:themeColor="text1"/>
                <w:lang w:eastAsia="en-US"/>
              </w:rPr>
            </w:pPr>
          </w:p>
        </w:tc>
      </w:tr>
      <w:tr w:rsidR="000D7689" w:rsidRPr="00364295" w:rsidTr="000D768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89" w:rsidRPr="00364295" w:rsidRDefault="000D7689" w:rsidP="000D7689">
            <w:pPr>
              <w:rPr>
                <w:bCs/>
                <w:color w:val="000000" w:themeColor="text1"/>
                <w:lang w:eastAsia="en-US"/>
              </w:rPr>
            </w:pPr>
            <w:r w:rsidRPr="00364295">
              <w:rPr>
                <w:bCs/>
                <w:color w:val="000000" w:themeColor="text1"/>
              </w:rPr>
              <w:t>І. Трансфери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364295" w:rsidRDefault="000D7689" w:rsidP="000D7689">
            <w:pPr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  <w:r>
              <w:rPr>
                <w:bCs/>
                <w:color w:val="000000" w:themeColor="text1"/>
                <w:lang w:eastAsia="en-US"/>
              </w:rPr>
              <w:t>241000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  <w:r>
              <w:rPr>
                <w:bCs/>
                <w:color w:val="000000" w:themeColor="text1"/>
                <w:lang w:eastAsia="en-US"/>
              </w:rPr>
              <w:t>241000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</w:tr>
      <w:tr w:rsidR="000D7689" w:rsidRPr="00364295" w:rsidTr="000D768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89" w:rsidRPr="00364295" w:rsidRDefault="000D7689" w:rsidP="000D7689">
            <w:pPr>
              <w:rPr>
                <w:bCs/>
                <w:color w:val="000000" w:themeColor="text1"/>
                <w:lang w:eastAsia="en-US"/>
              </w:rPr>
            </w:pPr>
            <w:r w:rsidRPr="00364295">
              <w:rPr>
                <w:bCs/>
                <w:color w:val="000000" w:themeColor="text1"/>
              </w:rPr>
              <w:t>Трансфери между бюджети и сметки за средствата от ЕС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364295" w:rsidRDefault="000D7689" w:rsidP="000D7689">
            <w:pPr>
              <w:rPr>
                <w:bCs/>
                <w:color w:val="000000" w:themeColor="text1"/>
                <w:lang w:eastAsia="en-US"/>
              </w:rPr>
            </w:pPr>
          </w:p>
          <w:p w:rsidR="000D7689" w:rsidRPr="00364295" w:rsidRDefault="000D7689" w:rsidP="000D7689">
            <w:pPr>
              <w:rPr>
                <w:bCs/>
                <w:color w:val="000000" w:themeColor="text1"/>
                <w:lang w:eastAsia="en-US"/>
              </w:rPr>
            </w:pPr>
            <w:r w:rsidRPr="00364295">
              <w:rPr>
                <w:bCs/>
                <w:color w:val="000000" w:themeColor="text1"/>
              </w:rPr>
              <w:t>62-00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</w:tr>
      <w:tr w:rsidR="000D7689" w:rsidRPr="00364295" w:rsidTr="000D768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89" w:rsidRPr="00364295" w:rsidRDefault="000D7689" w:rsidP="000D7689">
            <w:pPr>
              <w:rPr>
                <w:bCs/>
                <w:color w:val="000000" w:themeColor="text1"/>
                <w:lang w:eastAsia="en-US"/>
              </w:rPr>
            </w:pPr>
            <w:r w:rsidRPr="00364295">
              <w:rPr>
                <w:bCs/>
                <w:color w:val="000000" w:themeColor="text1"/>
              </w:rPr>
              <w:t xml:space="preserve">Трансфери м/у  сметки за средствата от ЕС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364295" w:rsidRDefault="000D7689" w:rsidP="000D7689">
            <w:pPr>
              <w:rPr>
                <w:bCs/>
                <w:color w:val="000000" w:themeColor="text1"/>
                <w:lang w:eastAsia="en-US"/>
              </w:rPr>
            </w:pPr>
          </w:p>
          <w:p w:rsidR="000D7689" w:rsidRPr="00364295" w:rsidRDefault="000D7689" w:rsidP="000D7689">
            <w:pPr>
              <w:rPr>
                <w:bCs/>
                <w:color w:val="000000" w:themeColor="text1"/>
                <w:lang w:eastAsia="en-US"/>
              </w:rPr>
            </w:pPr>
            <w:r w:rsidRPr="00364295">
              <w:rPr>
                <w:bCs/>
                <w:color w:val="000000" w:themeColor="text1"/>
              </w:rPr>
              <w:t>63-00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  <w:r>
              <w:rPr>
                <w:bCs/>
                <w:color w:val="000000" w:themeColor="text1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  <w:r>
              <w:rPr>
                <w:bCs/>
                <w:color w:val="000000" w:themeColor="text1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  <w:r>
              <w:rPr>
                <w:bCs/>
                <w:color w:val="000000" w:themeColor="text1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  <w:r>
              <w:rPr>
                <w:bCs/>
                <w:color w:val="000000" w:themeColor="text1"/>
                <w:lang w:eastAsia="en-US"/>
              </w:rPr>
              <w:t>241000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  <w:r>
              <w:rPr>
                <w:bCs/>
                <w:color w:val="000000" w:themeColor="text1"/>
                <w:lang w:eastAsia="en-US"/>
              </w:rPr>
              <w:t>241000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</w:tr>
      <w:tr w:rsidR="000D7689" w:rsidRPr="00364295" w:rsidTr="000D768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89" w:rsidRPr="00364295" w:rsidRDefault="000D7689" w:rsidP="000D7689">
            <w:pPr>
              <w:rPr>
                <w:bCs/>
                <w:color w:val="000000" w:themeColor="text1"/>
                <w:lang w:eastAsia="en-US"/>
              </w:rPr>
            </w:pPr>
            <w:r w:rsidRPr="00364295">
              <w:rPr>
                <w:bCs/>
                <w:color w:val="000000" w:themeColor="text1"/>
              </w:rPr>
              <w:t>ІІ. Временни безлихвени заеми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89" w:rsidRPr="00364295" w:rsidRDefault="000D7689" w:rsidP="000D7689">
            <w:pPr>
              <w:rPr>
                <w:bCs/>
                <w:color w:val="000000" w:themeColor="text1"/>
                <w:lang w:eastAsia="en-US"/>
              </w:rPr>
            </w:pPr>
            <w:r w:rsidRPr="00364295">
              <w:rPr>
                <w:bCs/>
                <w:color w:val="000000" w:themeColor="text1"/>
              </w:rPr>
              <w:t>76-00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</w:tr>
      <w:tr w:rsidR="000D7689" w:rsidRPr="00364295" w:rsidTr="000D768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89" w:rsidRPr="00364295" w:rsidRDefault="000D7689" w:rsidP="000D7689">
            <w:pPr>
              <w:rPr>
                <w:bCs/>
                <w:color w:val="000000" w:themeColor="text1"/>
                <w:lang w:eastAsia="en-US"/>
              </w:rPr>
            </w:pPr>
            <w:r w:rsidRPr="00364295">
              <w:rPr>
                <w:bCs/>
                <w:color w:val="000000" w:themeColor="text1"/>
              </w:rPr>
              <w:t>Остатък от предходния период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89" w:rsidRPr="00364295" w:rsidRDefault="000D7689" w:rsidP="000D7689">
            <w:pPr>
              <w:rPr>
                <w:bCs/>
                <w:color w:val="000000" w:themeColor="text1"/>
                <w:lang w:eastAsia="en-US"/>
              </w:rPr>
            </w:pPr>
            <w:r w:rsidRPr="00364295">
              <w:rPr>
                <w:bCs/>
                <w:color w:val="000000" w:themeColor="text1"/>
              </w:rPr>
              <w:t>95 01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</w:tr>
      <w:tr w:rsidR="000D7689" w:rsidRPr="00364295" w:rsidTr="000D768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89" w:rsidRPr="00364295" w:rsidRDefault="000D7689" w:rsidP="000D7689">
            <w:pPr>
              <w:rPr>
                <w:b/>
                <w:bCs/>
                <w:color w:val="000000" w:themeColor="text1"/>
                <w:lang w:eastAsia="en-US"/>
              </w:rPr>
            </w:pPr>
            <w:r w:rsidRPr="00364295">
              <w:rPr>
                <w:b/>
                <w:bCs/>
                <w:color w:val="000000" w:themeColor="text1"/>
              </w:rPr>
              <w:t>Разходи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364295" w:rsidRDefault="000D7689" w:rsidP="000D7689">
            <w:pPr>
              <w:rPr>
                <w:b/>
                <w:bCs/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/>
                <w:bCs/>
                <w:color w:val="000000" w:themeColor="text1"/>
                <w:lang w:eastAsia="en-US"/>
              </w:rPr>
            </w:pPr>
            <w:r>
              <w:rPr>
                <w:b/>
                <w:bCs/>
                <w:color w:val="000000" w:themeColor="text1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/>
                <w:bCs/>
                <w:color w:val="000000" w:themeColor="text1"/>
                <w:lang w:eastAsia="en-US"/>
              </w:rPr>
            </w:pPr>
            <w:r>
              <w:rPr>
                <w:b/>
                <w:bCs/>
                <w:color w:val="000000" w:themeColor="text1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/>
                <w:bCs/>
                <w:color w:val="000000" w:themeColor="text1"/>
                <w:lang w:eastAsia="en-US"/>
              </w:rPr>
            </w:pPr>
            <w:r>
              <w:rPr>
                <w:b/>
                <w:bCs/>
                <w:color w:val="000000" w:themeColor="text1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/>
                <w:bCs/>
                <w:color w:val="000000" w:themeColor="text1"/>
                <w:lang w:eastAsia="en-US"/>
              </w:rPr>
            </w:pPr>
            <w:r>
              <w:rPr>
                <w:b/>
                <w:bCs/>
                <w:color w:val="000000" w:themeColor="text1"/>
                <w:lang w:eastAsia="en-US"/>
              </w:rPr>
              <w:t>241000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/>
                <w:bCs/>
                <w:color w:val="000000" w:themeColor="text1"/>
                <w:lang w:eastAsia="en-US"/>
              </w:rPr>
            </w:pPr>
            <w:r>
              <w:rPr>
                <w:b/>
                <w:bCs/>
                <w:color w:val="000000" w:themeColor="text1"/>
                <w:lang w:eastAsia="en-US"/>
              </w:rPr>
              <w:t>241000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/>
                <w:bCs/>
                <w:color w:val="000000" w:themeColor="text1"/>
                <w:lang w:eastAsia="en-US"/>
              </w:rPr>
            </w:pPr>
          </w:p>
        </w:tc>
      </w:tr>
      <w:tr w:rsidR="000D7689" w:rsidRPr="00364295" w:rsidTr="000D7689">
        <w:trPr>
          <w:trHeight w:val="9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89" w:rsidRPr="00364295" w:rsidRDefault="000D7689" w:rsidP="000D7689">
            <w:pPr>
              <w:rPr>
                <w:bCs/>
                <w:color w:val="000000" w:themeColor="text1"/>
                <w:lang w:eastAsia="en-US"/>
              </w:rPr>
            </w:pPr>
            <w:r w:rsidRPr="00364295">
              <w:rPr>
                <w:bCs/>
                <w:color w:val="000000" w:themeColor="text1"/>
              </w:rPr>
              <w:t>Издръжка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89" w:rsidRPr="00364295" w:rsidRDefault="000D7689" w:rsidP="000D7689">
            <w:pPr>
              <w:rPr>
                <w:bCs/>
                <w:color w:val="000000" w:themeColor="text1"/>
                <w:lang w:eastAsia="en-US"/>
              </w:rPr>
            </w:pPr>
            <w:r w:rsidRPr="00364295">
              <w:rPr>
                <w:bCs/>
                <w:color w:val="000000" w:themeColor="text1"/>
              </w:rPr>
              <w:t>10-00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  <w:r>
              <w:rPr>
                <w:bCs/>
                <w:color w:val="000000" w:themeColor="text1"/>
                <w:lang w:eastAsia="en-US"/>
              </w:rPr>
              <w:t>241000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  <w:r>
              <w:rPr>
                <w:bCs/>
                <w:color w:val="000000" w:themeColor="text1"/>
                <w:lang w:eastAsia="en-US"/>
              </w:rPr>
              <w:t>241000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</w:tr>
      <w:tr w:rsidR="000D7689" w:rsidRPr="00364295" w:rsidTr="000D7689">
        <w:trPr>
          <w:trHeight w:val="9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364295" w:rsidRDefault="000D7689" w:rsidP="000D7689">
            <w:pPr>
              <w:rPr>
                <w:bCs/>
                <w:color w:val="000000" w:themeColor="text1"/>
              </w:rPr>
            </w:pPr>
            <w:r w:rsidRPr="00364295">
              <w:rPr>
                <w:bCs/>
                <w:color w:val="000000" w:themeColor="text1"/>
              </w:rPr>
              <w:t xml:space="preserve">Капиталови разходи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364295" w:rsidRDefault="000D7689" w:rsidP="000D7689">
            <w:pPr>
              <w:rPr>
                <w:bCs/>
                <w:color w:val="000000" w:themeColor="text1"/>
              </w:rPr>
            </w:pPr>
            <w:r w:rsidRPr="00364295">
              <w:rPr>
                <w:bCs/>
                <w:color w:val="000000" w:themeColor="text1"/>
              </w:rPr>
              <w:t>51-00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  <w:r>
              <w:rPr>
                <w:bCs/>
                <w:color w:val="000000" w:themeColor="text1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  <w:r>
              <w:rPr>
                <w:bCs/>
                <w:color w:val="000000" w:themeColor="text1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  <w:r>
              <w:rPr>
                <w:bCs/>
                <w:color w:val="000000" w:themeColor="text1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</w:tr>
    </w:tbl>
    <w:p w:rsidR="000D7689" w:rsidRDefault="000D7689" w:rsidP="000D7689">
      <w:pPr>
        <w:rPr>
          <w:bCs/>
          <w:color w:val="FF0000"/>
        </w:rPr>
      </w:pPr>
    </w:p>
    <w:p w:rsidR="000D7689" w:rsidRDefault="000D7689" w:rsidP="000D7689">
      <w:pPr>
        <w:rPr>
          <w:bCs/>
          <w:color w:val="FF0000"/>
        </w:rPr>
      </w:pPr>
    </w:p>
    <w:p w:rsidR="000D7689" w:rsidRDefault="000D7689" w:rsidP="000D7689">
      <w:pPr>
        <w:rPr>
          <w:bCs/>
          <w:color w:val="FF0000"/>
        </w:rPr>
      </w:pPr>
    </w:p>
    <w:p w:rsidR="000D7689" w:rsidRDefault="000D7689" w:rsidP="000D7689">
      <w:pPr>
        <w:rPr>
          <w:bCs/>
          <w:color w:val="FF0000"/>
        </w:rPr>
      </w:pPr>
    </w:p>
    <w:p w:rsidR="000D7689" w:rsidRDefault="000D7689" w:rsidP="000D7689">
      <w:pPr>
        <w:rPr>
          <w:bCs/>
          <w:color w:val="FF0000"/>
        </w:rPr>
      </w:pPr>
    </w:p>
    <w:p w:rsidR="000D7689" w:rsidRDefault="000D7689" w:rsidP="000D7689">
      <w:pPr>
        <w:rPr>
          <w:bCs/>
          <w:color w:val="FF0000"/>
        </w:rPr>
      </w:pPr>
    </w:p>
    <w:p w:rsidR="000D7689" w:rsidRDefault="000D7689" w:rsidP="000D7689">
      <w:pPr>
        <w:rPr>
          <w:bCs/>
          <w:color w:val="FF0000"/>
        </w:rPr>
      </w:pPr>
    </w:p>
    <w:p w:rsidR="000D7689" w:rsidRDefault="000D7689" w:rsidP="000D7689">
      <w:pPr>
        <w:rPr>
          <w:bCs/>
          <w:color w:val="FF0000"/>
        </w:rPr>
      </w:pPr>
    </w:p>
    <w:p w:rsidR="000D7689" w:rsidRDefault="000D7689" w:rsidP="000D7689">
      <w:pPr>
        <w:rPr>
          <w:bCs/>
          <w:color w:val="FF0000"/>
        </w:rPr>
      </w:pPr>
    </w:p>
    <w:p w:rsidR="000D7689" w:rsidRDefault="000D7689" w:rsidP="000D7689">
      <w:pPr>
        <w:rPr>
          <w:bCs/>
          <w:color w:val="FF0000"/>
        </w:rPr>
      </w:pPr>
    </w:p>
    <w:p w:rsidR="000D7689" w:rsidRDefault="000D7689" w:rsidP="000D7689">
      <w:pPr>
        <w:rPr>
          <w:bCs/>
          <w:color w:val="FF0000"/>
        </w:rPr>
      </w:pPr>
    </w:p>
    <w:p w:rsidR="000D7689" w:rsidRDefault="000D7689" w:rsidP="000D7689">
      <w:pPr>
        <w:rPr>
          <w:bCs/>
          <w:color w:val="FF0000"/>
        </w:rPr>
      </w:pPr>
    </w:p>
    <w:p w:rsidR="000D7689" w:rsidRDefault="000D7689" w:rsidP="000D7689">
      <w:pPr>
        <w:rPr>
          <w:bCs/>
          <w:color w:val="FF0000"/>
        </w:rPr>
      </w:pPr>
    </w:p>
    <w:p w:rsidR="000D7689" w:rsidRDefault="000D7689" w:rsidP="000D7689">
      <w:pPr>
        <w:rPr>
          <w:bCs/>
          <w:color w:val="FF0000"/>
        </w:rPr>
      </w:pPr>
    </w:p>
    <w:p w:rsidR="000D7689" w:rsidRPr="008827C8" w:rsidRDefault="000D7689" w:rsidP="000D7689">
      <w:pPr>
        <w:rPr>
          <w:b/>
          <w:bCs/>
          <w:color w:val="000000" w:themeColor="text1"/>
          <w:sz w:val="22"/>
          <w:szCs w:val="22"/>
          <w:u w:val="single"/>
        </w:rPr>
      </w:pPr>
      <w:r>
        <w:rPr>
          <w:b/>
          <w:bCs/>
          <w:color w:val="000000" w:themeColor="text1"/>
          <w:sz w:val="22"/>
          <w:szCs w:val="22"/>
          <w:u w:val="single"/>
        </w:rPr>
        <w:t>СРЕДСТВА ОТ НФ „ ЗА  ВЪЗСТАНОВЯВАВЕ И УСТОЙЧИВОСТ</w:t>
      </w:r>
      <w:r w:rsidRPr="008827C8">
        <w:rPr>
          <w:b/>
          <w:bCs/>
          <w:color w:val="000000" w:themeColor="text1"/>
          <w:sz w:val="22"/>
          <w:szCs w:val="22"/>
          <w:u w:val="single"/>
        </w:rPr>
        <w:t xml:space="preserve"> “</w:t>
      </w:r>
    </w:p>
    <w:p w:rsidR="000D7689" w:rsidRPr="00364295" w:rsidRDefault="000D7689" w:rsidP="000D7689">
      <w:pPr>
        <w:rPr>
          <w:b/>
          <w:bCs/>
          <w:color w:val="000000" w:themeColor="text1"/>
          <w:sz w:val="20"/>
          <w:szCs w:val="20"/>
        </w:rPr>
      </w:pPr>
      <w:r w:rsidRPr="00364295">
        <w:rPr>
          <w:b/>
          <w:bCs/>
          <w:color w:val="000000" w:themeColor="text1"/>
          <w:sz w:val="20"/>
          <w:szCs w:val="20"/>
        </w:rPr>
        <w:t>ФУНКЦИЯ – СОЦИАЛНО ОСИГУРЯВАНЕ, ПОДПОМАГАНЕ И ГРИЖИ</w:t>
      </w:r>
    </w:p>
    <w:p w:rsidR="000D7689" w:rsidRPr="00F6271D" w:rsidRDefault="000D7689" w:rsidP="000D7689">
      <w:pPr>
        <w:rPr>
          <w:rFonts w:ascii="Calibri" w:hAnsi="Calibri" w:cs="Calibri"/>
          <w:b/>
          <w:color w:val="000000"/>
          <w:sz w:val="22"/>
          <w:szCs w:val="22"/>
        </w:rPr>
      </w:pPr>
      <w:r w:rsidRPr="00364295">
        <w:rPr>
          <w:b/>
          <w:bCs/>
          <w:color w:val="000000" w:themeColor="text1"/>
          <w:sz w:val="20"/>
          <w:szCs w:val="20"/>
        </w:rPr>
        <w:t xml:space="preserve"> ДЕЙНОСТ „</w:t>
      </w:r>
      <w:r>
        <w:rPr>
          <w:b/>
          <w:bCs/>
          <w:color w:val="000000" w:themeColor="text1"/>
          <w:sz w:val="20"/>
          <w:szCs w:val="20"/>
        </w:rPr>
        <w:t xml:space="preserve"> </w:t>
      </w:r>
      <w:r w:rsidRPr="00364295">
        <w:rPr>
          <w:rFonts w:ascii="Times New Roman CYR" w:hAnsi="Times New Roman CYR" w:cs="Times New Roman CYR"/>
          <w:b/>
          <w:color w:val="000000" w:themeColor="text1"/>
          <w:sz w:val="20"/>
          <w:szCs w:val="20"/>
        </w:rPr>
        <w:t>ДРУГИ СЛУЖБИ И ДЕЙНОСТИ ПО СОЦИАЛНОТО ОСИГУРЯВАНЕ, ПОДПОМАГАНЕ И ЗАЕТОСТ</w:t>
      </w:r>
      <w:r>
        <w:rPr>
          <w:rFonts w:ascii="Times New Roman CYR" w:hAnsi="Times New Roman CYR" w:cs="Times New Roman CYR"/>
          <w:b/>
          <w:color w:val="000000" w:themeColor="text1"/>
          <w:sz w:val="20"/>
          <w:szCs w:val="20"/>
        </w:rPr>
        <w:t xml:space="preserve">ТА“                                                                        </w:t>
      </w:r>
      <w:r w:rsidRPr="00F6271D">
        <w:rPr>
          <w:b/>
          <w:bCs/>
          <w:color w:val="000000" w:themeColor="text1"/>
          <w:sz w:val="22"/>
          <w:szCs w:val="22"/>
        </w:rPr>
        <w:t xml:space="preserve">ПРОЕКТ „ </w:t>
      </w:r>
      <w:r w:rsidRPr="00F6271D">
        <w:rPr>
          <w:rFonts w:ascii="Calibri" w:hAnsi="Calibri" w:cs="Calibri"/>
          <w:b/>
          <w:color w:val="000000"/>
          <w:sz w:val="22"/>
          <w:szCs w:val="22"/>
        </w:rPr>
        <w:t xml:space="preserve"> Инсталиране на  фотоволтаични системи в съществуващи социални услуги, делегирана от  държавата дейност и </w:t>
      </w:r>
      <w:r>
        <w:rPr>
          <w:rFonts w:ascii="Calibri" w:hAnsi="Calibri" w:cs="Calibri"/>
          <w:b/>
          <w:color w:val="000000"/>
          <w:sz w:val="22"/>
          <w:szCs w:val="22"/>
        </w:rPr>
        <w:t xml:space="preserve">                                                      </w:t>
      </w:r>
      <w:r w:rsidRPr="00F6271D">
        <w:rPr>
          <w:rFonts w:ascii="Calibri" w:hAnsi="Calibri" w:cs="Calibri"/>
          <w:b/>
          <w:color w:val="000000"/>
          <w:sz w:val="22"/>
          <w:szCs w:val="22"/>
        </w:rPr>
        <w:t>закупуване на електрически превозни средства държавата дейност, включително зарядни станции за предоставяне</w:t>
      </w:r>
      <w:r>
        <w:rPr>
          <w:rFonts w:ascii="Calibri" w:hAnsi="Calibri" w:cs="Calibri"/>
          <w:b/>
          <w:color w:val="000000"/>
          <w:sz w:val="22"/>
          <w:szCs w:val="22"/>
        </w:rPr>
        <w:t xml:space="preserve">                                                                                  </w:t>
      </w:r>
      <w:r w:rsidRPr="00F6271D">
        <w:rPr>
          <w:rFonts w:ascii="Calibri" w:hAnsi="Calibri" w:cs="Calibri"/>
          <w:b/>
          <w:color w:val="000000"/>
          <w:sz w:val="22"/>
          <w:szCs w:val="22"/>
        </w:rPr>
        <w:t xml:space="preserve"> на социални услуги  "</w:t>
      </w:r>
    </w:p>
    <w:p w:rsidR="000D7689" w:rsidRPr="00F6271D" w:rsidRDefault="000D7689" w:rsidP="000D7689">
      <w:pPr>
        <w:rPr>
          <w:rFonts w:ascii="Calibri" w:hAnsi="Calibri" w:cs="Calibri"/>
          <w:b/>
          <w:color w:val="000000"/>
          <w:sz w:val="22"/>
          <w:szCs w:val="22"/>
        </w:rPr>
      </w:pPr>
    </w:p>
    <w:p w:rsidR="000D7689" w:rsidRPr="004F2E05" w:rsidRDefault="000D7689" w:rsidP="000D7689">
      <w:pPr>
        <w:rPr>
          <w:rFonts w:ascii="Calibri" w:hAnsi="Calibri" w:cs="Calibri"/>
          <w:b/>
          <w:color w:val="000000"/>
        </w:rPr>
      </w:pPr>
    </w:p>
    <w:p w:rsidR="000D7689" w:rsidRPr="004F2E05" w:rsidRDefault="000D7689" w:rsidP="000D7689">
      <w:pPr>
        <w:rPr>
          <w:b/>
          <w:bCs/>
          <w:color w:val="000000" w:themeColor="text1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77"/>
        <w:gridCol w:w="851"/>
        <w:gridCol w:w="1134"/>
        <w:gridCol w:w="1134"/>
        <w:gridCol w:w="1134"/>
        <w:gridCol w:w="1134"/>
        <w:gridCol w:w="1134"/>
        <w:gridCol w:w="1134"/>
      </w:tblGrid>
      <w:tr w:rsidR="000D7689" w:rsidRPr="00364295" w:rsidTr="000D768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89" w:rsidRPr="00364295" w:rsidRDefault="000D7689" w:rsidP="000D7689">
            <w:pPr>
              <w:jc w:val="center"/>
              <w:rPr>
                <w:b/>
                <w:bCs/>
                <w:color w:val="000000" w:themeColor="text1"/>
                <w:lang w:eastAsia="en-US"/>
              </w:rPr>
            </w:pPr>
            <w:r w:rsidRPr="00364295">
              <w:rPr>
                <w:b/>
                <w:bCs/>
                <w:color w:val="000000" w:themeColor="text1"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89" w:rsidRPr="00364295" w:rsidRDefault="000D7689" w:rsidP="000D7689">
            <w:pPr>
              <w:jc w:val="center"/>
              <w:rPr>
                <w:b/>
                <w:bCs/>
                <w:color w:val="000000" w:themeColor="text1"/>
                <w:lang w:eastAsia="en-US"/>
              </w:rPr>
            </w:pPr>
            <w:r w:rsidRPr="00364295">
              <w:rPr>
                <w:b/>
                <w:bCs/>
                <w:color w:val="000000" w:themeColor="text1"/>
              </w:rPr>
              <w:t>§§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364295" w:rsidRDefault="000D7689" w:rsidP="000D7689">
            <w:pPr>
              <w:jc w:val="center"/>
              <w:rPr>
                <w:b/>
                <w:bCs/>
                <w:color w:val="000000" w:themeColor="text1"/>
                <w:lang w:eastAsia="en-US"/>
              </w:rPr>
            </w:pPr>
            <w:r>
              <w:rPr>
                <w:b/>
                <w:bCs/>
                <w:color w:val="000000" w:themeColor="text1"/>
                <w:lang w:eastAsia="en-US"/>
              </w:rPr>
              <w:t>Било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Default="000D7689" w:rsidP="000D7689">
            <w:pPr>
              <w:jc w:val="center"/>
              <w:rPr>
                <w:b/>
                <w:bCs/>
                <w:color w:val="000000" w:themeColor="text1"/>
                <w:lang w:eastAsia="en-US"/>
              </w:rPr>
            </w:pPr>
            <w:r>
              <w:rPr>
                <w:b/>
                <w:bCs/>
                <w:color w:val="000000" w:themeColor="text1"/>
                <w:lang w:eastAsia="en-US"/>
              </w:rPr>
              <w:t>в т.ч. от</w:t>
            </w:r>
          </w:p>
          <w:p w:rsidR="000D7689" w:rsidRPr="00364295" w:rsidRDefault="000D7689" w:rsidP="000D7689">
            <w:pPr>
              <w:jc w:val="center"/>
              <w:rPr>
                <w:b/>
                <w:bCs/>
                <w:color w:val="000000" w:themeColor="text1"/>
                <w:lang w:eastAsia="en-US"/>
              </w:rPr>
            </w:pPr>
            <w:r>
              <w:rPr>
                <w:b/>
                <w:bCs/>
                <w:color w:val="000000" w:themeColor="text1"/>
                <w:lang w:eastAsia="en-US"/>
              </w:rPr>
              <w:t>ЕС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8F5555" w:rsidRDefault="000D7689" w:rsidP="000D7689">
            <w:pPr>
              <w:rPr>
                <w:b/>
                <w:bCs/>
                <w:color w:val="000000" w:themeColor="text1"/>
                <w:sz w:val="18"/>
                <w:szCs w:val="18"/>
                <w:lang w:eastAsia="en-US"/>
              </w:rPr>
            </w:pPr>
            <w:r w:rsidRPr="008F5555">
              <w:rPr>
                <w:b/>
                <w:bCs/>
                <w:color w:val="000000" w:themeColor="text1"/>
                <w:sz w:val="18"/>
                <w:szCs w:val="18"/>
                <w:lang w:eastAsia="en-US"/>
              </w:rPr>
              <w:t>Общински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364295" w:rsidRDefault="000D7689" w:rsidP="000D7689">
            <w:pPr>
              <w:rPr>
                <w:b/>
                <w:bCs/>
                <w:color w:val="000000" w:themeColor="text1"/>
                <w:lang w:eastAsia="en-US"/>
              </w:rPr>
            </w:pPr>
            <w:r>
              <w:rPr>
                <w:b/>
                <w:bCs/>
                <w:color w:val="000000" w:themeColor="text1"/>
                <w:lang w:eastAsia="en-US"/>
              </w:rPr>
              <w:t>Става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Default="000D7689" w:rsidP="000D7689">
            <w:pPr>
              <w:jc w:val="center"/>
              <w:rPr>
                <w:b/>
                <w:bCs/>
                <w:color w:val="000000" w:themeColor="text1"/>
                <w:lang w:eastAsia="en-US"/>
              </w:rPr>
            </w:pPr>
            <w:r>
              <w:rPr>
                <w:b/>
                <w:bCs/>
                <w:color w:val="000000" w:themeColor="text1"/>
                <w:lang w:eastAsia="en-US"/>
              </w:rPr>
              <w:t>в т.ч. от</w:t>
            </w:r>
          </w:p>
          <w:p w:rsidR="000D7689" w:rsidRPr="00364295" w:rsidRDefault="000D7689" w:rsidP="000D7689">
            <w:pPr>
              <w:jc w:val="center"/>
              <w:rPr>
                <w:b/>
                <w:bCs/>
                <w:color w:val="000000" w:themeColor="text1"/>
                <w:lang w:eastAsia="en-US"/>
              </w:rPr>
            </w:pPr>
            <w:r>
              <w:rPr>
                <w:b/>
                <w:bCs/>
                <w:color w:val="000000" w:themeColor="text1"/>
                <w:lang w:eastAsia="en-US"/>
              </w:rPr>
              <w:t>ЕС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364295" w:rsidRDefault="000D7689" w:rsidP="000D7689">
            <w:pPr>
              <w:rPr>
                <w:b/>
                <w:bCs/>
                <w:color w:val="000000" w:themeColor="text1"/>
                <w:lang w:eastAsia="en-US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Общински</w:t>
            </w:r>
            <w:r w:rsidRPr="00364295"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 бюджет</w:t>
            </w:r>
          </w:p>
        </w:tc>
      </w:tr>
      <w:tr w:rsidR="000D7689" w:rsidRPr="00364295" w:rsidTr="000D768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89" w:rsidRPr="00364295" w:rsidRDefault="000D7689" w:rsidP="000D7689">
            <w:pPr>
              <w:rPr>
                <w:b/>
                <w:bCs/>
                <w:color w:val="000000" w:themeColor="text1"/>
                <w:lang w:eastAsia="en-US"/>
              </w:rPr>
            </w:pPr>
            <w:r w:rsidRPr="00364295">
              <w:rPr>
                <w:b/>
                <w:bCs/>
                <w:color w:val="000000" w:themeColor="text1"/>
              </w:rPr>
              <w:t>Приходи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364295" w:rsidRDefault="000D7689" w:rsidP="000D7689">
            <w:pPr>
              <w:rPr>
                <w:b/>
                <w:bCs/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/>
                <w:bCs/>
                <w:color w:val="000000" w:themeColor="text1"/>
                <w:lang w:eastAsia="en-US"/>
              </w:rPr>
            </w:pPr>
            <w:r>
              <w:rPr>
                <w:b/>
                <w:bCs/>
                <w:color w:val="000000" w:themeColor="text1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/>
                <w:bCs/>
                <w:color w:val="000000" w:themeColor="text1"/>
                <w:lang w:eastAsia="en-US"/>
              </w:rPr>
            </w:pPr>
            <w:r>
              <w:rPr>
                <w:b/>
                <w:bCs/>
                <w:color w:val="000000" w:themeColor="text1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/>
                <w:bCs/>
                <w:color w:val="000000" w:themeColor="text1"/>
                <w:lang w:eastAsia="en-US"/>
              </w:rPr>
            </w:pPr>
            <w:r>
              <w:rPr>
                <w:b/>
                <w:bCs/>
                <w:color w:val="000000" w:themeColor="text1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/>
                <w:bCs/>
                <w:color w:val="000000" w:themeColor="text1"/>
                <w:lang w:eastAsia="en-US"/>
              </w:rPr>
            </w:pPr>
            <w:r>
              <w:rPr>
                <w:b/>
                <w:bCs/>
                <w:color w:val="000000" w:themeColor="text1"/>
                <w:lang w:eastAsia="en-US"/>
              </w:rPr>
              <w:t>207000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/>
                <w:bCs/>
                <w:color w:val="000000" w:themeColor="text1"/>
                <w:lang w:eastAsia="en-US"/>
              </w:rPr>
            </w:pPr>
            <w:r>
              <w:rPr>
                <w:b/>
                <w:bCs/>
                <w:color w:val="000000" w:themeColor="text1"/>
                <w:lang w:eastAsia="en-US"/>
              </w:rPr>
              <w:t>207000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/>
                <w:bCs/>
                <w:color w:val="000000" w:themeColor="text1"/>
                <w:lang w:eastAsia="en-US"/>
              </w:rPr>
            </w:pPr>
          </w:p>
        </w:tc>
      </w:tr>
      <w:tr w:rsidR="000D7689" w:rsidRPr="00364295" w:rsidTr="000D768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89" w:rsidRPr="00364295" w:rsidRDefault="000D7689" w:rsidP="000D7689">
            <w:pPr>
              <w:rPr>
                <w:bCs/>
                <w:color w:val="000000" w:themeColor="text1"/>
                <w:lang w:eastAsia="en-US"/>
              </w:rPr>
            </w:pPr>
            <w:r w:rsidRPr="00364295">
              <w:rPr>
                <w:bCs/>
                <w:color w:val="000000" w:themeColor="text1"/>
              </w:rPr>
              <w:t>І. Трансфери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364295" w:rsidRDefault="000D7689" w:rsidP="000D7689">
            <w:pPr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  <w:r>
              <w:rPr>
                <w:bCs/>
                <w:color w:val="000000" w:themeColor="text1"/>
                <w:lang w:eastAsia="en-US"/>
              </w:rPr>
              <w:t>207000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  <w:r>
              <w:rPr>
                <w:bCs/>
                <w:color w:val="000000" w:themeColor="text1"/>
                <w:lang w:eastAsia="en-US"/>
              </w:rPr>
              <w:t>207000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</w:tr>
      <w:tr w:rsidR="000D7689" w:rsidRPr="00364295" w:rsidTr="000D768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89" w:rsidRPr="00364295" w:rsidRDefault="000D7689" w:rsidP="000D7689">
            <w:pPr>
              <w:rPr>
                <w:bCs/>
                <w:color w:val="000000" w:themeColor="text1"/>
                <w:lang w:eastAsia="en-US"/>
              </w:rPr>
            </w:pPr>
            <w:r w:rsidRPr="00364295">
              <w:rPr>
                <w:bCs/>
                <w:color w:val="000000" w:themeColor="text1"/>
              </w:rPr>
              <w:t>Трансфери между бюджети и сметки за средствата от ЕС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364295" w:rsidRDefault="000D7689" w:rsidP="000D7689">
            <w:pPr>
              <w:rPr>
                <w:bCs/>
                <w:color w:val="000000" w:themeColor="text1"/>
                <w:lang w:eastAsia="en-US"/>
              </w:rPr>
            </w:pPr>
          </w:p>
          <w:p w:rsidR="000D7689" w:rsidRPr="00364295" w:rsidRDefault="000D7689" w:rsidP="000D7689">
            <w:pPr>
              <w:rPr>
                <w:bCs/>
                <w:color w:val="000000" w:themeColor="text1"/>
                <w:lang w:eastAsia="en-US"/>
              </w:rPr>
            </w:pPr>
            <w:r w:rsidRPr="00364295">
              <w:rPr>
                <w:bCs/>
                <w:color w:val="000000" w:themeColor="text1"/>
              </w:rPr>
              <w:t>62-00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</w:tr>
      <w:tr w:rsidR="000D7689" w:rsidRPr="00364295" w:rsidTr="000D768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89" w:rsidRPr="00364295" w:rsidRDefault="000D7689" w:rsidP="000D7689">
            <w:pPr>
              <w:rPr>
                <w:bCs/>
                <w:color w:val="000000" w:themeColor="text1"/>
                <w:lang w:eastAsia="en-US"/>
              </w:rPr>
            </w:pPr>
            <w:r w:rsidRPr="00364295">
              <w:rPr>
                <w:bCs/>
                <w:color w:val="000000" w:themeColor="text1"/>
              </w:rPr>
              <w:t xml:space="preserve">Трансфери м/у  сметки за средствата от ЕС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364295" w:rsidRDefault="000D7689" w:rsidP="000D7689">
            <w:pPr>
              <w:rPr>
                <w:bCs/>
                <w:color w:val="000000" w:themeColor="text1"/>
                <w:lang w:eastAsia="en-US"/>
              </w:rPr>
            </w:pPr>
          </w:p>
          <w:p w:rsidR="000D7689" w:rsidRPr="00364295" w:rsidRDefault="000D7689" w:rsidP="000D7689">
            <w:pPr>
              <w:rPr>
                <w:bCs/>
                <w:color w:val="000000" w:themeColor="text1"/>
                <w:lang w:eastAsia="en-US"/>
              </w:rPr>
            </w:pPr>
            <w:r w:rsidRPr="00364295">
              <w:rPr>
                <w:bCs/>
                <w:color w:val="000000" w:themeColor="text1"/>
              </w:rPr>
              <w:t>63-00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  <w:r>
              <w:rPr>
                <w:bCs/>
                <w:color w:val="000000" w:themeColor="text1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  <w:r>
              <w:rPr>
                <w:bCs/>
                <w:color w:val="000000" w:themeColor="text1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  <w:r>
              <w:rPr>
                <w:bCs/>
                <w:color w:val="000000" w:themeColor="text1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  <w:r>
              <w:rPr>
                <w:bCs/>
                <w:color w:val="000000" w:themeColor="text1"/>
                <w:lang w:eastAsia="en-US"/>
              </w:rPr>
              <w:t>207000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  <w:r>
              <w:rPr>
                <w:bCs/>
                <w:color w:val="000000" w:themeColor="text1"/>
                <w:lang w:eastAsia="en-US"/>
              </w:rPr>
              <w:t>207000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</w:tr>
      <w:tr w:rsidR="000D7689" w:rsidRPr="00364295" w:rsidTr="000D768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89" w:rsidRPr="00364295" w:rsidRDefault="000D7689" w:rsidP="000D7689">
            <w:pPr>
              <w:rPr>
                <w:bCs/>
                <w:color w:val="000000" w:themeColor="text1"/>
                <w:lang w:eastAsia="en-US"/>
              </w:rPr>
            </w:pPr>
            <w:r w:rsidRPr="00364295">
              <w:rPr>
                <w:bCs/>
                <w:color w:val="000000" w:themeColor="text1"/>
              </w:rPr>
              <w:t>ІІ. Временни безлихвени заеми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89" w:rsidRPr="00364295" w:rsidRDefault="000D7689" w:rsidP="000D7689">
            <w:pPr>
              <w:rPr>
                <w:bCs/>
                <w:color w:val="000000" w:themeColor="text1"/>
                <w:lang w:eastAsia="en-US"/>
              </w:rPr>
            </w:pPr>
            <w:r w:rsidRPr="00364295">
              <w:rPr>
                <w:bCs/>
                <w:color w:val="000000" w:themeColor="text1"/>
              </w:rPr>
              <w:t>76-00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</w:tr>
      <w:tr w:rsidR="000D7689" w:rsidRPr="00364295" w:rsidTr="000D768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89" w:rsidRPr="00364295" w:rsidRDefault="000D7689" w:rsidP="000D7689">
            <w:pPr>
              <w:rPr>
                <w:bCs/>
                <w:color w:val="000000" w:themeColor="text1"/>
                <w:lang w:eastAsia="en-US"/>
              </w:rPr>
            </w:pPr>
            <w:r w:rsidRPr="00364295">
              <w:rPr>
                <w:bCs/>
                <w:color w:val="000000" w:themeColor="text1"/>
              </w:rPr>
              <w:t>Остатък от предходния период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89" w:rsidRPr="00364295" w:rsidRDefault="000D7689" w:rsidP="000D7689">
            <w:pPr>
              <w:rPr>
                <w:bCs/>
                <w:color w:val="000000" w:themeColor="text1"/>
                <w:lang w:eastAsia="en-US"/>
              </w:rPr>
            </w:pPr>
            <w:r w:rsidRPr="00364295">
              <w:rPr>
                <w:bCs/>
                <w:color w:val="000000" w:themeColor="text1"/>
              </w:rPr>
              <w:t>95 01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</w:tr>
      <w:tr w:rsidR="000D7689" w:rsidRPr="00364295" w:rsidTr="000D768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89" w:rsidRPr="00364295" w:rsidRDefault="000D7689" w:rsidP="000D7689">
            <w:pPr>
              <w:rPr>
                <w:b/>
                <w:bCs/>
                <w:color w:val="000000" w:themeColor="text1"/>
                <w:lang w:eastAsia="en-US"/>
              </w:rPr>
            </w:pPr>
            <w:r w:rsidRPr="00364295">
              <w:rPr>
                <w:b/>
                <w:bCs/>
                <w:color w:val="000000" w:themeColor="text1"/>
              </w:rPr>
              <w:t>Разходи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364295" w:rsidRDefault="000D7689" w:rsidP="000D7689">
            <w:pPr>
              <w:rPr>
                <w:b/>
                <w:bCs/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/>
                <w:bCs/>
                <w:color w:val="000000" w:themeColor="text1"/>
                <w:lang w:eastAsia="en-US"/>
              </w:rPr>
            </w:pPr>
            <w:r>
              <w:rPr>
                <w:b/>
                <w:bCs/>
                <w:color w:val="000000" w:themeColor="text1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/>
                <w:bCs/>
                <w:color w:val="000000" w:themeColor="text1"/>
                <w:lang w:eastAsia="en-US"/>
              </w:rPr>
            </w:pPr>
            <w:r>
              <w:rPr>
                <w:b/>
                <w:bCs/>
                <w:color w:val="000000" w:themeColor="text1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/>
                <w:bCs/>
                <w:color w:val="000000" w:themeColor="text1"/>
                <w:lang w:eastAsia="en-US"/>
              </w:rPr>
            </w:pPr>
            <w:r>
              <w:rPr>
                <w:b/>
                <w:bCs/>
                <w:color w:val="000000" w:themeColor="text1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/>
                <w:bCs/>
                <w:color w:val="000000" w:themeColor="text1"/>
                <w:lang w:eastAsia="en-US"/>
              </w:rPr>
            </w:pPr>
            <w:r>
              <w:rPr>
                <w:b/>
                <w:bCs/>
                <w:color w:val="000000" w:themeColor="text1"/>
                <w:lang w:eastAsia="en-US"/>
              </w:rPr>
              <w:t>207000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/>
                <w:bCs/>
                <w:color w:val="000000" w:themeColor="text1"/>
                <w:lang w:eastAsia="en-US"/>
              </w:rPr>
            </w:pPr>
            <w:r>
              <w:rPr>
                <w:b/>
                <w:bCs/>
                <w:color w:val="000000" w:themeColor="text1"/>
                <w:lang w:eastAsia="en-US"/>
              </w:rPr>
              <w:t>207000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/>
                <w:bCs/>
                <w:color w:val="000000" w:themeColor="text1"/>
                <w:lang w:eastAsia="en-US"/>
              </w:rPr>
            </w:pPr>
          </w:p>
        </w:tc>
      </w:tr>
      <w:tr w:rsidR="000D7689" w:rsidRPr="00364295" w:rsidTr="000D7689">
        <w:trPr>
          <w:trHeight w:val="9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89" w:rsidRPr="00364295" w:rsidRDefault="000D7689" w:rsidP="000D7689">
            <w:pPr>
              <w:rPr>
                <w:bCs/>
                <w:color w:val="000000" w:themeColor="text1"/>
                <w:lang w:eastAsia="en-US"/>
              </w:rPr>
            </w:pPr>
            <w:r w:rsidRPr="00364295">
              <w:rPr>
                <w:bCs/>
                <w:color w:val="000000" w:themeColor="text1"/>
              </w:rPr>
              <w:t>Издръжка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89" w:rsidRPr="00364295" w:rsidRDefault="000D7689" w:rsidP="000D7689">
            <w:pPr>
              <w:rPr>
                <w:bCs/>
                <w:color w:val="000000" w:themeColor="text1"/>
                <w:lang w:eastAsia="en-US"/>
              </w:rPr>
            </w:pPr>
            <w:r w:rsidRPr="00364295">
              <w:rPr>
                <w:bCs/>
                <w:color w:val="000000" w:themeColor="text1"/>
              </w:rPr>
              <w:t>10-00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</w:tr>
      <w:tr w:rsidR="000D7689" w:rsidRPr="00364295" w:rsidTr="000D7689">
        <w:trPr>
          <w:trHeight w:val="9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364295" w:rsidRDefault="000D7689" w:rsidP="000D7689">
            <w:pPr>
              <w:rPr>
                <w:bCs/>
                <w:color w:val="000000" w:themeColor="text1"/>
              </w:rPr>
            </w:pPr>
            <w:r w:rsidRPr="00364295">
              <w:rPr>
                <w:bCs/>
                <w:color w:val="000000" w:themeColor="text1"/>
              </w:rPr>
              <w:t xml:space="preserve">Капиталови разходи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364295" w:rsidRDefault="000D7689" w:rsidP="000D7689">
            <w:p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52</w:t>
            </w:r>
            <w:r w:rsidRPr="00364295">
              <w:rPr>
                <w:bCs/>
                <w:color w:val="000000" w:themeColor="text1"/>
              </w:rPr>
              <w:t>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  <w:r>
              <w:rPr>
                <w:bCs/>
                <w:color w:val="000000" w:themeColor="text1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  <w:r>
              <w:rPr>
                <w:bCs/>
                <w:color w:val="000000" w:themeColor="text1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  <w:r>
              <w:rPr>
                <w:bCs/>
                <w:color w:val="000000" w:themeColor="text1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  <w:r>
              <w:rPr>
                <w:bCs/>
                <w:color w:val="000000" w:themeColor="text1"/>
                <w:lang w:eastAsia="en-US"/>
              </w:rPr>
              <w:t>207000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  <w:r>
              <w:rPr>
                <w:bCs/>
                <w:color w:val="000000" w:themeColor="text1"/>
                <w:lang w:eastAsia="en-US"/>
              </w:rPr>
              <w:t>207000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</w:tr>
    </w:tbl>
    <w:p w:rsidR="000D7689" w:rsidRDefault="000D7689" w:rsidP="000D7689">
      <w:pPr>
        <w:rPr>
          <w:bCs/>
          <w:color w:val="FF0000"/>
        </w:rPr>
      </w:pPr>
    </w:p>
    <w:p w:rsidR="000D7689" w:rsidRDefault="000D7689" w:rsidP="000D7689">
      <w:pPr>
        <w:rPr>
          <w:bCs/>
          <w:color w:val="FF0000"/>
        </w:rPr>
      </w:pPr>
    </w:p>
    <w:p w:rsidR="000D7689" w:rsidRDefault="000D7689" w:rsidP="000D7689">
      <w:pPr>
        <w:rPr>
          <w:bCs/>
          <w:color w:val="FF0000"/>
        </w:rPr>
      </w:pPr>
    </w:p>
    <w:p w:rsidR="000D7689" w:rsidRDefault="000D7689" w:rsidP="000D7689">
      <w:pPr>
        <w:rPr>
          <w:bCs/>
          <w:color w:val="FF0000"/>
        </w:rPr>
      </w:pPr>
    </w:p>
    <w:p w:rsidR="000D7689" w:rsidRDefault="000D7689" w:rsidP="000D7689">
      <w:pPr>
        <w:rPr>
          <w:bCs/>
          <w:color w:val="FF0000"/>
        </w:rPr>
      </w:pPr>
    </w:p>
    <w:p w:rsidR="000D7689" w:rsidRDefault="000D7689" w:rsidP="000D7689">
      <w:pPr>
        <w:rPr>
          <w:bCs/>
          <w:color w:val="FF0000"/>
        </w:rPr>
      </w:pPr>
    </w:p>
    <w:p w:rsidR="000D7689" w:rsidRDefault="000D7689" w:rsidP="000D7689">
      <w:pPr>
        <w:rPr>
          <w:bCs/>
          <w:color w:val="FF0000"/>
        </w:rPr>
      </w:pPr>
    </w:p>
    <w:p w:rsidR="000D7689" w:rsidRDefault="000D7689" w:rsidP="000D7689">
      <w:pPr>
        <w:rPr>
          <w:bCs/>
          <w:color w:val="FF0000"/>
        </w:rPr>
      </w:pPr>
    </w:p>
    <w:p w:rsidR="000D7689" w:rsidRDefault="000D7689" w:rsidP="000D7689">
      <w:pPr>
        <w:rPr>
          <w:bCs/>
          <w:color w:val="FF0000"/>
        </w:rPr>
      </w:pPr>
    </w:p>
    <w:p w:rsidR="000D7689" w:rsidRDefault="000D7689" w:rsidP="000D7689">
      <w:pPr>
        <w:rPr>
          <w:bCs/>
          <w:color w:val="FF0000"/>
        </w:rPr>
      </w:pPr>
    </w:p>
    <w:p w:rsidR="000D7689" w:rsidRPr="008827C8" w:rsidRDefault="000D7689" w:rsidP="000D7689">
      <w:pPr>
        <w:rPr>
          <w:b/>
          <w:bCs/>
          <w:color w:val="000000" w:themeColor="text1"/>
          <w:sz w:val="22"/>
          <w:szCs w:val="22"/>
          <w:u w:val="single"/>
        </w:rPr>
      </w:pPr>
      <w:r w:rsidRPr="008827C8">
        <w:rPr>
          <w:b/>
          <w:bCs/>
          <w:color w:val="000000" w:themeColor="text1"/>
          <w:sz w:val="22"/>
          <w:szCs w:val="22"/>
          <w:u w:val="single"/>
        </w:rPr>
        <w:t>СРЕДСТВА ОТ ДФ „ ЗЕМЕДЕЛИЕ “</w:t>
      </w:r>
    </w:p>
    <w:p w:rsidR="000D7689" w:rsidRDefault="000D7689" w:rsidP="000D7689">
      <w:pPr>
        <w:rPr>
          <w:b/>
          <w:bCs/>
          <w:color w:val="000000" w:themeColor="text1"/>
          <w:sz w:val="20"/>
          <w:szCs w:val="20"/>
        </w:rPr>
      </w:pPr>
      <w:r w:rsidRPr="00364295">
        <w:rPr>
          <w:b/>
          <w:bCs/>
          <w:color w:val="000000" w:themeColor="text1"/>
          <w:sz w:val="20"/>
          <w:szCs w:val="20"/>
        </w:rPr>
        <w:t>ФУНКЦИЯ - ЖИЛИЩНО СТРОИТЕЛСТВО, БЛАГОУСТРОЙСТВО, КО</w:t>
      </w:r>
      <w:r>
        <w:rPr>
          <w:b/>
          <w:bCs/>
          <w:color w:val="000000" w:themeColor="text1"/>
          <w:sz w:val="20"/>
          <w:szCs w:val="20"/>
        </w:rPr>
        <w:t xml:space="preserve">МУНАЛНО </w:t>
      </w:r>
    </w:p>
    <w:p w:rsidR="000D7689" w:rsidRPr="00364295" w:rsidRDefault="000D7689" w:rsidP="000D7689">
      <w:pPr>
        <w:rPr>
          <w:b/>
          <w:bCs/>
          <w:color w:val="000000" w:themeColor="text1"/>
          <w:sz w:val="20"/>
          <w:szCs w:val="20"/>
          <w:lang w:val="en-US"/>
        </w:rPr>
      </w:pPr>
      <w:r w:rsidRPr="00364295">
        <w:rPr>
          <w:b/>
          <w:bCs/>
          <w:color w:val="000000" w:themeColor="text1"/>
          <w:sz w:val="20"/>
          <w:szCs w:val="20"/>
        </w:rPr>
        <w:t>СТОПАНСТВО  И ОПАЗВАНЕ НА ОКОЛНАТО СРЕДА</w:t>
      </w:r>
    </w:p>
    <w:p w:rsidR="000D7689" w:rsidRPr="00364295" w:rsidRDefault="000D7689" w:rsidP="000D7689">
      <w:pPr>
        <w:rPr>
          <w:b/>
          <w:bCs/>
          <w:color w:val="000000" w:themeColor="text1"/>
          <w:sz w:val="20"/>
          <w:szCs w:val="20"/>
        </w:rPr>
      </w:pPr>
      <w:r w:rsidRPr="00364295">
        <w:rPr>
          <w:b/>
          <w:bCs/>
          <w:color w:val="000000" w:themeColor="text1"/>
          <w:sz w:val="20"/>
          <w:szCs w:val="20"/>
        </w:rPr>
        <w:t>ДЕЙНОСТ „  ИЗГРАЖДАНЕ, РЕМОНТ И ПОДДЪРЖАНЕ НА УЛИЧНАТА МРЕЖА “</w:t>
      </w:r>
    </w:p>
    <w:p w:rsidR="000D7689" w:rsidRPr="00F6271D" w:rsidRDefault="000D7689" w:rsidP="000D7689">
      <w:pPr>
        <w:rPr>
          <w:rFonts w:ascii="Calibri" w:hAnsi="Calibri" w:cs="Calibri"/>
          <w:b/>
          <w:color w:val="000000"/>
        </w:rPr>
      </w:pPr>
      <w:r w:rsidRPr="00F6271D">
        <w:rPr>
          <w:b/>
          <w:bCs/>
          <w:color w:val="000000" w:themeColor="text1"/>
        </w:rPr>
        <w:t xml:space="preserve">ПРОЕКТ „ </w:t>
      </w:r>
      <w:r w:rsidRPr="00F6271D">
        <w:rPr>
          <w:rFonts w:ascii="Calibri" w:hAnsi="Calibri" w:cs="Calibri"/>
          <w:b/>
          <w:color w:val="000000"/>
        </w:rPr>
        <w:t>Рехабилитация на ул.</w:t>
      </w:r>
      <w:r>
        <w:rPr>
          <w:rFonts w:ascii="Calibri" w:hAnsi="Calibri" w:cs="Calibri"/>
          <w:b/>
          <w:color w:val="000000"/>
        </w:rPr>
        <w:t xml:space="preserve"> </w:t>
      </w:r>
      <w:r w:rsidRPr="00F6271D">
        <w:rPr>
          <w:rFonts w:ascii="Calibri" w:hAnsi="Calibri" w:cs="Calibri"/>
          <w:b/>
          <w:color w:val="000000"/>
        </w:rPr>
        <w:t>"Александър Стамболийски" в с.</w:t>
      </w:r>
      <w:r>
        <w:rPr>
          <w:rFonts w:ascii="Calibri" w:hAnsi="Calibri" w:cs="Calibri"/>
          <w:b/>
          <w:color w:val="000000"/>
        </w:rPr>
        <w:t xml:space="preserve"> </w:t>
      </w:r>
      <w:r w:rsidRPr="00F6271D">
        <w:rPr>
          <w:rFonts w:ascii="Calibri" w:hAnsi="Calibri" w:cs="Calibri"/>
          <w:b/>
          <w:color w:val="000000"/>
        </w:rPr>
        <w:t>Гиген, община Гулянци, област Плевен</w:t>
      </w:r>
      <w:r>
        <w:rPr>
          <w:rFonts w:ascii="Calibri" w:hAnsi="Calibri" w:cs="Calibri"/>
          <w:b/>
          <w:color w:val="000000"/>
        </w:rPr>
        <w:t>“</w:t>
      </w:r>
    </w:p>
    <w:p w:rsidR="000D7689" w:rsidRPr="00F6271D" w:rsidRDefault="000D7689" w:rsidP="000D7689">
      <w:pPr>
        <w:rPr>
          <w:rFonts w:ascii="Calibri" w:hAnsi="Calibri" w:cs="Calibri"/>
          <w:b/>
          <w:color w:val="000000"/>
        </w:rPr>
      </w:pPr>
    </w:p>
    <w:p w:rsidR="000D7689" w:rsidRPr="004F2E05" w:rsidRDefault="000D7689" w:rsidP="000D7689">
      <w:pPr>
        <w:rPr>
          <w:rFonts w:ascii="Calibri" w:hAnsi="Calibri" w:cs="Calibri"/>
          <w:b/>
          <w:color w:val="000000"/>
        </w:rPr>
      </w:pPr>
    </w:p>
    <w:p w:rsidR="000D7689" w:rsidRPr="004F2E05" w:rsidRDefault="000D7689" w:rsidP="000D7689">
      <w:pPr>
        <w:rPr>
          <w:b/>
          <w:bCs/>
          <w:color w:val="000000" w:themeColor="text1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77"/>
        <w:gridCol w:w="851"/>
        <w:gridCol w:w="1134"/>
        <w:gridCol w:w="1134"/>
        <w:gridCol w:w="1134"/>
        <w:gridCol w:w="1134"/>
        <w:gridCol w:w="1134"/>
        <w:gridCol w:w="1134"/>
      </w:tblGrid>
      <w:tr w:rsidR="000D7689" w:rsidRPr="00364295" w:rsidTr="000D768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89" w:rsidRPr="00364295" w:rsidRDefault="000D7689" w:rsidP="000D7689">
            <w:pPr>
              <w:jc w:val="center"/>
              <w:rPr>
                <w:b/>
                <w:bCs/>
                <w:color w:val="000000" w:themeColor="text1"/>
                <w:lang w:eastAsia="en-US"/>
              </w:rPr>
            </w:pPr>
            <w:r w:rsidRPr="00364295">
              <w:rPr>
                <w:b/>
                <w:bCs/>
                <w:color w:val="000000" w:themeColor="text1"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89" w:rsidRPr="00364295" w:rsidRDefault="000D7689" w:rsidP="000D7689">
            <w:pPr>
              <w:jc w:val="center"/>
              <w:rPr>
                <w:b/>
                <w:bCs/>
                <w:color w:val="000000" w:themeColor="text1"/>
                <w:lang w:eastAsia="en-US"/>
              </w:rPr>
            </w:pPr>
            <w:r w:rsidRPr="00364295">
              <w:rPr>
                <w:b/>
                <w:bCs/>
                <w:color w:val="000000" w:themeColor="text1"/>
              </w:rPr>
              <w:t>§§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364295" w:rsidRDefault="000D7689" w:rsidP="000D7689">
            <w:pPr>
              <w:jc w:val="center"/>
              <w:rPr>
                <w:b/>
                <w:bCs/>
                <w:color w:val="000000" w:themeColor="text1"/>
                <w:lang w:eastAsia="en-US"/>
              </w:rPr>
            </w:pPr>
            <w:r>
              <w:rPr>
                <w:b/>
                <w:bCs/>
                <w:color w:val="000000" w:themeColor="text1"/>
                <w:lang w:eastAsia="en-US"/>
              </w:rPr>
              <w:t>Било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Default="000D7689" w:rsidP="000D7689">
            <w:pPr>
              <w:jc w:val="center"/>
              <w:rPr>
                <w:b/>
                <w:bCs/>
                <w:color w:val="000000" w:themeColor="text1"/>
                <w:lang w:eastAsia="en-US"/>
              </w:rPr>
            </w:pPr>
            <w:r>
              <w:rPr>
                <w:b/>
                <w:bCs/>
                <w:color w:val="000000" w:themeColor="text1"/>
                <w:lang w:eastAsia="en-US"/>
              </w:rPr>
              <w:t>в т.ч. от</w:t>
            </w:r>
          </w:p>
          <w:p w:rsidR="000D7689" w:rsidRPr="00364295" w:rsidRDefault="000D7689" w:rsidP="000D7689">
            <w:pPr>
              <w:jc w:val="center"/>
              <w:rPr>
                <w:b/>
                <w:bCs/>
                <w:color w:val="000000" w:themeColor="text1"/>
                <w:lang w:eastAsia="en-US"/>
              </w:rPr>
            </w:pPr>
            <w:r>
              <w:rPr>
                <w:b/>
                <w:bCs/>
                <w:color w:val="000000" w:themeColor="text1"/>
                <w:lang w:eastAsia="en-US"/>
              </w:rPr>
              <w:t>ЕС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8F5555" w:rsidRDefault="000D7689" w:rsidP="000D7689">
            <w:pPr>
              <w:rPr>
                <w:b/>
                <w:bCs/>
                <w:color w:val="000000" w:themeColor="text1"/>
                <w:sz w:val="18"/>
                <w:szCs w:val="18"/>
                <w:lang w:eastAsia="en-US"/>
              </w:rPr>
            </w:pPr>
            <w:r w:rsidRPr="008F5555">
              <w:rPr>
                <w:b/>
                <w:bCs/>
                <w:color w:val="000000" w:themeColor="text1"/>
                <w:sz w:val="18"/>
                <w:szCs w:val="18"/>
                <w:lang w:eastAsia="en-US"/>
              </w:rPr>
              <w:t>Общински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364295" w:rsidRDefault="000D7689" w:rsidP="000D7689">
            <w:pPr>
              <w:rPr>
                <w:b/>
                <w:bCs/>
                <w:color w:val="000000" w:themeColor="text1"/>
                <w:lang w:eastAsia="en-US"/>
              </w:rPr>
            </w:pPr>
            <w:r>
              <w:rPr>
                <w:b/>
                <w:bCs/>
                <w:color w:val="000000" w:themeColor="text1"/>
                <w:lang w:eastAsia="en-US"/>
              </w:rPr>
              <w:t>Става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Default="000D7689" w:rsidP="000D7689">
            <w:pPr>
              <w:jc w:val="center"/>
              <w:rPr>
                <w:b/>
                <w:bCs/>
                <w:color w:val="000000" w:themeColor="text1"/>
                <w:lang w:eastAsia="en-US"/>
              </w:rPr>
            </w:pPr>
            <w:r>
              <w:rPr>
                <w:b/>
                <w:bCs/>
                <w:color w:val="000000" w:themeColor="text1"/>
                <w:lang w:eastAsia="en-US"/>
              </w:rPr>
              <w:t>в т.ч. от</w:t>
            </w:r>
          </w:p>
          <w:p w:rsidR="000D7689" w:rsidRPr="00364295" w:rsidRDefault="000D7689" w:rsidP="000D7689">
            <w:pPr>
              <w:jc w:val="center"/>
              <w:rPr>
                <w:b/>
                <w:bCs/>
                <w:color w:val="000000" w:themeColor="text1"/>
                <w:lang w:eastAsia="en-US"/>
              </w:rPr>
            </w:pPr>
            <w:r>
              <w:rPr>
                <w:b/>
                <w:bCs/>
                <w:color w:val="000000" w:themeColor="text1"/>
                <w:lang w:eastAsia="en-US"/>
              </w:rPr>
              <w:t>ЕС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364295" w:rsidRDefault="000D7689" w:rsidP="000D7689">
            <w:pPr>
              <w:rPr>
                <w:b/>
                <w:bCs/>
                <w:color w:val="000000" w:themeColor="text1"/>
                <w:lang w:eastAsia="en-US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Общински</w:t>
            </w:r>
            <w:r w:rsidRPr="00364295"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 бюджет</w:t>
            </w:r>
          </w:p>
        </w:tc>
      </w:tr>
      <w:tr w:rsidR="000D7689" w:rsidRPr="00364295" w:rsidTr="000D768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89" w:rsidRPr="00364295" w:rsidRDefault="000D7689" w:rsidP="000D7689">
            <w:pPr>
              <w:rPr>
                <w:b/>
                <w:bCs/>
                <w:color w:val="000000" w:themeColor="text1"/>
                <w:lang w:eastAsia="en-US"/>
              </w:rPr>
            </w:pPr>
            <w:r w:rsidRPr="00364295">
              <w:rPr>
                <w:b/>
                <w:bCs/>
                <w:color w:val="000000" w:themeColor="text1"/>
              </w:rPr>
              <w:t>Приходи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364295" w:rsidRDefault="000D7689" w:rsidP="000D7689">
            <w:pPr>
              <w:rPr>
                <w:b/>
                <w:bCs/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/>
                <w:bCs/>
                <w:color w:val="000000" w:themeColor="text1"/>
                <w:lang w:eastAsia="en-US"/>
              </w:rPr>
            </w:pPr>
            <w:r>
              <w:rPr>
                <w:b/>
                <w:bCs/>
                <w:color w:val="000000" w:themeColor="text1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/>
                <w:bCs/>
                <w:color w:val="000000" w:themeColor="text1"/>
                <w:lang w:eastAsia="en-US"/>
              </w:rPr>
            </w:pPr>
            <w:r>
              <w:rPr>
                <w:b/>
                <w:bCs/>
                <w:color w:val="000000" w:themeColor="text1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/>
                <w:bCs/>
                <w:color w:val="000000" w:themeColor="text1"/>
                <w:lang w:eastAsia="en-US"/>
              </w:rPr>
            </w:pPr>
            <w:r>
              <w:rPr>
                <w:b/>
                <w:bCs/>
                <w:color w:val="000000" w:themeColor="text1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/>
                <w:bCs/>
                <w:color w:val="000000" w:themeColor="text1"/>
                <w:lang w:eastAsia="en-US"/>
              </w:rPr>
            </w:pPr>
            <w:r>
              <w:rPr>
                <w:b/>
                <w:bCs/>
                <w:color w:val="000000" w:themeColor="text1"/>
                <w:lang w:eastAsia="en-US"/>
              </w:rPr>
              <w:t>2281080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/>
                <w:bCs/>
                <w:color w:val="000000" w:themeColor="text1"/>
                <w:lang w:eastAsia="en-US"/>
              </w:rPr>
            </w:pPr>
            <w:r>
              <w:rPr>
                <w:b/>
                <w:bCs/>
                <w:color w:val="000000" w:themeColor="text1"/>
                <w:lang w:eastAsia="en-US"/>
              </w:rPr>
              <w:t>2281080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/>
                <w:bCs/>
                <w:color w:val="000000" w:themeColor="text1"/>
                <w:lang w:eastAsia="en-US"/>
              </w:rPr>
            </w:pPr>
          </w:p>
        </w:tc>
      </w:tr>
      <w:tr w:rsidR="000D7689" w:rsidRPr="00364295" w:rsidTr="000D768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89" w:rsidRPr="00364295" w:rsidRDefault="000D7689" w:rsidP="000D7689">
            <w:pPr>
              <w:rPr>
                <w:bCs/>
                <w:color w:val="000000" w:themeColor="text1"/>
                <w:lang w:eastAsia="en-US"/>
              </w:rPr>
            </w:pPr>
            <w:r w:rsidRPr="00364295">
              <w:rPr>
                <w:bCs/>
                <w:color w:val="000000" w:themeColor="text1"/>
              </w:rPr>
              <w:t>І. Трансфери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364295" w:rsidRDefault="000D7689" w:rsidP="000D7689">
            <w:pPr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  <w:r>
              <w:rPr>
                <w:bCs/>
                <w:color w:val="000000" w:themeColor="text1"/>
                <w:lang w:eastAsia="en-US"/>
              </w:rPr>
              <w:t>2281080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  <w:r>
              <w:rPr>
                <w:bCs/>
                <w:color w:val="000000" w:themeColor="text1"/>
                <w:lang w:eastAsia="en-US"/>
              </w:rPr>
              <w:t>2281080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</w:tr>
      <w:tr w:rsidR="000D7689" w:rsidRPr="00364295" w:rsidTr="000D768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89" w:rsidRPr="00364295" w:rsidRDefault="000D7689" w:rsidP="000D7689">
            <w:pPr>
              <w:rPr>
                <w:bCs/>
                <w:color w:val="000000" w:themeColor="text1"/>
                <w:lang w:eastAsia="en-US"/>
              </w:rPr>
            </w:pPr>
            <w:r w:rsidRPr="00364295">
              <w:rPr>
                <w:bCs/>
                <w:color w:val="000000" w:themeColor="text1"/>
              </w:rPr>
              <w:t>Трансфери между бюджети и сметки за средствата от ЕС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364295" w:rsidRDefault="000D7689" w:rsidP="000D7689">
            <w:pPr>
              <w:rPr>
                <w:bCs/>
                <w:color w:val="000000" w:themeColor="text1"/>
                <w:lang w:eastAsia="en-US"/>
              </w:rPr>
            </w:pPr>
          </w:p>
          <w:p w:rsidR="000D7689" w:rsidRPr="00364295" w:rsidRDefault="000D7689" w:rsidP="000D7689">
            <w:pPr>
              <w:rPr>
                <w:bCs/>
                <w:color w:val="000000" w:themeColor="text1"/>
                <w:lang w:eastAsia="en-US"/>
              </w:rPr>
            </w:pPr>
            <w:r w:rsidRPr="00364295">
              <w:rPr>
                <w:bCs/>
                <w:color w:val="000000" w:themeColor="text1"/>
              </w:rPr>
              <w:t>62-00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  <w:r>
              <w:rPr>
                <w:bCs/>
                <w:color w:val="000000" w:themeColor="text1"/>
                <w:lang w:eastAsia="en-US"/>
              </w:rPr>
              <w:t>380180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  <w:r>
              <w:rPr>
                <w:bCs/>
                <w:color w:val="000000" w:themeColor="text1"/>
                <w:lang w:eastAsia="en-US"/>
              </w:rPr>
              <w:t>380180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</w:tr>
      <w:tr w:rsidR="000D7689" w:rsidRPr="00364295" w:rsidTr="000D768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89" w:rsidRPr="00364295" w:rsidRDefault="000D7689" w:rsidP="000D7689">
            <w:pPr>
              <w:rPr>
                <w:bCs/>
                <w:color w:val="000000" w:themeColor="text1"/>
                <w:lang w:eastAsia="en-US"/>
              </w:rPr>
            </w:pPr>
            <w:r w:rsidRPr="00364295">
              <w:rPr>
                <w:bCs/>
                <w:color w:val="000000" w:themeColor="text1"/>
              </w:rPr>
              <w:t xml:space="preserve">Трансфери м/у  сметки за средствата от ЕС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364295" w:rsidRDefault="000D7689" w:rsidP="000D7689">
            <w:pPr>
              <w:rPr>
                <w:bCs/>
                <w:color w:val="000000" w:themeColor="text1"/>
                <w:lang w:eastAsia="en-US"/>
              </w:rPr>
            </w:pPr>
          </w:p>
          <w:p w:rsidR="000D7689" w:rsidRPr="00364295" w:rsidRDefault="000D7689" w:rsidP="000D7689">
            <w:pPr>
              <w:rPr>
                <w:bCs/>
                <w:color w:val="000000" w:themeColor="text1"/>
                <w:lang w:eastAsia="en-US"/>
              </w:rPr>
            </w:pPr>
            <w:r w:rsidRPr="00364295">
              <w:rPr>
                <w:bCs/>
                <w:color w:val="000000" w:themeColor="text1"/>
              </w:rPr>
              <w:t>63-00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  <w:r>
              <w:rPr>
                <w:bCs/>
                <w:color w:val="000000" w:themeColor="text1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  <w:r>
              <w:rPr>
                <w:bCs/>
                <w:color w:val="000000" w:themeColor="text1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  <w:r>
              <w:rPr>
                <w:bCs/>
                <w:color w:val="000000" w:themeColor="text1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  <w:r>
              <w:rPr>
                <w:bCs/>
                <w:color w:val="000000" w:themeColor="text1"/>
                <w:lang w:eastAsia="en-US"/>
              </w:rPr>
              <w:t>1900900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  <w:r>
              <w:rPr>
                <w:bCs/>
                <w:color w:val="000000" w:themeColor="text1"/>
                <w:lang w:eastAsia="en-US"/>
              </w:rPr>
              <w:t>1900900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</w:tr>
      <w:tr w:rsidR="000D7689" w:rsidRPr="00364295" w:rsidTr="000D768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89" w:rsidRPr="00364295" w:rsidRDefault="000D7689" w:rsidP="000D7689">
            <w:pPr>
              <w:rPr>
                <w:bCs/>
                <w:color w:val="000000" w:themeColor="text1"/>
                <w:lang w:eastAsia="en-US"/>
              </w:rPr>
            </w:pPr>
            <w:r w:rsidRPr="00364295">
              <w:rPr>
                <w:bCs/>
                <w:color w:val="000000" w:themeColor="text1"/>
              </w:rPr>
              <w:t>ІІ. Временни безлихвени заеми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89" w:rsidRPr="00364295" w:rsidRDefault="000D7689" w:rsidP="000D7689">
            <w:pPr>
              <w:rPr>
                <w:bCs/>
                <w:color w:val="000000" w:themeColor="text1"/>
                <w:lang w:eastAsia="en-US"/>
              </w:rPr>
            </w:pPr>
            <w:r w:rsidRPr="00364295">
              <w:rPr>
                <w:bCs/>
                <w:color w:val="000000" w:themeColor="text1"/>
              </w:rPr>
              <w:t>76-00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</w:tr>
      <w:tr w:rsidR="000D7689" w:rsidRPr="00364295" w:rsidTr="000D768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89" w:rsidRPr="00364295" w:rsidRDefault="000D7689" w:rsidP="000D7689">
            <w:pPr>
              <w:rPr>
                <w:bCs/>
                <w:color w:val="000000" w:themeColor="text1"/>
                <w:lang w:eastAsia="en-US"/>
              </w:rPr>
            </w:pPr>
            <w:r w:rsidRPr="00364295">
              <w:rPr>
                <w:bCs/>
                <w:color w:val="000000" w:themeColor="text1"/>
              </w:rPr>
              <w:t>Остатък от предходния период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89" w:rsidRPr="00364295" w:rsidRDefault="000D7689" w:rsidP="000D7689">
            <w:pPr>
              <w:rPr>
                <w:bCs/>
                <w:color w:val="000000" w:themeColor="text1"/>
                <w:lang w:eastAsia="en-US"/>
              </w:rPr>
            </w:pPr>
            <w:r w:rsidRPr="00364295">
              <w:rPr>
                <w:bCs/>
                <w:color w:val="000000" w:themeColor="text1"/>
              </w:rPr>
              <w:t>95 01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</w:tr>
      <w:tr w:rsidR="000D7689" w:rsidRPr="00364295" w:rsidTr="000D768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89" w:rsidRPr="00364295" w:rsidRDefault="000D7689" w:rsidP="000D7689">
            <w:pPr>
              <w:rPr>
                <w:b/>
                <w:bCs/>
                <w:color w:val="000000" w:themeColor="text1"/>
                <w:lang w:eastAsia="en-US"/>
              </w:rPr>
            </w:pPr>
            <w:r w:rsidRPr="00364295">
              <w:rPr>
                <w:b/>
                <w:bCs/>
                <w:color w:val="000000" w:themeColor="text1"/>
              </w:rPr>
              <w:t>Разходи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364295" w:rsidRDefault="000D7689" w:rsidP="000D7689">
            <w:pPr>
              <w:rPr>
                <w:b/>
                <w:bCs/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/>
                <w:bCs/>
                <w:color w:val="000000" w:themeColor="text1"/>
                <w:lang w:eastAsia="en-US"/>
              </w:rPr>
            </w:pPr>
            <w:r>
              <w:rPr>
                <w:b/>
                <w:bCs/>
                <w:color w:val="000000" w:themeColor="text1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/>
                <w:bCs/>
                <w:color w:val="000000" w:themeColor="text1"/>
                <w:lang w:eastAsia="en-US"/>
              </w:rPr>
            </w:pPr>
            <w:r>
              <w:rPr>
                <w:b/>
                <w:bCs/>
                <w:color w:val="000000" w:themeColor="text1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/>
                <w:bCs/>
                <w:color w:val="000000" w:themeColor="text1"/>
                <w:lang w:eastAsia="en-US"/>
              </w:rPr>
            </w:pPr>
            <w:r>
              <w:rPr>
                <w:b/>
                <w:bCs/>
                <w:color w:val="000000" w:themeColor="text1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/>
                <w:bCs/>
                <w:color w:val="000000" w:themeColor="text1"/>
                <w:lang w:eastAsia="en-US"/>
              </w:rPr>
            </w:pPr>
            <w:r>
              <w:rPr>
                <w:b/>
                <w:bCs/>
                <w:color w:val="000000" w:themeColor="text1"/>
                <w:lang w:eastAsia="en-US"/>
              </w:rPr>
              <w:t>2281080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/>
                <w:bCs/>
                <w:color w:val="000000" w:themeColor="text1"/>
                <w:lang w:eastAsia="en-US"/>
              </w:rPr>
            </w:pPr>
            <w:r>
              <w:rPr>
                <w:b/>
                <w:bCs/>
                <w:color w:val="000000" w:themeColor="text1"/>
                <w:lang w:eastAsia="en-US"/>
              </w:rPr>
              <w:t>2281080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/>
                <w:bCs/>
                <w:color w:val="000000" w:themeColor="text1"/>
                <w:lang w:eastAsia="en-US"/>
              </w:rPr>
            </w:pPr>
          </w:p>
        </w:tc>
      </w:tr>
      <w:tr w:rsidR="000D7689" w:rsidRPr="00364295" w:rsidTr="000D7689">
        <w:trPr>
          <w:trHeight w:val="9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89" w:rsidRPr="00364295" w:rsidRDefault="000D7689" w:rsidP="000D7689">
            <w:pPr>
              <w:rPr>
                <w:bCs/>
                <w:color w:val="000000" w:themeColor="text1"/>
                <w:lang w:eastAsia="en-US"/>
              </w:rPr>
            </w:pPr>
            <w:r w:rsidRPr="00364295">
              <w:rPr>
                <w:bCs/>
                <w:color w:val="000000" w:themeColor="text1"/>
              </w:rPr>
              <w:t>Издръжка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89" w:rsidRPr="00364295" w:rsidRDefault="000D7689" w:rsidP="000D7689">
            <w:pPr>
              <w:rPr>
                <w:bCs/>
                <w:color w:val="000000" w:themeColor="text1"/>
                <w:lang w:eastAsia="en-US"/>
              </w:rPr>
            </w:pPr>
            <w:r w:rsidRPr="00364295">
              <w:rPr>
                <w:bCs/>
                <w:color w:val="000000" w:themeColor="text1"/>
              </w:rPr>
              <w:t>10-00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</w:tr>
      <w:tr w:rsidR="000D7689" w:rsidRPr="00364295" w:rsidTr="000D7689">
        <w:trPr>
          <w:trHeight w:val="9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364295" w:rsidRDefault="000D7689" w:rsidP="000D7689">
            <w:pPr>
              <w:rPr>
                <w:bCs/>
                <w:color w:val="000000" w:themeColor="text1"/>
              </w:rPr>
            </w:pPr>
            <w:r w:rsidRPr="00364295">
              <w:rPr>
                <w:bCs/>
                <w:color w:val="000000" w:themeColor="text1"/>
              </w:rPr>
              <w:t xml:space="preserve">Капиталови разходи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364295" w:rsidRDefault="000D7689" w:rsidP="000D7689">
            <w:pPr>
              <w:rPr>
                <w:bCs/>
                <w:color w:val="000000" w:themeColor="text1"/>
              </w:rPr>
            </w:pPr>
            <w:r w:rsidRPr="00364295">
              <w:rPr>
                <w:bCs/>
                <w:color w:val="000000" w:themeColor="text1"/>
              </w:rPr>
              <w:t>51-00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  <w:r>
              <w:rPr>
                <w:bCs/>
                <w:color w:val="000000" w:themeColor="text1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  <w:r>
              <w:rPr>
                <w:bCs/>
                <w:color w:val="000000" w:themeColor="text1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  <w:r>
              <w:rPr>
                <w:bCs/>
                <w:color w:val="000000" w:themeColor="text1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  <w:r>
              <w:rPr>
                <w:bCs/>
                <w:color w:val="000000" w:themeColor="text1"/>
                <w:lang w:eastAsia="en-US"/>
              </w:rPr>
              <w:t>2281080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  <w:r>
              <w:rPr>
                <w:bCs/>
                <w:color w:val="000000" w:themeColor="text1"/>
                <w:lang w:eastAsia="en-US"/>
              </w:rPr>
              <w:t>2281080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</w:tr>
    </w:tbl>
    <w:p w:rsidR="000D7689" w:rsidRDefault="000D7689" w:rsidP="000D7689">
      <w:pPr>
        <w:rPr>
          <w:bCs/>
          <w:color w:val="FF0000"/>
        </w:rPr>
      </w:pPr>
    </w:p>
    <w:p w:rsidR="000D7689" w:rsidRDefault="000D7689" w:rsidP="000D7689">
      <w:pPr>
        <w:rPr>
          <w:bCs/>
          <w:color w:val="FF0000"/>
        </w:rPr>
      </w:pPr>
    </w:p>
    <w:p w:rsidR="000D7689" w:rsidRDefault="000D7689" w:rsidP="000D7689">
      <w:pPr>
        <w:rPr>
          <w:bCs/>
          <w:color w:val="FF0000"/>
        </w:rPr>
      </w:pPr>
    </w:p>
    <w:p w:rsidR="000D7689" w:rsidRDefault="000D7689" w:rsidP="000D7689">
      <w:pPr>
        <w:rPr>
          <w:bCs/>
          <w:color w:val="FF0000"/>
        </w:rPr>
      </w:pPr>
    </w:p>
    <w:p w:rsidR="000D7689" w:rsidRDefault="000D7689" w:rsidP="000D7689">
      <w:pPr>
        <w:rPr>
          <w:bCs/>
          <w:color w:val="FF0000"/>
        </w:rPr>
      </w:pPr>
    </w:p>
    <w:p w:rsidR="000D7689" w:rsidRDefault="000D7689" w:rsidP="000D7689">
      <w:pPr>
        <w:rPr>
          <w:bCs/>
          <w:color w:val="FF0000"/>
        </w:rPr>
      </w:pPr>
    </w:p>
    <w:p w:rsidR="000D7689" w:rsidRDefault="000D7689" w:rsidP="000D7689">
      <w:pPr>
        <w:rPr>
          <w:bCs/>
          <w:color w:val="FF0000"/>
        </w:rPr>
      </w:pPr>
    </w:p>
    <w:p w:rsidR="000D7689" w:rsidRDefault="000D7689" w:rsidP="000D7689">
      <w:pPr>
        <w:rPr>
          <w:bCs/>
          <w:color w:val="FF0000"/>
        </w:rPr>
      </w:pPr>
    </w:p>
    <w:p w:rsidR="000D7689" w:rsidRDefault="000D7689" w:rsidP="000D7689">
      <w:pPr>
        <w:rPr>
          <w:bCs/>
          <w:color w:val="FF0000"/>
        </w:rPr>
      </w:pPr>
    </w:p>
    <w:p w:rsidR="000D7689" w:rsidRDefault="000D7689" w:rsidP="000D7689">
      <w:pPr>
        <w:rPr>
          <w:bCs/>
          <w:color w:val="FF0000"/>
        </w:rPr>
      </w:pPr>
    </w:p>
    <w:p w:rsidR="000D7689" w:rsidRDefault="000D7689" w:rsidP="000D7689">
      <w:pPr>
        <w:rPr>
          <w:bCs/>
          <w:color w:val="FF0000"/>
        </w:rPr>
      </w:pPr>
    </w:p>
    <w:p w:rsidR="000D7689" w:rsidRDefault="000D7689" w:rsidP="000D7689">
      <w:pPr>
        <w:rPr>
          <w:bCs/>
          <w:color w:val="FF0000"/>
        </w:rPr>
      </w:pPr>
    </w:p>
    <w:p w:rsidR="000D7689" w:rsidRPr="008827C8" w:rsidRDefault="000D7689" w:rsidP="000D7689">
      <w:pPr>
        <w:rPr>
          <w:b/>
          <w:bCs/>
          <w:color w:val="000000" w:themeColor="text1"/>
          <w:sz w:val="22"/>
          <w:szCs w:val="22"/>
          <w:u w:val="single"/>
        </w:rPr>
      </w:pPr>
      <w:r w:rsidRPr="008827C8">
        <w:rPr>
          <w:b/>
          <w:bCs/>
          <w:color w:val="000000" w:themeColor="text1"/>
          <w:sz w:val="22"/>
          <w:szCs w:val="22"/>
          <w:u w:val="single"/>
        </w:rPr>
        <w:t>СРЕДСТВА ОТ ДФ „ ЗЕМЕДЕЛИЕ “</w:t>
      </w:r>
    </w:p>
    <w:p w:rsidR="000D7689" w:rsidRDefault="000D7689" w:rsidP="000D7689">
      <w:pPr>
        <w:rPr>
          <w:b/>
          <w:bCs/>
          <w:color w:val="000000" w:themeColor="text1"/>
          <w:sz w:val="20"/>
          <w:szCs w:val="20"/>
        </w:rPr>
      </w:pPr>
      <w:r w:rsidRPr="00364295">
        <w:rPr>
          <w:b/>
          <w:bCs/>
          <w:color w:val="000000" w:themeColor="text1"/>
          <w:sz w:val="20"/>
          <w:szCs w:val="20"/>
        </w:rPr>
        <w:t>ФУНКЦИЯ - ЖИЛИЩНО СТРОИТЕЛСТВО, БЛАГОУСТРОЙСТВО, КО</w:t>
      </w:r>
      <w:r>
        <w:rPr>
          <w:b/>
          <w:bCs/>
          <w:color w:val="000000" w:themeColor="text1"/>
          <w:sz w:val="20"/>
          <w:szCs w:val="20"/>
        </w:rPr>
        <w:t xml:space="preserve">МУНАЛНО </w:t>
      </w:r>
    </w:p>
    <w:p w:rsidR="000D7689" w:rsidRPr="00364295" w:rsidRDefault="000D7689" w:rsidP="000D7689">
      <w:pPr>
        <w:rPr>
          <w:b/>
          <w:bCs/>
          <w:color w:val="000000" w:themeColor="text1"/>
          <w:sz w:val="20"/>
          <w:szCs w:val="20"/>
          <w:lang w:val="en-US"/>
        </w:rPr>
      </w:pPr>
      <w:r w:rsidRPr="00364295">
        <w:rPr>
          <w:b/>
          <w:bCs/>
          <w:color w:val="000000" w:themeColor="text1"/>
          <w:sz w:val="20"/>
          <w:szCs w:val="20"/>
        </w:rPr>
        <w:t>СТОПАНСТВО  И ОПАЗВАНЕ НА ОКОЛНАТО СРЕДА</w:t>
      </w:r>
    </w:p>
    <w:p w:rsidR="000D7689" w:rsidRPr="00364295" w:rsidRDefault="000D7689" w:rsidP="000D7689">
      <w:pPr>
        <w:rPr>
          <w:b/>
          <w:bCs/>
          <w:color w:val="000000" w:themeColor="text1"/>
          <w:sz w:val="20"/>
          <w:szCs w:val="20"/>
        </w:rPr>
      </w:pPr>
      <w:r w:rsidRPr="00364295">
        <w:rPr>
          <w:b/>
          <w:bCs/>
          <w:color w:val="000000" w:themeColor="text1"/>
          <w:sz w:val="20"/>
          <w:szCs w:val="20"/>
        </w:rPr>
        <w:t>ДЕЙНОСТ „  ИЗГРАЖДАНЕ, РЕМОНТ И ПОДДЪРЖАНЕ НА УЛИЧНАТА МРЕЖА “</w:t>
      </w:r>
    </w:p>
    <w:p w:rsidR="000D7689" w:rsidRPr="00C02585" w:rsidRDefault="000D7689" w:rsidP="000D7689">
      <w:pPr>
        <w:rPr>
          <w:rFonts w:ascii="Calibri" w:hAnsi="Calibri" w:cs="Calibri"/>
          <w:b/>
          <w:color w:val="000000"/>
        </w:rPr>
      </w:pPr>
      <w:r w:rsidRPr="00F6271D">
        <w:rPr>
          <w:b/>
          <w:bCs/>
          <w:color w:val="000000" w:themeColor="text1"/>
        </w:rPr>
        <w:t xml:space="preserve">ПРОЕКТ „ </w:t>
      </w:r>
      <w:r w:rsidRPr="00C02585">
        <w:rPr>
          <w:rFonts w:ascii="Calibri" w:hAnsi="Calibri" w:cs="Calibri"/>
          <w:b/>
          <w:color w:val="000000"/>
        </w:rPr>
        <w:t>Рехабилитация и реконструкция на ул." Васил Петлешков" - от О.Т. 155-156-157-159-173 до</w:t>
      </w:r>
    </w:p>
    <w:p w:rsidR="000D7689" w:rsidRPr="00F6271D" w:rsidRDefault="000D7689" w:rsidP="000D7689">
      <w:pPr>
        <w:rPr>
          <w:rFonts w:ascii="Calibri" w:hAnsi="Calibri" w:cs="Calibri"/>
          <w:b/>
          <w:color w:val="000000"/>
        </w:rPr>
      </w:pPr>
      <w:r w:rsidRPr="00C02585">
        <w:rPr>
          <w:rFonts w:ascii="Calibri" w:hAnsi="Calibri" w:cs="Calibri"/>
          <w:b/>
          <w:color w:val="000000"/>
        </w:rPr>
        <w:t xml:space="preserve"> О.Т. 170 по плана на гр.</w:t>
      </w:r>
      <w:r>
        <w:rPr>
          <w:rFonts w:ascii="Calibri" w:hAnsi="Calibri" w:cs="Calibri"/>
          <w:b/>
          <w:color w:val="000000"/>
        </w:rPr>
        <w:t xml:space="preserve"> </w:t>
      </w:r>
      <w:r w:rsidRPr="00C02585">
        <w:rPr>
          <w:rFonts w:ascii="Calibri" w:hAnsi="Calibri" w:cs="Calibri"/>
          <w:b/>
          <w:color w:val="000000"/>
        </w:rPr>
        <w:t>Гулянци, община Гулянци</w:t>
      </w:r>
      <w:r>
        <w:rPr>
          <w:rFonts w:ascii="Calibri" w:hAnsi="Calibri" w:cs="Calibri"/>
          <w:b/>
          <w:color w:val="000000"/>
        </w:rPr>
        <w:t>“</w:t>
      </w:r>
    </w:p>
    <w:p w:rsidR="000D7689" w:rsidRPr="004F2E05" w:rsidRDefault="000D7689" w:rsidP="000D7689">
      <w:pPr>
        <w:rPr>
          <w:b/>
          <w:bCs/>
          <w:color w:val="000000" w:themeColor="text1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77"/>
        <w:gridCol w:w="851"/>
        <w:gridCol w:w="1134"/>
        <w:gridCol w:w="1134"/>
        <w:gridCol w:w="1134"/>
        <w:gridCol w:w="1134"/>
        <w:gridCol w:w="1134"/>
        <w:gridCol w:w="1134"/>
      </w:tblGrid>
      <w:tr w:rsidR="000D7689" w:rsidRPr="00364295" w:rsidTr="000D768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89" w:rsidRPr="00364295" w:rsidRDefault="000D7689" w:rsidP="000D7689">
            <w:pPr>
              <w:jc w:val="center"/>
              <w:rPr>
                <w:b/>
                <w:bCs/>
                <w:color w:val="000000" w:themeColor="text1"/>
                <w:lang w:eastAsia="en-US"/>
              </w:rPr>
            </w:pPr>
            <w:r w:rsidRPr="00364295">
              <w:rPr>
                <w:b/>
                <w:bCs/>
                <w:color w:val="000000" w:themeColor="text1"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89" w:rsidRPr="00364295" w:rsidRDefault="000D7689" w:rsidP="000D7689">
            <w:pPr>
              <w:jc w:val="center"/>
              <w:rPr>
                <w:b/>
                <w:bCs/>
                <w:color w:val="000000" w:themeColor="text1"/>
                <w:lang w:eastAsia="en-US"/>
              </w:rPr>
            </w:pPr>
            <w:r w:rsidRPr="00364295">
              <w:rPr>
                <w:b/>
                <w:bCs/>
                <w:color w:val="000000" w:themeColor="text1"/>
              </w:rPr>
              <w:t>§§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364295" w:rsidRDefault="000D7689" w:rsidP="000D7689">
            <w:pPr>
              <w:jc w:val="center"/>
              <w:rPr>
                <w:b/>
                <w:bCs/>
                <w:color w:val="000000" w:themeColor="text1"/>
                <w:lang w:eastAsia="en-US"/>
              </w:rPr>
            </w:pPr>
            <w:r>
              <w:rPr>
                <w:b/>
                <w:bCs/>
                <w:color w:val="000000" w:themeColor="text1"/>
                <w:lang w:eastAsia="en-US"/>
              </w:rPr>
              <w:t>Било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Default="000D7689" w:rsidP="000D7689">
            <w:pPr>
              <w:jc w:val="center"/>
              <w:rPr>
                <w:b/>
                <w:bCs/>
                <w:color w:val="000000" w:themeColor="text1"/>
                <w:lang w:eastAsia="en-US"/>
              </w:rPr>
            </w:pPr>
            <w:r>
              <w:rPr>
                <w:b/>
                <w:bCs/>
                <w:color w:val="000000" w:themeColor="text1"/>
                <w:lang w:eastAsia="en-US"/>
              </w:rPr>
              <w:t>в т.ч. от</w:t>
            </w:r>
          </w:p>
          <w:p w:rsidR="000D7689" w:rsidRPr="00364295" w:rsidRDefault="000D7689" w:rsidP="000D7689">
            <w:pPr>
              <w:jc w:val="center"/>
              <w:rPr>
                <w:b/>
                <w:bCs/>
                <w:color w:val="000000" w:themeColor="text1"/>
                <w:lang w:eastAsia="en-US"/>
              </w:rPr>
            </w:pPr>
            <w:r>
              <w:rPr>
                <w:b/>
                <w:bCs/>
                <w:color w:val="000000" w:themeColor="text1"/>
                <w:lang w:eastAsia="en-US"/>
              </w:rPr>
              <w:t>ЕС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8F5555" w:rsidRDefault="000D7689" w:rsidP="000D7689">
            <w:pPr>
              <w:rPr>
                <w:b/>
                <w:bCs/>
                <w:color w:val="000000" w:themeColor="text1"/>
                <w:sz w:val="18"/>
                <w:szCs w:val="18"/>
                <w:lang w:eastAsia="en-US"/>
              </w:rPr>
            </w:pPr>
            <w:r w:rsidRPr="008F5555">
              <w:rPr>
                <w:b/>
                <w:bCs/>
                <w:color w:val="000000" w:themeColor="text1"/>
                <w:sz w:val="18"/>
                <w:szCs w:val="18"/>
                <w:lang w:eastAsia="en-US"/>
              </w:rPr>
              <w:t>Общински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364295" w:rsidRDefault="000D7689" w:rsidP="000D7689">
            <w:pPr>
              <w:rPr>
                <w:b/>
                <w:bCs/>
                <w:color w:val="000000" w:themeColor="text1"/>
                <w:lang w:eastAsia="en-US"/>
              </w:rPr>
            </w:pPr>
            <w:r>
              <w:rPr>
                <w:b/>
                <w:bCs/>
                <w:color w:val="000000" w:themeColor="text1"/>
                <w:lang w:eastAsia="en-US"/>
              </w:rPr>
              <w:t>Става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Default="000D7689" w:rsidP="000D7689">
            <w:pPr>
              <w:jc w:val="center"/>
              <w:rPr>
                <w:b/>
                <w:bCs/>
                <w:color w:val="000000" w:themeColor="text1"/>
                <w:lang w:eastAsia="en-US"/>
              </w:rPr>
            </w:pPr>
            <w:r>
              <w:rPr>
                <w:b/>
                <w:bCs/>
                <w:color w:val="000000" w:themeColor="text1"/>
                <w:lang w:eastAsia="en-US"/>
              </w:rPr>
              <w:t>в т.ч. от</w:t>
            </w:r>
          </w:p>
          <w:p w:rsidR="000D7689" w:rsidRPr="00364295" w:rsidRDefault="000D7689" w:rsidP="000D7689">
            <w:pPr>
              <w:jc w:val="center"/>
              <w:rPr>
                <w:b/>
                <w:bCs/>
                <w:color w:val="000000" w:themeColor="text1"/>
                <w:lang w:eastAsia="en-US"/>
              </w:rPr>
            </w:pPr>
            <w:r>
              <w:rPr>
                <w:b/>
                <w:bCs/>
                <w:color w:val="000000" w:themeColor="text1"/>
                <w:lang w:eastAsia="en-US"/>
              </w:rPr>
              <w:t>ЕС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364295" w:rsidRDefault="000D7689" w:rsidP="000D7689">
            <w:pPr>
              <w:rPr>
                <w:b/>
                <w:bCs/>
                <w:color w:val="000000" w:themeColor="text1"/>
                <w:lang w:eastAsia="en-US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Общински</w:t>
            </w:r>
            <w:r w:rsidRPr="00364295"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 бюджет</w:t>
            </w:r>
          </w:p>
        </w:tc>
      </w:tr>
      <w:tr w:rsidR="000D7689" w:rsidRPr="00364295" w:rsidTr="000D768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89" w:rsidRPr="00364295" w:rsidRDefault="000D7689" w:rsidP="000D7689">
            <w:pPr>
              <w:rPr>
                <w:b/>
                <w:bCs/>
                <w:color w:val="000000" w:themeColor="text1"/>
                <w:lang w:eastAsia="en-US"/>
              </w:rPr>
            </w:pPr>
            <w:r w:rsidRPr="00364295">
              <w:rPr>
                <w:b/>
                <w:bCs/>
                <w:color w:val="000000" w:themeColor="text1"/>
              </w:rPr>
              <w:t>Приходи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364295" w:rsidRDefault="000D7689" w:rsidP="000D7689">
            <w:pPr>
              <w:rPr>
                <w:b/>
                <w:bCs/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/>
                <w:bCs/>
                <w:color w:val="000000" w:themeColor="text1"/>
                <w:lang w:eastAsia="en-US"/>
              </w:rPr>
            </w:pPr>
            <w:r>
              <w:rPr>
                <w:b/>
                <w:bCs/>
                <w:color w:val="000000" w:themeColor="text1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/>
                <w:bCs/>
                <w:color w:val="000000" w:themeColor="text1"/>
                <w:lang w:eastAsia="en-US"/>
              </w:rPr>
            </w:pPr>
            <w:r>
              <w:rPr>
                <w:b/>
                <w:bCs/>
                <w:color w:val="000000" w:themeColor="text1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/>
                <w:bCs/>
                <w:color w:val="000000" w:themeColor="text1"/>
                <w:lang w:eastAsia="en-US"/>
              </w:rPr>
            </w:pPr>
            <w:r>
              <w:rPr>
                <w:b/>
                <w:bCs/>
                <w:color w:val="000000" w:themeColor="text1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/>
                <w:bCs/>
                <w:color w:val="000000" w:themeColor="text1"/>
                <w:lang w:eastAsia="en-US"/>
              </w:rPr>
            </w:pPr>
            <w:r>
              <w:rPr>
                <w:b/>
                <w:bCs/>
                <w:color w:val="000000" w:themeColor="text1"/>
                <w:lang w:eastAsia="en-US"/>
              </w:rPr>
              <w:t>1036080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/>
                <w:bCs/>
                <w:color w:val="000000" w:themeColor="text1"/>
                <w:lang w:eastAsia="en-US"/>
              </w:rPr>
            </w:pPr>
            <w:r>
              <w:rPr>
                <w:b/>
                <w:bCs/>
                <w:color w:val="000000" w:themeColor="text1"/>
                <w:lang w:eastAsia="en-US"/>
              </w:rPr>
              <w:t>1036080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/>
                <w:bCs/>
                <w:color w:val="000000" w:themeColor="text1"/>
                <w:lang w:eastAsia="en-US"/>
              </w:rPr>
            </w:pPr>
          </w:p>
        </w:tc>
      </w:tr>
      <w:tr w:rsidR="000D7689" w:rsidRPr="00364295" w:rsidTr="000D768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89" w:rsidRPr="00364295" w:rsidRDefault="000D7689" w:rsidP="000D7689">
            <w:pPr>
              <w:rPr>
                <w:bCs/>
                <w:color w:val="000000" w:themeColor="text1"/>
                <w:lang w:eastAsia="en-US"/>
              </w:rPr>
            </w:pPr>
            <w:r w:rsidRPr="00364295">
              <w:rPr>
                <w:bCs/>
                <w:color w:val="000000" w:themeColor="text1"/>
              </w:rPr>
              <w:t>І. Трансфери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364295" w:rsidRDefault="000D7689" w:rsidP="000D7689">
            <w:pPr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  <w:r>
              <w:rPr>
                <w:bCs/>
                <w:color w:val="000000" w:themeColor="text1"/>
                <w:lang w:eastAsia="en-US"/>
              </w:rPr>
              <w:t>1036080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  <w:r>
              <w:rPr>
                <w:bCs/>
                <w:color w:val="000000" w:themeColor="text1"/>
                <w:lang w:eastAsia="en-US"/>
              </w:rPr>
              <w:t>1036080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</w:tr>
      <w:tr w:rsidR="000D7689" w:rsidRPr="00364295" w:rsidTr="000D768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89" w:rsidRPr="00364295" w:rsidRDefault="000D7689" w:rsidP="000D7689">
            <w:pPr>
              <w:rPr>
                <w:bCs/>
                <w:color w:val="000000" w:themeColor="text1"/>
                <w:lang w:eastAsia="en-US"/>
              </w:rPr>
            </w:pPr>
            <w:r w:rsidRPr="00364295">
              <w:rPr>
                <w:bCs/>
                <w:color w:val="000000" w:themeColor="text1"/>
              </w:rPr>
              <w:t>Трансфери между бюджети и сметки за средствата от ЕС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364295" w:rsidRDefault="000D7689" w:rsidP="000D7689">
            <w:pPr>
              <w:rPr>
                <w:bCs/>
                <w:color w:val="000000" w:themeColor="text1"/>
                <w:lang w:eastAsia="en-US"/>
              </w:rPr>
            </w:pPr>
          </w:p>
          <w:p w:rsidR="000D7689" w:rsidRPr="00364295" w:rsidRDefault="000D7689" w:rsidP="000D7689">
            <w:pPr>
              <w:rPr>
                <w:bCs/>
                <w:color w:val="000000" w:themeColor="text1"/>
                <w:lang w:eastAsia="en-US"/>
              </w:rPr>
            </w:pPr>
            <w:r w:rsidRPr="00364295">
              <w:rPr>
                <w:bCs/>
                <w:color w:val="000000" w:themeColor="text1"/>
              </w:rPr>
              <w:t>62-00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  <w:r>
              <w:rPr>
                <w:bCs/>
                <w:color w:val="000000" w:themeColor="text1"/>
                <w:lang w:eastAsia="en-US"/>
              </w:rPr>
              <w:t>172680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  <w:r>
              <w:rPr>
                <w:bCs/>
                <w:color w:val="000000" w:themeColor="text1"/>
                <w:lang w:eastAsia="en-US"/>
              </w:rPr>
              <w:t>172680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</w:tr>
      <w:tr w:rsidR="000D7689" w:rsidRPr="00364295" w:rsidTr="000D768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89" w:rsidRPr="00364295" w:rsidRDefault="000D7689" w:rsidP="000D7689">
            <w:pPr>
              <w:rPr>
                <w:bCs/>
                <w:color w:val="000000" w:themeColor="text1"/>
                <w:lang w:eastAsia="en-US"/>
              </w:rPr>
            </w:pPr>
            <w:r w:rsidRPr="00364295">
              <w:rPr>
                <w:bCs/>
                <w:color w:val="000000" w:themeColor="text1"/>
              </w:rPr>
              <w:t xml:space="preserve">Трансфери м/у  сметки за средствата от ЕС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364295" w:rsidRDefault="000D7689" w:rsidP="000D7689">
            <w:pPr>
              <w:rPr>
                <w:bCs/>
                <w:color w:val="000000" w:themeColor="text1"/>
                <w:lang w:eastAsia="en-US"/>
              </w:rPr>
            </w:pPr>
          </w:p>
          <w:p w:rsidR="000D7689" w:rsidRPr="00364295" w:rsidRDefault="000D7689" w:rsidP="000D7689">
            <w:pPr>
              <w:rPr>
                <w:bCs/>
                <w:color w:val="000000" w:themeColor="text1"/>
                <w:lang w:eastAsia="en-US"/>
              </w:rPr>
            </w:pPr>
            <w:r w:rsidRPr="00364295">
              <w:rPr>
                <w:bCs/>
                <w:color w:val="000000" w:themeColor="text1"/>
              </w:rPr>
              <w:t>63-00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  <w:r>
              <w:rPr>
                <w:bCs/>
                <w:color w:val="000000" w:themeColor="text1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  <w:r>
              <w:rPr>
                <w:bCs/>
                <w:color w:val="000000" w:themeColor="text1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  <w:r>
              <w:rPr>
                <w:bCs/>
                <w:color w:val="000000" w:themeColor="text1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  <w:r>
              <w:rPr>
                <w:bCs/>
                <w:color w:val="000000" w:themeColor="text1"/>
                <w:lang w:eastAsia="en-US"/>
              </w:rPr>
              <w:t>863400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  <w:r>
              <w:rPr>
                <w:bCs/>
                <w:color w:val="000000" w:themeColor="text1"/>
                <w:lang w:eastAsia="en-US"/>
              </w:rPr>
              <w:t>863400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</w:tr>
      <w:tr w:rsidR="000D7689" w:rsidRPr="00364295" w:rsidTr="000D768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89" w:rsidRPr="00364295" w:rsidRDefault="000D7689" w:rsidP="000D7689">
            <w:pPr>
              <w:rPr>
                <w:bCs/>
                <w:color w:val="000000" w:themeColor="text1"/>
                <w:lang w:eastAsia="en-US"/>
              </w:rPr>
            </w:pPr>
            <w:r w:rsidRPr="00364295">
              <w:rPr>
                <w:bCs/>
                <w:color w:val="000000" w:themeColor="text1"/>
              </w:rPr>
              <w:t>ІІ. Временни безлихвени заеми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89" w:rsidRPr="00364295" w:rsidRDefault="000D7689" w:rsidP="000D7689">
            <w:pPr>
              <w:rPr>
                <w:bCs/>
                <w:color w:val="000000" w:themeColor="text1"/>
                <w:lang w:eastAsia="en-US"/>
              </w:rPr>
            </w:pPr>
            <w:r w:rsidRPr="00364295">
              <w:rPr>
                <w:bCs/>
                <w:color w:val="000000" w:themeColor="text1"/>
              </w:rPr>
              <w:t>76-00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</w:tr>
      <w:tr w:rsidR="000D7689" w:rsidRPr="00364295" w:rsidTr="000D768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89" w:rsidRPr="00364295" w:rsidRDefault="000D7689" w:rsidP="000D7689">
            <w:pPr>
              <w:rPr>
                <w:bCs/>
                <w:color w:val="000000" w:themeColor="text1"/>
                <w:lang w:eastAsia="en-US"/>
              </w:rPr>
            </w:pPr>
            <w:r w:rsidRPr="00364295">
              <w:rPr>
                <w:bCs/>
                <w:color w:val="000000" w:themeColor="text1"/>
              </w:rPr>
              <w:t>Остатък от предходния период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89" w:rsidRPr="00364295" w:rsidRDefault="000D7689" w:rsidP="000D7689">
            <w:pPr>
              <w:rPr>
                <w:bCs/>
                <w:color w:val="000000" w:themeColor="text1"/>
                <w:lang w:eastAsia="en-US"/>
              </w:rPr>
            </w:pPr>
            <w:r w:rsidRPr="00364295">
              <w:rPr>
                <w:bCs/>
                <w:color w:val="000000" w:themeColor="text1"/>
              </w:rPr>
              <w:t>95 01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</w:tr>
      <w:tr w:rsidR="000D7689" w:rsidRPr="00364295" w:rsidTr="000D768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89" w:rsidRPr="00364295" w:rsidRDefault="000D7689" w:rsidP="000D7689">
            <w:pPr>
              <w:rPr>
                <w:b/>
                <w:bCs/>
                <w:color w:val="000000" w:themeColor="text1"/>
                <w:lang w:eastAsia="en-US"/>
              </w:rPr>
            </w:pPr>
            <w:r w:rsidRPr="00364295">
              <w:rPr>
                <w:b/>
                <w:bCs/>
                <w:color w:val="000000" w:themeColor="text1"/>
              </w:rPr>
              <w:t>Разходи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364295" w:rsidRDefault="000D7689" w:rsidP="000D7689">
            <w:pPr>
              <w:rPr>
                <w:b/>
                <w:bCs/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/>
                <w:bCs/>
                <w:color w:val="000000" w:themeColor="text1"/>
                <w:lang w:eastAsia="en-US"/>
              </w:rPr>
            </w:pPr>
            <w:r>
              <w:rPr>
                <w:b/>
                <w:bCs/>
                <w:color w:val="000000" w:themeColor="text1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/>
                <w:bCs/>
                <w:color w:val="000000" w:themeColor="text1"/>
                <w:lang w:eastAsia="en-US"/>
              </w:rPr>
            </w:pPr>
            <w:r>
              <w:rPr>
                <w:b/>
                <w:bCs/>
                <w:color w:val="000000" w:themeColor="text1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/>
                <w:bCs/>
                <w:color w:val="000000" w:themeColor="text1"/>
                <w:lang w:eastAsia="en-US"/>
              </w:rPr>
            </w:pPr>
            <w:r>
              <w:rPr>
                <w:b/>
                <w:bCs/>
                <w:color w:val="000000" w:themeColor="text1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/>
                <w:bCs/>
                <w:color w:val="000000" w:themeColor="text1"/>
                <w:lang w:eastAsia="en-US"/>
              </w:rPr>
            </w:pPr>
            <w:r>
              <w:rPr>
                <w:b/>
                <w:bCs/>
                <w:color w:val="000000" w:themeColor="text1"/>
                <w:lang w:eastAsia="en-US"/>
              </w:rPr>
              <w:t>1036080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/>
                <w:bCs/>
                <w:color w:val="000000" w:themeColor="text1"/>
                <w:lang w:eastAsia="en-US"/>
              </w:rPr>
            </w:pPr>
            <w:r>
              <w:rPr>
                <w:b/>
                <w:bCs/>
                <w:color w:val="000000" w:themeColor="text1"/>
                <w:lang w:eastAsia="en-US"/>
              </w:rPr>
              <w:t>1036080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/>
                <w:bCs/>
                <w:color w:val="000000" w:themeColor="text1"/>
                <w:lang w:eastAsia="en-US"/>
              </w:rPr>
            </w:pPr>
          </w:p>
        </w:tc>
      </w:tr>
      <w:tr w:rsidR="000D7689" w:rsidRPr="00364295" w:rsidTr="000D7689">
        <w:trPr>
          <w:trHeight w:val="9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89" w:rsidRPr="00364295" w:rsidRDefault="000D7689" w:rsidP="000D7689">
            <w:pPr>
              <w:rPr>
                <w:bCs/>
                <w:color w:val="000000" w:themeColor="text1"/>
                <w:lang w:eastAsia="en-US"/>
              </w:rPr>
            </w:pPr>
            <w:r w:rsidRPr="00364295">
              <w:rPr>
                <w:bCs/>
                <w:color w:val="000000" w:themeColor="text1"/>
              </w:rPr>
              <w:t>Издръжка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89" w:rsidRPr="00364295" w:rsidRDefault="000D7689" w:rsidP="000D7689">
            <w:pPr>
              <w:rPr>
                <w:bCs/>
                <w:color w:val="000000" w:themeColor="text1"/>
                <w:lang w:eastAsia="en-US"/>
              </w:rPr>
            </w:pPr>
            <w:r w:rsidRPr="00364295">
              <w:rPr>
                <w:bCs/>
                <w:color w:val="000000" w:themeColor="text1"/>
              </w:rPr>
              <w:t>10-00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</w:tr>
      <w:tr w:rsidR="000D7689" w:rsidRPr="00364295" w:rsidTr="000D7689">
        <w:trPr>
          <w:trHeight w:val="9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364295" w:rsidRDefault="000D7689" w:rsidP="000D7689">
            <w:pPr>
              <w:rPr>
                <w:bCs/>
                <w:color w:val="000000" w:themeColor="text1"/>
              </w:rPr>
            </w:pPr>
            <w:r w:rsidRPr="00364295">
              <w:rPr>
                <w:bCs/>
                <w:color w:val="000000" w:themeColor="text1"/>
              </w:rPr>
              <w:t xml:space="preserve">Капиталови разходи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364295" w:rsidRDefault="000D7689" w:rsidP="000D7689">
            <w:pPr>
              <w:rPr>
                <w:bCs/>
                <w:color w:val="000000" w:themeColor="text1"/>
              </w:rPr>
            </w:pPr>
            <w:r w:rsidRPr="00364295">
              <w:rPr>
                <w:bCs/>
                <w:color w:val="000000" w:themeColor="text1"/>
              </w:rPr>
              <w:t>51-00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  <w:r>
              <w:rPr>
                <w:bCs/>
                <w:color w:val="000000" w:themeColor="text1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  <w:r>
              <w:rPr>
                <w:bCs/>
                <w:color w:val="000000" w:themeColor="text1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  <w:r>
              <w:rPr>
                <w:bCs/>
                <w:color w:val="000000" w:themeColor="text1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  <w:r>
              <w:rPr>
                <w:bCs/>
                <w:color w:val="000000" w:themeColor="text1"/>
                <w:lang w:eastAsia="en-US"/>
              </w:rPr>
              <w:t>1036080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  <w:r>
              <w:rPr>
                <w:bCs/>
                <w:color w:val="000000" w:themeColor="text1"/>
                <w:lang w:eastAsia="en-US"/>
              </w:rPr>
              <w:t>1036080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89" w:rsidRPr="006D7614" w:rsidRDefault="000D7689" w:rsidP="000D7689">
            <w:pPr>
              <w:jc w:val="right"/>
              <w:rPr>
                <w:bCs/>
                <w:color w:val="000000" w:themeColor="text1"/>
                <w:lang w:eastAsia="en-US"/>
              </w:rPr>
            </w:pPr>
          </w:p>
        </w:tc>
      </w:tr>
    </w:tbl>
    <w:p w:rsidR="000D7689" w:rsidRDefault="000D7689" w:rsidP="000D7689">
      <w:pPr>
        <w:rPr>
          <w:bCs/>
          <w:color w:val="FF0000"/>
        </w:rPr>
      </w:pPr>
    </w:p>
    <w:p w:rsidR="000D7689" w:rsidRDefault="000D7689" w:rsidP="000D7689">
      <w:pPr>
        <w:rPr>
          <w:bCs/>
          <w:color w:val="FF0000"/>
        </w:rPr>
      </w:pPr>
    </w:p>
    <w:p w:rsidR="000D7689" w:rsidRDefault="000D7689" w:rsidP="000D7689">
      <w:pPr>
        <w:rPr>
          <w:bCs/>
          <w:color w:val="FF0000"/>
        </w:rPr>
      </w:pPr>
    </w:p>
    <w:p w:rsidR="000D7689" w:rsidRPr="00A84D6B" w:rsidRDefault="000D7689" w:rsidP="000D7689">
      <w:pPr>
        <w:ind w:left="284" w:hanging="284"/>
        <w:rPr>
          <w:bCs/>
          <w:color w:val="FF0000"/>
        </w:rPr>
      </w:pPr>
    </w:p>
    <w:p w:rsidR="000D7689" w:rsidRDefault="000D7689" w:rsidP="000D7689">
      <w:pPr>
        <w:rPr>
          <w:bCs/>
          <w:color w:val="000000"/>
        </w:rPr>
      </w:pPr>
      <w:r>
        <w:rPr>
          <w:bCs/>
          <w:color w:val="000000"/>
        </w:rPr>
        <w:t xml:space="preserve">Всичко приходи  -  било </w:t>
      </w:r>
      <w:r>
        <w:rPr>
          <w:bCs/>
          <w:color w:val="000000"/>
          <w:lang w:val="en-US"/>
        </w:rPr>
        <w:t xml:space="preserve"> </w:t>
      </w:r>
      <w:r>
        <w:rPr>
          <w:bCs/>
          <w:color w:val="000000"/>
        </w:rPr>
        <w:t>5 889 184 лева,  става 9 654 344 лева</w:t>
      </w:r>
    </w:p>
    <w:p w:rsidR="000D7689" w:rsidRDefault="000D7689" w:rsidP="000D7689">
      <w:pPr>
        <w:rPr>
          <w:bCs/>
          <w:color w:val="000000"/>
        </w:rPr>
      </w:pPr>
      <w:r>
        <w:rPr>
          <w:bCs/>
          <w:color w:val="000000"/>
        </w:rPr>
        <w:t xml:space="preserve">Всичко разходи   - </w:t>
      </w:r>
      <w:r>
        <w:rPr>
          <w:bCs/>
          <w:color w:val="000000"/>
          <w:lang w:val="en-US"/>
        </w:rPr>
        <w:t xml:space="preserve"> </w:t>
      </w:r>
      <w:r>
        <w:rPr>
          <w:bCs/>
          <w:color w:val="000000"/>
        </w:rPr>
        <w:t>било</w:t>
      </w:r>
      <w:r>
        <w:rPr>
          <w:bCs/>
          <w:color w:val="000000"/>
          <w:lang w:val="en-US"/>
        </w:rPr>
        <w:t xml:space="preserve"> </w:t>
      </w:r>
      <w:r>
        <w:rPr>
          <w:bCs/>
          <w:color w:val="000000"/>
        </w:rPr>
        <w:t xml:space="preserve"> 5 889 184 лева,  става 9 654 344 лева</w:t>
      </w:r>
    </w:p>
    <w:p w:rsidR="00504FFC" w:rsidRDefault="00504FFC" w:rsidP="00465F19">
      <w:pPr>
        <w:tabs>
          <w:tab w:val="left" w:pos="709"/>
        </w:tabs>
        <w:ind w:left="360" w:right="-360"/>
        <w:jc w:val="both"/>
        <w:rPr>
          <w:color w:val="000000"/>
        </w:rPr>
      </w:pPr>
    </w:p>
    <w:p w:rsidR="00465F19" w:rsidRDefault="00465F19" w:rsidP="00465F19">
      <w:pPr>
        <w:tabs>
          <w:tab w:val="left" w:pos="709"/>
        </w:tabs>
        <w:ind w:left="360" w:right="-360"/>
        <w:jc w:val="both"/>
        <w:rPr>
          <w:color w:val="000000"/>
        </w:rPr>
      </w:pPr>
    </w:p>
    <w:p w:rsidR="000D7689" w:rsidRDefault="000D7689" w:rsidP="000D7689">
      <w:pPr>
        <w:tabs>
          <w:tab w:val="left" w:pos="709"/>
        </w:tabs>
        <w:ind w:right="-360"/>
        <w:jc w:val="both"/>
        <w:rPr>
          <w:color w:val="000000"/>
        </w:rPr>
        <w:sectPr w:rsidR="000D7689" w:rsidSect="000D7689">
          <w:pgSz w:w="16838" w:h="11906" w:orient="landscape"/>
          <w:pgMar w:top="1418" w:right="1134" w:bottom="1418" w:left="1418" w:header="708" w:footer="708" w:gutter="0"/>
          <w:cols w:space="708"/>
          <w:docGrid w:linePitch="360"/>
        </w:sectPr>
      </w:pPr>
    </w:p>
    <w:p w:rsidR="00465F19" w:rsidRDefault="00465F19" w:rsidP="000D7689">
      <w:pPr>
        <w:tabs>
          <w:tab w:val="left" w:pos="709"/>
        </w:tabs>
        <w:ind w:right="-360"/>
        <w:jc w:val="both"/>
        <w:rPr>
          <w:color w:val="000000"/>
        </w:rPr>
      </w:pPr>
    </w:p>
    <w:p w:rsidR="00465F19" w:rsidRDefault="00465F19" w:rsidP="00465F19">
      <w:pPr>
        <w:tabs>
          <w:tab w:val="left" w:pos="709"/>
        </w:tabs>
        <w:ind w:left="360" w:right="-360"/>
        <w:jc w:val="both"/>
        <w:rPr>
          <w:color w:val="000000"/>
        </w:rPr>
      </w:pPr>
    </w:p>
    <w:p w:rsidR="00712E85" w:rsidRPr="00712E85" w:rsidRDefault="00504FFC" w:rsidP="00CD79E4">
      <w:pPr>
        <w:jc w:val="both"/>
        <w:rPr>
          <w:sz w:val="26"/>
          <w:szCs w:val="26"/>
        </w:rPr>
      </w:pPr>
      <w:r>
        <w:rPr>
          <w:color w:val="000000"/>
        </w:rPr>
        <w:tab/>
      </w:r>
    </w:p>
    <w:p w:rsidR="00712E85" w:rsidRPr="00712E85" w:rsidRDefault="00712E85" w:rsidP="00712E85">
      <w:pPr>
        <w:jc w:val="both"/>
        <w:rPr>
          <w:sz w:val="28"/>
          <w:szCs w:val="28"/>
        </w:rPr>
      </w:pPr>
      <w:r w:rsidRPr="00712E85">
        <w:rPr>
          <w:sz w:val="26"/>
          <w:szCs w:val="26"/>
        </w:rPr>
        <w:tab/>
      </w:r>
    </w:p>
    <w:p w:rsidR="00504FFC" w:rsidRDefault="00504FFC" w:rsidP="00504FFC">
      <w:pPr>
        <w:ind w:right="-694"/>
        <w:jc w:val="both"/>
        <w:rPr>
          <w:b/>
        </w:rPr>
      </w:pPr>
      <w:r>
        <w:tab/>
      </w:r>
      <w:r>
        <w:tab/>
      </w:r>
      <w:r w:rsidRPr="00ED2A2A">
        <w:t xml:space="preserve"> </w:t>
      </w:r>
      <w:r w:rsidRPr="00ED2A2A">
        <w:rPr>
          <w:b/>
        </w:rPr>
        <w:t xml:space="preserve">От Кмета на Общината </w:t>
      </w:r>
    </w:p>
    <w:p w:rsidR="00504FFC" w:rsidRDefault="00504FFC" w:rsidP="00504FFC">
      <w:pPr>
        <w:ind w:right="-694"/>
        <w:jc w:val="both"/>
      </w:pPr>
      <w:r>
        <w:rPr>
          <w:b/>
        </w:rPr>
        <w:t xml:space="preserve">                         </w:t>
      </w:r>
      <w:r w:rsidRPr="00ED2A2A">
        <w:rPr>
          <w:b/>
        </w:rPr>
        <w:t xml:space="preserve">относно: </w:t>
      </w:r>
      <w:r w:rsidRPr="00ED2A2A">
        <w:t xml:space="preserve">Приемане на план-сметката за разходите на дейностите по събиране, </w:t>
      </w:r>
      <w:r w:rsidRPr="00ED2A2A">
        <w:rPr>
          <w:color w:val="000000"/>
        </w:rPr>
        <w:t>транспортиране</w:t>
      </w:r>
      <w:r w:rsidRPr="00ED2A2A">
        <w:t>, обезвреждане в депа или други съоръжения на битови отпадъци, поддържане чистотата на териториите за обществено ползване за 2025 г.</w:t>
      </w:r>
    </w:p>
    <w:p w:rsidR="00BD2425" w:rsidRDefault="00504FFC" w:rsidP="00BD2425">
      <w:pPr>
        <w:ind w:right="-694"/>
        <w:jc w:val="both"/>
      </w:pPr>
      <w:r>
        <w:tab/>
        <w:t xml:space="preserve">Председателят на постоянната комисия </w:t>
      </w:r>
      <w:r w:rsidR="00BD2425">
        <w:rPr>
          <w:color w:val="000000"/>
        </w:rPr>
        <w:t>ПК</w:t>
      </w:r>
      <w:r w:rsidR="00BD2425" w:rsidRPr="00E973B3">
        <w:t xml:space="preserve"> ”Бюджет, ф</w:t>
      </w:r>
      <w:r w:rsidR="00BD2425">
        <w:t>инанси и  икономическа политика</w:t>
      </w:r>
      <w:r w:rsidR="00BD2425" w:rsidRPr="00E973B3">
        <w:t>”</w:t>
      </w:r>
      <w:r w:rsidR="00BD2425">
        <w:t xml:space="preserve"> </w:t>
      </w:r>
      <w:r w:rsidR="00CD79E4">
        <w:t xml:space="preserve">Емил Катански </w:t>
      </w:r>
      <w:r>
        <w:t xml:space="preserve">обясни, </w:t>
      </w:r>
      <w:r w:rsidR="00712E85">
        <w:t>че подробно е обяснено и дебатирано предложението</w:t>
      </w:r>
      <w:r w:rsidR="00BD2425">
        <w:t xml:space="preserve"> за </w:t>
      </w:r>
      <w:r w:rsidR="00BD2425" w:rsidRPr="00ED2A2A">
        <w:t xml:space="preserve">Приемане на план-сметката за разходите на дейностите по събиране, </w:t>
      </w:r>
      <w:r w:rsidR="00BD2425" w:rsidRPr="00ED2A2A">
        <w:rPr>
          <w:color w:val="000000"/>
        </w:rPr>
        <w:t>транспортиране</w:t>
      </w:r>
      <w:r w:rsidR="00BD2425" w:rsidRPr="00ED2A2A">
        <w:t>, обезвреждане в депа или други съоръжения на битови отпадъци, поддържане чистотата на териториите за обществено ползване за 2025 г.</w:t>
      </w:r>
    </w:p>
    <w:p w:rsidR="00504FFC" w:rsidRDefault="00504FFC" w:rsidP="00504FFC">
      <w:pPr>
        <w:ind w:right="-694"/>
        <w:jc w:val="both"/>
      </w:pPr>
      <w:r>
        <w:t>Същият изрази становището на комисията. След поименното гласуване, с резултат</w:t>
      </w:r>
    </w:p>
    <w:p w:rsidR="00CD79E4" w:rsidRPr="00712E85" w:rsidRDefault="00504FFC" w:rsidP="00CD79E4">
      <w:pPr>
        <w:jc w:val="both"/>
        <w:rPr>
          <w:lang w:val="en-US"/>
        </w:rPr>
      </w:pPr>
      <w:r>
        <w:tab/>
      </w:r>
      <w:r>
        <w:tab/>
      </w:r>
      <w:r w:rsidR="00CD79E4">
        <w:t>Гласували – 1</w:t>
      </w:r>
      <w:r w:rsidR="00CD79E4">
        <w:rPr>
          <w:lang w:val="en-US"/>
        </w:rPr>
        <w:t>5</w:t>
      </w:r>
    </w:p>
    <w:p w:rsidR="00CD79E4" w:rsidRDefault="00CD79E4" w:rsidP="00CD79E4">
      <w:pPr>
        <w:jc w:val="both"/>
        <w:rPr>
          <w:sz w:val="22"/>
          <w:szCs w:val="22"/>
        </w:rPr>
      </w:pPr>
      <w:r>
        <w:tab/>
      </w:r>
      <w:r>
        <w:tab/>
        <w:t>За – 1</w:t>
      </w:r>
      <w:r>
        <w:rPr>
          <w:lang w:val="en-US"/>
        </w:rPr>
        <w:t>1</w:t>
      </w:r>
      <w:r>
        <w:t>/</w:t>
      </w:r>
      <w:r>
        <w:rPr>
          <w:sz w:val="22"/>
          <w:szCs w:val="22"/>
        </w:rPr>
        <w:t xml:space="preserve"> Светослав Пенев,Недко Опров</w:t>
      </w:r>
      <w:r>
        <w:rPr>
          <w:sz w:val="22"/>
          <w:szCs w:val="22"/>
          <w:lang w:val="en-US"/>
        </w:rPr>
        <w:t>,</w:t>
      </w:r>
      <w:r>
        <w:rPr>
          <w:sz w:val="22"/>
          <w:szCs w:val="22"/>
        </w:rPr>
        <w:t xml:space="preserve"> Мими Данчева  Караджова -  Белелиева, 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Пламен Тодоров, Огнян Янчев, Емил Катански, Андриян Буртев, Любомир Пасков, Венцислав Попов, Пламен Янев</w:t>
      </w:r>
      <w:r>
        <w:rPr>
          <w:sz w:val="22"/>
          <w:szCs w:val="22"/>
          <w:lang w:val="en-US"/>
        </w:rPr>
        <w:t>,</w:t>
      </w:r>
      <w:r>
        <w:rPr>
          <w:sz w:val="22"/>
          <w:szCs w:val="22"/>
        </w:rPr>
        <w:t xml:space="preserve"> Дамян Парашкевов</w:t>
      </w:r>
      <w:r>
        <w:rPr>
          <w:sz w:val="22"/>
          <w:szCs w:val="22"/>
          <w:lang w:val="en-US"/>
        </w:rPr>
        <w:t>,</w:t>
      </w:r>
      <w:r>
        <w:rPr>
          <w:sz w:val="22"/>
          <w:szCs w:val="22"/>
        </w:rPr>
        <w:t>/</w:t>
      </w:r>
    </w:p>
    <w:p w:rsidR="00CD79E4" w:rsidRDefault="00CD79E4" w:rsidP="00CD79E4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Против –  3 /Самуил Митев,  Митко Монев, Огнян Янев/</w:t>
      </w:r>
    </w:p>
    <w:p w:rsidR="00CD79E4" w:rsidRDefault="00CD79E4" w:rsidP="00CD79E4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Въздържали се – 1/</w:t>
      </w:r>
      <w:r w:rsidRPr="001175A3">
        <w:rPr>
          <w:sz w:val="22"/>
          <w:szCs w:val="22"/>
        </w:rPr>
        <w:t xml:space="preserve"> </w:t>
      </w:r>
      <w:r>
        <w:rPr>
          <w:sz w:val="22"/>
          <w:szCs w:val="22"/>
        </w:rPr>
        <w:t>Петър Парашкевов/</w:t>
      </w:r>
    </w:p>
    <w:p w:rsidR="00504FFC" w:rsidRDefault="00504FFC" w:rsidP="00CD79E4">
      <w:pPr>
        <w:ind w:right="-694"/>
        <w:jc w:val="both"/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На основание</w:t>
      </w:r>
      <w:r w:rsidRPr="00CD79E4">
        <w:rPr>
          <w:sz w:val="22"/>
          <w:szCs w:val="22"/>
        </w:rPr>
        <w:t xml:space="preserve"> </w:t>
      </w:r>
      <w:r w:rsidR="00CD79E4" w:rsidRPr="00CD79E4">
        <w:rPr>
          <w:sz w:val="26"/>
          <w:szCs w:val="26"/>
        </w:rPr>
        <w:t xml:space="preserve">чл.21, ал.1, т.7 от ЗМСМА ,чл. 66 от ЗМДТ и чл. 5, ал. 1, т. 6 от </w:t>
      </w:r>
      <w:r w:rsidR="00CD79E4" w:rsidRPr="00BD2425">
        <w:t xml:space="preserve">Правилника за организацията и дейността на Общински </w:t>
      </w:r>
      <w:r w:rsidR="00CD79E4" w:rsidRPr="00BD2425">
        <w:rPr>
          <w:lang w:val="en-US"/>
        </w:rPr>
        <w:t>c</w:t>
      </w:r>
      <w:r w:rsidR="00CD79E4" w:rsidRPr="00BD2425">
        <w:t>ъвет Гулянци неговите комисии и взаимодействието му с общинска администрация</w:t>
      </w:r>
      <w:r w:rsidR="00CD79E4" w:rsidRPr="00BD2425">
        <w:rPr>
          <w:lang w:val="en-US"/>
        </w:rPr>
        <w:t xml:space="preserve"> </w:t>
      </w:r>
      <w:r w:rsidR="00CD79E4" w:rsidRPr="00BD2425">
        <w:t xml:space="preserve">за мандат 2023-2027 г.,, </w:t>
      </w:r>
      <w:r w:rsidRPr="00BD2425">
        <w:t>ОбС</w:t>
      </w:r>
      <w:r>
        <w:t xml:space="preserve"> Гулянци взе следното</w:t>
      </w:r>
    </w:p>
    <w:p w:rsidR="00504FFC" w:rsidRDefault="00504FFC" w:rsidP="00504FFC">
      <w:pPr>
        <w:ind w:right="-694"/>
        <w:jc w:val="both"/>
      </w:pPr>
    </w:p>
    <w:p w:rsidR="00504FFC" w:rsidRDefault="00504FFC" w:rsidP="00504FFC">
      <w:pPr>
        <w:ind w:right="-694"/>
        <w:jc w:val="center"/>
      </w:pPr>
      <w:r>
        <w:t>Р Е Ш Е Н И Е</w:t>
      </w:r>
    </w:p>
    <w:p w:rsidR="00504FFC" w:rsidRDefault="00504FFC" w:rsidP="00504FFC">
      <w:pPr>
        <w:ind w:right="-694"/>
        <w:jc w:val="center"/>
      </w:pPr>
    </w:p>
    <w:p w:rsidR="00504FFC" w:rsidRDefault="00CD79E4" w:rsidP="00504FFC">
      <w:pPr>
        <w:ind w:right="-694"/>
        <w:jc w:val="center"/>
      </w:pPr>
      <w:r>
        <w:t>№ 420</w:t>
      </w:r>
    </w:p>
    <w:p w:rsidR="00504FFC" w:rsidRDefault="00504FFC" w:rsidP="00504FFC">
      <w:pPr>
        <w:ind w:right="-694"/>
        <w:jc w:val="center"/>
      </w:pPr>
    </w:p>
    <w:p w:rsidR="00CD79E4" w:rsidRPr="00CD79E4" w:rsidRDefault="00CD79E4" w:rsidP="00CD79E4">
      <w:pPr>
        <w:pStyle w:val="a3"/>
        <w:numPr>
          <w:ilvl w:val="0"/>
          <w:numId w:val="18"/>
        </w:numPr>
        <w:jc w:val="both"/>
      </w:pPr>
      <w:r w:rsidRPr="00CD79E4">
        <w:t xml:space="preserve"> Приема план-сметката за разходите на дейностите по събиране, </w:t>
      </w:r>
      <w:r w:rsidRPr="00CD79E4">
        <w:rPr>
          <w:color w:val="000000"/>
        </w:rPr>
        <w:t>транспортиране</w:t>
      </w:r>
      <w:r w:rsidRPr="00CD79E4">
        <w:t>, обезвреждане в депа или други съоръжения на битови отпадъци, поддържане чистотата на териториите за обществено ползване за 2026 г..</w:t>
      </w:r>
    </w:p>
    <w:p w:rsidR="00504FFC" w:rsidRPr="000E489C" w:rsidRDefault="00504FFC" w:rsidP="000E489C">
      <w:pPr>
        <w:ind w:right="-694"/>
        <w:jc w:val="both"/>
        <w:rPr>
          <w:b/>
        </w:rPr>
      </w:pPr>
      <w:r>
        <w:rPr>
          <w:b/>
          <w:lang w:val="en-US"/>
        </w:rPr>
        <w:tab/>
      </w:r>
    </w:p>
    <w:p w:rsidR="00504FFC" w:rsidRDefault="00504FFC" w:rsidP="00504FFC">
      <w:pPr>
        <w:widowControl w:val="0"/>
        <w:autoSpaceDE w:val="0"/>
        <w:autoSpaceDN w:val="0"/>
        <w:adjustRightInd w:val="0"/>
        <w:spacing w:line="20" w:lineRule="atLeast"/>
        <w:jc w:val="both"/>
      </w:pPr>
    </w:p>
    <w:p w:rsidR="00504FFC" w:rsidRDefault="00504FFC" w:rsidP="00504FFC">
      <w:pPr>
        <w:widowControl w:val="0"/>
        <w:autoSpaceDE w:val="0"/>
        <w:autoSpaceDN w:val="0"/>
        <w:adjustRightInd w:val="0"/>
        <w:spacing w:line="20" w:lineRule="atLeast"/>
        <w:jc w:val="both"/>
        <w:rPr>
          <w:b/>
          <w:sz w:val="22"/>
          <w:szCs w:val="22"/>
        </w:rPr>
      </w:pPr>
      <w:r>
        <w:tab/>
      </w:r>
      <w:r>
        <w:tab/>
      </w:r>
      <w:r w:rsidRPr="00EE50DE">
        <w:rPr>
          <w:b/>
          <w:sz w:val="22"/>
          <w:szCs w:val="22"/>
        </w:rPr>
        <w:t xml:space="preserve">От Кмета на Общината </w:t>
      </w:r>
    </w:p>
    <w:p w:rsidR="00504FFC" w:rsidRPr="00CD79E4" w:rsidRDefault="00504FFC" w:rsidP="00504FFC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                          </w:t>
      </w:r>
      <w:r w:rsidRPr="00EE50DE">
        <w:rPr>
          <w:b/>
          <w:sz w:val="22"/>
          <w:szCs w:val="22"/>
        </w:rPr>
        <w:t>относно:</w:t>
      </w:r>
      <w:r w:rsidRPr="00EE50DE">
        <w:rPr>
          <w:sz w:val="22"/>
          <w:szCs w:val="22"/>
        </w:rPr>
        <w:t xml:space="preserve"> </w:t>
      </w:r>
      <w:r w:rsidRPr="00CB7689">
        <w:rPr>
          <w:bCs/>
          <w:lang w:eastAsia="en-US"/>
        </w:rPr>
        <w:t>П</w:t>
      </w:r>
      <w:r w:rsidRPr="00CB7689">
        <w:rPr>
          <w:bCs/>
          <w:lang w:val="en-GB" w:eastAsia="en-US"/>
        </w:rPr>
        <w:t xml:space="preserve">риемане на </w:t>
      </w:r>
      <w:r w:rsidRPr="00CB7689">
        <w:rPr>
          <w:bCs/>
          <w:lang w:eastAsia="en-US"/>
        </w:rPr>
        <w:t>изменения и допълнения в Наредбата за определяне</w:t>
      </w:r>
      <w:r>
        <w:rPr>
          <w:bCs/>
          <w:lang w:val="en-US" w:eastAsia="en-US"/>
        </w:rPr>
        <w:t xml:space="preserve"> </w:t>
      </w:r>
      <w:r w:rsidRPr="00CB7689">
        <w:rPr>
          <w:bCs/>
          <w:lang w:eastAsia="en-US"/>
        </w:rPr>
        <w:t xml:space="preserve"> размера на местните данъци на територията на Община Гулянци</w:t>
      </w:r>
      <w:r w:rsidRPr="00EE50DE">
        <w:rPr>
          <w:b/>
          <w:sz w:val="22"/>
          <w:szCs w:val="22"/>
        </w:rPr>
        <w:t xml:space="preserve"> </w:t>
      </w:r>
      <w:r w:rsidR="00CD79E4">
        <w:rPr>
          <w:sz w:val="22"/>
          <w:szCs w:val="22"/>
        </w:rPr>
        <w:t>.</w:t>
      </w:r>
    </w:p>
    <w:p w:rsidR="00CD79E4" w:rsidRDefault="00CD79E4" w:rsidP="00504FFC">
      <w:pPr>
        <w:jc w:val="both"/>
        <w:rPr>
          <w:b/>
          <w:sz w:val="22"/>
          <w:szCs w:val="22"/>
        </w:rPr>
      </w:pPr>
    </w:p>
    <w:p w:rsidR="00504FFC" w:rsidRDefault="00504FFC" w:rsidP="00504FFC">
      <w:pPr>
        <w:jc w:val="both"/>
      </w:pPr>
      <w:r>
        <w:rPr>
          <w:b/>
          <w:sz w:val="22"/>
          <w:szCs w:val="22"/>
        </w:rPr>
        <w:tab/>
      </w:r>
      <w:r w:rsidR="006C4A90">
        <w:rPr>
          <w:color w:val="000000"/>
        </w:rPr>
        <w:t>Председателят на ПК</w:t>
      </w:r>
      <w:r w:rsidR="006C4A90" w:rsidRPr="00E973B3">
        <w:t xml:space="preserve"> ”Бюджет, ф</w:t>
      </w:r>
      <w:r w:rsidR="006C4A90">
        <w:t>инанси и  икономическа политика</w:t>
      </w:r>
      <w:r w:rsidR="006C4A90" w:rsidRPr="00E973B3">
        <w:t>”</w:t>
      </w:r>
      <w:r w:rsidR="006C4A90">
        <w:t xml:space="preserve"> Емил Катански взе думата и каза</w:t>
      </w:r>
      <w:r w:rsidR="006C4A90">
        <w:rPr>
          <w:lang w:val="en-US"/>
        </w:rPr>
        <w:t>,</w:t>
      </w:r>
      <w:r w:rsidR="006C4A90">
        <w:t xml:space="preserve"> че п</w:t>
      </w:r>
      <w:r>
        <w:t xml:space="preserve">одробно са разгледани и дебатирани в постоянната комисия. Проектът на </w:t>
      </w:r>
      <w:r w:rsidRPr="00CB7689">
        <w:rPr>
          <w:bCs/>
          <w:lang w:eastAsia="en-US"/>
        </w:rPr>
        <w:t>Наредбата за определяне</w:t>
      </w:r>
      <w:r>
        <w:rPr>
          <w:bCs/>
          <w:lang w:val="en-US" w:eastAsia="en-US"/>
        </w:rPr>
        <w:t xml:space="preserve"> </w:t>
      </w:r>
      <w:r w:rsidRPr="00CB7689">
        <w:rPr>
          <w:bCs/>
          <w:lang w:eastAsia="en-US"/>
        </w:rPr>
        <w:t xml:space="preserve"> размера на местните данъци на територията на Община Гулянци</w:t>
      </w:r>
      <w:r>
        <w:t xml:space="preserve"> с неговите изменения и допълнения беше публикуван за обществено обсъждане на интернет страницата на общинска администрация гр. Гулянци</w:t>
      </w:r>
      <w:r w:rsidR="006C4A90">
        <w:rPr>
          <w:lang w:val="en-US"/>
        </w:rPr>
        <w:t xml:space="preserve">, </w:t>
      </w:r>
      <w:r w:rsidR="0074603E">
        <w:t>същата е внесена за од</w:t>
      </w:r>
      <w:r>
        <w:t>обрение в Общинския съвет. След поименното гласуване, с резултат</w:t>
      </w:r>
    </w:p>
    <w:p w:rsidR="00504FFC" w:rsidRDefault="006C4A90" w:rsidP="00504FFC">
      <w:pPr>
        <w:ind w:right="-694"/>
        <w:jc w:val="both"/>
      </w:pPr>
      <w:r>
        <w:tab/>
      </w:r>
      <w:r>
        <w:tab/>
        <w:t>Гласували – 15</w:t>
      </w:r>
    </w:p>
    <w:p w:rsidR="00504FFC" w:rsidRDefault="006C4A90" w:rsidP="00504FFC">
      <w:pPr>
        <w:jc w:val="both"/>
        <w:rPr>
          <w:sz w:val="22"/>
          <w:szCs w:val="22"/>
        </w:rPr>
      </w:pPr>
      <w:r>
        <w:tab/>
      </w:r>
      <w:r>
        <w:tab/>
        <w:t>За – 13</w:t>
      </w:r>
      <w:r w:rsidR="00504FFC">
        <w:t xml:space="preserve">/ </w:t>
      </w:r>
      <w:r w:rsidR="00504FFC">
        <w:rPr>
          <w:sz w:val="22"/>
          <w:szCs w:val="22"/>
        </w:rPr>
        <w:t>Светослав Пене</w:t>
      </w:r>
      <w:r>
        <w:rPr>
          <w:sz w:val="22"/>
          <w:szCs w:val="22"/>
        </w:rPr>
        <w:t>в, Недко Опров, Мими Караджова,</w:t>
      </w:r>
      <w:r w:rsidR="00504FFC">
        <w:rPr>
          <w:sz w:val="22"/>
          <w:szCs w:val="22"/>
        </w:rPr>
        <w:t>Пламен Тодоров, Огнян Янчев, Емил Катански, Андриян Буртев, Любомир Пасков,  Митко Моне</w:t>
      </w:r>
      <w:r>
        <w:rPr>
          <w:sz w:val="22"/>
          <w:szCs w:val="22"/>
        </w:rPr>
        <w:t>в, Венцислав Попов, Огнян Янев,</w:t>
      </w:r>
      <w:r w:rsidR="00504FFC">
        <w:rPr>
          <w:sz w:val="22"/>
          <w:szCs w:val="22"/>
        </w:rPr>
        <w:t>Пламен Янев, Дамян Парашкевов</w:t>
      </w:r>
      <w:r w:rsidR="00504FFC">
        <w:rPr>
          <w:sz w:val="22"/>
          <w:szCs w:val="22"/>
          <w:lang w:val="en-US"/>
        </w:rPr>
        <w:t>,</w:t>
      </w:r>
      <w:r w:rsidR="00504FFC">
        <w:rPr>
          <w:sz w:val="22"/>
          <w:szCs w:val="22"/>
        </w:rPr>
        <w:t>/</w:t>
      </w:r>
    </w:p>
    <w:p w:rsidR="00504FFC" w:rsidRPr="006C4A90" w:rsidRDefault="00504FFC" w:rsidP="006C4A90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Против – </w:t>
      </w:r>
      <w:r w:rsidR="006C4A90">
        <w:rPr>
          <w:sz w:val="22"/>
          <w:szCs w:val="22"/>
        </w:rPr>
        <w:t xml:space="preserve"> 1 /Самуил Митев/</w:t>
      </w:r>
    </w:p>
    <w:p w:rsidR="00504FFC" w:rsidRDefault="00504FFC" w:rsidP="00504FFC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Въздържали се – </w:t>
      </w:r>
      <w:r w:rsidR="006C4A90">
        <w:rPr>
          <w:sz w:val="22"/>
          <w:szCs w:val="22"/>
        </w:rPr>
        <w:t>1 /Петър Парашкевов/</w:t>
      </w:r>
    </w:p>
    <w:p w:rsidR="00504FFC" w:rsidRDefault="00504FFC" w:rsidP="00504FFC">
      <w:pPr>
        <w:jc w:val="both"/>
      </w:pPr>
      <w:r>
        <w:rPr>
          <w:sz w:val="22"/>
          <w:szCs w:val="22"/>
        </w:rPr>
        <w:lastRenderedPageBreak/>
        <w:tab/>
      </w:r>
      <w:r>
        <w:rPr>
          <w:sz w:val="22"/>
          <w:szCs w:val="22"/>
        </w:rPr>
        <w:tab/>
        <w:t xml:space="preserve">На основание </w:t>
      </w:r>
      <w:r w:rsidR="006C4A90" w:rsidRPr="00D9387E">
        <w:t xml:space="preserve">чл.21, ал.1, т.23 и ал.2 от ЗМСМА, чл.1,ал.2 от ЗМДТ, чл.20, ал.2, чл.26ал.2 и ал.3 от ЗНА, чл.76 ал.3 и чл.79 АПК </w:t>
      </w:r>
      <w:r>
        <w:t>ОбС Гулянци взе следното</w:t>
      </w:r>
    </w:p>
    <w:p w:rsidR="00504FFC" w:rsidRDefault="00504FFC" w:rsidP="00504FFC">
      <w:pPr>
        <w:jc w:val="both"/>
      </w:pPr>
    </w:p>
    <w:p w:rsidR="00504FFC" w:rsidRDefault="00504FFC" w:rsidP="00504FFC">
      <w:pPr>
        <w:jc w:val="center"/>
      </w:pPr>
      <w:r>
        <w:t>Р Е Ш Е Н И Е</w:t>
      </w:r>
    </w:p>
    <w:p w:rsidR="00504FFC" w:rsidRDefault="00504FFC" w:rsidP="00504FFC">
      <w:pPr>
        <w:jc w:val="center"/>
      </w:pPr>
    </w:p>
    <w:p w:rsidR="00504FFC" w:rsidRDefault="006C4A90" w:rsidP="00504FFC">
      <w:pPr>
        <w:jc w:val="center"/>
      </w:pPr>
      <w:r>
        <w:t>№ 421</w:t>
      </w:r>
    </w:p>
    <w:p w:rsidR="00504FFC" w:rsidRPr="00125FAE" w:rsidRDefault="00504FFC" w:rsidP="00504FFC">
      <w:pPr>
        <w:jc w:val="center"/>
      </w:pPr>
    </w:p>
    <w:p w:rsidR="006C4A90" w:rsidRPr="00D9387E" w:rsidRDefault="006C4A90" w:rsidP="006C4A90">
      <w:pPr>
        <w:ind w:firstLine="708"/>
        <w:jc w:val="both"/>
      </w:pPr>
    </w:p>
    <w:p w:rsidR="006C4A90" w:rsidRPr="00D9387E" w:rsidRDefault="006C4A90" w:rsidP="006C4A90">
      <w:pPr>
        <w:pStyle w:val="a3"/>
        <w:numPr>
          <w:ilvl w:val="0"/>
          <w:numId w:val="19"/>
        </w:numPr>
        <w:jc w:val="both"/>
      </w:pPr>
      <w:r w:rsidRPr="00D9387E">
        <w:t xml:space="preserve"> ПРИЕМА </w:t>
      </w:r>
      <w:r>
        <w:t xml:space="preserve">ДОПЪЛНЕНИЕ И ИЗМЕНЕНИЕ </w:t>
      </w:r>
      <w:r w:rsidRPr="00D9387E">
        <w:t>НА НАРЕДБАТА ЗА ОПРЕДЕЛЯНЕ НА МЕСТНИТЕ ДАНЪЦИ НА ТЕРИТОРИЯТА НА ОБЩИНА ГУЛЯНЦИ, КАКТО СЛЕДВА:</w:t>
      </w:r>
    </w:p>
    <w:p w:rsidR="006C4A90" w:rsidRPr="00D9387E" w:rsidRDefault="006C4A90" w:rsidP="006C4A90">
      <w:pPr>
        <w:ind w:firstLine="708"/>
        <w:jc w:val="both"/>
      </w:pPr>
    </w:p>
    <w:p w:rsidR="006C4A90" w:rsidRPr="00D9387E" w:rsidRDefault="006C4A90" w:rsidP="006C4A90">
      <w:pPr>
        <w:ind w:firstLine="708"/>
        <w:jc w:val="both"/>
      </w:pPr>
    </w:p>
    <w:p w:rsidR="006C4A90" w:rsidRPr="00D9387E" w:rsidRDefault="006C4A90" w:rsidP="006C4A90">
      <w:pPr>
        <w:ind w:firstLine="708"/>
        <w:jc w:val="both"/>
      </w:pPr>
      <w:r w:rsidRPr="00D9387E">
        <w:t xml:space="preserve">    Чл.15 се изменя, както следва:</w:t>
      </w:r>
    </w:p>
    <w:p w:rsidR="006C4A90" w:rsidRPr="00D9387E" w:rsidRDefault="006C4A90" w:rsidP="006C4A90">
      <w:pPr>
        <w:ind w:firstLine="708"/>
        <w:jc w:val="both"/>
      </w:pPr>
      <w:r w:rsidRPr="00D9387E">
        <w:t xml:space="preserve">    </w:t>
      </w:r>
    </w:p>
    <w:p w:rsidR="006C4A90" w:rsidRPr="00D9387E" w:rsidRDefault="006C4A90" w:rsidP="006C4A90">
      <w:pPr>
        <w:ind w:firstLine="708"/>
        <w:jc w:val="both"/>
      </w:pPr>
      <w:r w:rsidRPr="00D9387E">
        <w:t xml:space="preserve">    §1.</w:t>
      </w:r>
      <w:r w:rsidRPr="00D9387E">
        <w:rPr>
          <w:lang w:val="ru-RU"/>
        </w:rPr>
        <w:t xml:space="preserve"> Размерът на данъка върху недвижимите имоти се определя в размер на </w:t>
      </w:r>
      <w:r w:rsidRPr="00D9387E">
        <w:rPr>
          <w:bCs/>
          <w:lang w:val="ru-RU"/>
        </w:rPr>
        <w:t>3,5</w:t>
      </w:r>
      <w:r w:rsidRPr="00D9387E">
        <w:rPr>
          <w:lang w:val="ru-RU"/>
        </w:rPr>
        <w:t xml:space="preserve"> на хиляда върху данъчната оценка на недвижимия имот.</w:t>
      </w:r>
    </w:p>
    <w:p w:rsidR="006C4A90" w:rsidRPr="00D9387E" w:rsidRDefault="006C4A90" w:rsidP="006C4A90">
      <w:pPr>
        <w:ind w:firstLine="708"/>
        <w:jc w:val="both"/>
      </w:pPr>
    </w:p>
    <w:p w:rsidR="00504FFC" w:rsidRDefault="00504FFC" w:rsidP="00504FFC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</w:t>
      </w:r>
      <w:r w:rsidRPr="00EE50DE">
        <w:rPr>
          <w:b/>
          <w:sz w:val="22"/>
          <w:szCs w:val="22"/>
        </w:rPr>
        <w:t xml:space="preserve">От Кмета на Общината </w:t>
      </w:r>
    </w:p>
    <w:p w:rsidR="00504FFC" w:rsidRDefault="00504FFC" w:rsidP="00504FFC">
      <w:pPr>
        <w:jc w:val="both"/>
        <w:rPr>
          <w:color w:val="000000" w:themeColor="text1"/>
        </w:rPr>
      </w:pPr>
      <w:r>
        <w:rPr>
          <w:b/>
          <w:sz w:val="22"/>
          <w:szCs w:val="22"/>
        </w:rPr>
        <w:t xml:space="preserve">                          </w:t>
      </w:r>
      <w:r w:rsidRPr="00EE50DE">
        <w:rPr>
          <w:b/>
          <w:sz w:val="22"/>
          <w:szCs w:val="22"/>
        </w:rPr>
        <w:t>относно:</w:t>
      </w:r>
      <w:r>
        <w:rPr>
          <w:b/>
          <w:sz w:val="22"/>
          <w:szCs w:val="22"/>
          <w:lang w:val="en-US"/>
        </w:rPr>
        <w:t xml:space="preserve"> </w:t>
      </w:r>
      <w:r w:rsidR="006C4A90" w:rsidRPr="00997B70">
        <w:t xml:space="preserve">Покана за закупуване на сграда – частна собственост, находяща се в УПИ ХV – 297 с идентификатор № 22335.501.326 - частна общинска собственост в кв. 78 по плана на </w:t>
      </w:r>
      <w:r w:rsidR="006C4A90" w:rsidRPr="00997B70">
        <w:rPr>
          <w:lang w:val="ru-RU"/>
        </w:rPr>
        <w:t>с. Долни Вит,</w:t>
      </w:r>
      <w:r w:rsidR="006C4A90" w:rsidRPr="00997B70">
        <w:t xml:space="preserve"> общ. Гулянци, обл. Плевен</w:t>
      </w:r>
      <w:r w:rsidR="006C4A90">
        <w:rPr>
          <w:color w:val="000000" w:themeColor="text1"/>
        </w:rPr>
        <w:t>.</w:t>
      </w:r>
    </w:p>
    <w:p w:rsidR="006C4A90" w:rsidRDefault="006C4A90" w:rsidP="00504FFC">
      <w:pPr>
        <w:jc w:val="both"/>
        <w:rPr>
          <w:color w:val="000000" w:themeColor="text1"/>
        </w:rPr>
      </w:pPr>
    </w:p>
    <w:p w:rsidR="006C4A90" w:rsidRDefault="006C4A90" w:rsidP="00504FFC">
      <w:pPr>
        <w:jc w:val="both"/>
        <w:rPr>
          <w:color w:val="000000"/>
        </w:rPr>
      </w:pPr>
      <w:r>
        <w:rPr>
          <w:color w:val="000000" w:themeColor="text1"/>
        </w:rPr>
        <w:tab/>
      </w:r>
      <w:r>
        <w:rPr>
          <w:color w:val="000000"/>
        </w:rPr>
        <w:t>Председателят на ОбС Огнян Янчев взе отношение .</w:t>
      </w:r>
    </w:p>
    <w:p w:rsidR="00164FEE" w:rsidRDefault="006C4A90" w:rsidP="00164FEE">
      <w:pPr>
        <w:jc w:val="both"/>
      </w:pPr>
      <w:r>
        <w:rPr>
          <w:color w:val="000000"/>
        </w:rPr>
        <w:t>Той каза</w:t>
      </w:r>
      <w:r>
        <w:rPr>
          <w:color w:val="000000"/>
          <w:lang w:val="en-US"/>
        </w:rPr>
        <w:t xml:space="preserve">, </w:t>
      </w:r>
      <w:r w:rsidR="00164FEE">
        <w:rPr>
          <w:color w:val="000000"/>
        </w:rPr>
        <w:t xml:space="preserve">че </w:t>
      </w:r>
      <w:r w:rsidR="00164FEE">
        <w:rPr>
          <w:szCs w:val="28"/>
        </w:rPr>
        <w:t>в</w:t>
      </w:r>
      <w:r w:rsidR="00164FEE" w:rsidRPr="00A95B25">
        <w:rPr>
          <w:szCs w:val="28"/>
        </w:rPr>
        <w:t xml:space="preserve"> Община Гулянци е постъпило искане</w:t>
      </w:r>
      <w:r w:rsidR="00164FEE">
        <w:rPr>
          <w:szCs w:val="28"/>
        </w:rPr>
        <w:t xml:space="preserve"> </w:t>
      </w:r>
      <w:r w:rsidR="00164FEE" w:rsidRPr="00A95B25">
        <w:rPr>
          <w:szCs w:val="28"/>
        </w:rPr>
        <w:t>от</w:t>
      </w:r>
      <w:r w:rsidR="00164FEE" w:rsidRPr="00A95B25">
        <w:rPr>
          <w:szCs w:val="28"/>
          <w:lang w:val="ru-RU"/>
        </w:rPr>
        <w:t xml:space="preserve"> </w:t>
      </w:r>
      <w:r w:rsidR="00164FEE">
        <w:rPr>
          <w:szCs w:val="28"/>
          <w:lang w:val="ru-RU"/>
        </w:rPr>
        <w:t xml:space="preserve">Ивайло Ангелов Фенев </w:t>
      </w:r>
      <w:r w:rsidR="00164FEE" w:rsidRPr="00A95B25">
        <w:rPr>
          <w:szCs w:val="28"/>
        </w:rPr>
        <w:t>като нас</w:t>
      </w:r>
      <w:r w:rsidR="00164FEE">
        <w:rPr>
          <w:szCs w:val="28"/>
        </w:rPr>
        <w:t>ледник на Миглена Великова Ганева</w:t>
      </w:r>
      <w:r w:rsidR="00164FEE" w:rsidRPr="00A95B25">
        <w:rPr>
          <w:szCs w:val="28"/>
        </w:rPr>
        <w:t>, с предложение за зак</w:t>
      </w:r>
      <w:r w:rsidR="00164FEE">
        <w:rPr>
          <w:szCs w:val="28"/>
        </w:rPr>
        <w:t>упуване на притежаваната</w:t>
      </w:r>
      <w:r w:rsidR="00164FEE" w:rsidRPr="00A95B25">
        <w:rPr>
          <w:szCs w:val="28"/>
        </w:rPr>
        <w:t xml:space="preserve"> от не</w:t>
      </w:r>
      <w:r w:rsidR="00164FEE">
        <w:rPr>
          <w:szCs w:val="28"/>
        </w:rPr>
        <w:t>го</w:t>
      </w:r>
      <w:r w:rsidR="00164FEE" w:rsidRPr="00A95B25">
        <w:rPr>
          <w:szCs w:val="28"/>
        </w:rPr>
        <w:t xml:space="preserve"> по наследство </w:t>
      </w:r>
      <w:r w:rsidR="00164FEE">
        <w:rPr>
          <w:szCs w:val="28"/>
        </w:rPr>
        <w:t>сграда</w:t>
      </w:r>
      <w:r w:rsidR="00164FEE" w:rsidRPr="00A95B25">
        <w:rPr>
          <w:szCs w:val="28"/>
        </w:rPr>
        <w:t xml:space="preserve"> - частна собственост, представляващи: Жил</w:t>
      </w:r>
      <w:r w:rsidR="00164FEE">
        <w:rPr>
          <w:szCs w:val="28"/>
        </w:rPr>
        <w:t>ищна сграда с ид. № 22335.501.326.1 с площ от 112.00 кв.м., построена с ОПС в общински УПИ ХV – 297</w:t>
      </w:r>
      <w:r w:rsidR="00164FEE" w:rsidRPr="00A95B25">
        <w:rPr>
          <w:szCs w:val="28"/>
        </w:rPr>
        <w:t xml:space="preserve"> с идентификатор №</w:t>
      </w:r>
      <w:r w:rsidR="00164FEE">
        <w:rPr>
          <w:szCs w:val="28"/>
        </w:rPr>
        <w:t xml:space="preserve"> 22335.501.326 с площ от 941.00 кв.м., находящ се в кв. 78 по плана на с. Долни Вит, общ. Гулянци, обл. Плевен, за сумата от 2500 лв. Предложената за закупуване сграда попада в поземлен имот -  частна общинска собственост, което прави Община Гулянци съсобственик, с правото да закупи същата или да даде писмено съгласие на собственика да предложи сградата за продажба на трето лице. Изрази становището на комисията.</w:t>
      </w:r>
      <w:r w:rsidR="00164FEE" w:rsidRPr="00164FEE">
        <w:t xml:space="preserve"> </w:t>
      </w:r>
      <w:r w:rsidR="00164FEE">
        <w:t>След поименното гласуване, с резултат</w:t>
      </w:r>
    </w:p>
    <w:p w:rsidR="00164FEE" w:rsidRDefault="00164FEE" w:rsidP="00164FEE">
      <w:pPr>
        <w:ind w:right="-694"/>
        <w:jc w:val="both"/>
      </w:pPr>
      <w:r>
        <w:tab/>
      </w:r>
      <w:r>
        <w:tab/>
        <w:t>Гласували – 14</w:t>
      </w:r>
    </w:p>
    <w:p w:rsidR="00164FEE" w:rsidRDefault="00164FEE" w:rsidP="00164FEE">
      <w:pPr>
        <w:jc w:val="both"/>
        <w:rPr>
          <w:sz w:val="22"/>
          <w:szCs w:val="22"/>
        </w:rPr>
      </w:pPr>
      <w:r>
        <w:tab/>
      </w:r>
      <w:r>
        <w:tab/>
        <w:t>За – 13/</w:t>
      </w:r>
      <w:r>
        <w:rPr>
          <w:sz w:val="22"/>
          <w:szCs w:val="22"/>
        </w:rPr>
        <w:t>Петър Парашкевов</w:t>
      </w:r>
      <w:r>
        <w:rPr>
          <w:sz w:val="22"/>
          <w:szCs w:val="22"/>
          <w:lang w:val="en-US"/>
        </w:rPr>
        <w:t>,</w:t>
      </w:r>
      <w:r>
        <w:rPr>
          <w:sz w:val="22"/>
          <w:szCs w:val="22"/>
        </w:rPr>
        <w:t xml:space="preserve"> Светослав Пенев, Недко Опров, Мими Караджова, Самуил Митев</w:t>
      </w:r>
      <w:r>
        <w:rPr>
          <w:sz w:val="22"/>
          <w:szCs w:val="22"/>
          <w:lang w:val="en-US"/>
        </w:rPr>
        <w:t>,</w:t>
      </w:r>
      <w:r>
        <w:rPr>
          <w:sz w:val="22"/>
          <w:szCs w:val="22"/>
        </w:rPr>
        <w:t xml:space="preserve"> Пламен Тодоров, Огнян Янчев, Емил Катански, Андриян Буртев, Любомир Пасков, Венцислав Попов, Огнян Янев,Пламен Янев/</w:t>
      </w:r>
    </w:p>
    <w:p w:rsidR="00164FEE" w:rsidRPr="006C4A90" w:rsidRDefault="00164FEE" w:rsidP="00164FEE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Против –1 / Дамян Парашкевов/</w:t>
      </w:r>
    </w:p>
    <w:p w:rsidR="00164FEE" w:rsidRDefault="00164FEE" w:rsidP="00164FEE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Въздържали се – няма</w:t>
      </w:r>
    </w:p>
    <w:p w:rsidR="006C4A90" w:rsidRDefault="00164FEE" w:rsidP="00164FEE">
      <w:pPr>
        <w:jc w:val="both"/>
        <w:rPr>
          <w:szCs w:val="28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На основание  </w:t>
      </w:r>
      <w:r w:rsidRPr="00C3270E">
        <w:rPr>
          <w:szCs w:val="28"/>
        </w:rPr>
        <w:t>чл. 21 ал. 1 т. 8 от ЗМСМА, чл. 36 ал. 1 т. 3 от ЗОС</w:t>
      </w:r>
      <w:r>
        <w:rPr>
          <w:szCs w:val="28"/>
        </w:rPr>
        <w:t>,</w:t>
      </w:r>
      <w:r w:rsidRPr="008321F8">
        <w:rPr>
          <w:szCs w:val="28"/>
        </w:rPr>
        <w:t xml:space="preserve"> </w:t>
      </w:r>
      <w:r w:rsidRPr="003B2E60">
        <w:rPr>
          <w:szCs w:val="28"/>
        </w:rPr>
        <w:t>чл.</w:t>
      </w:r>
      <w:r w:rsidRPr="00704673">
        <w:rPr>
          <w:szCs w:val="28"/>
          <w:lang w:val="ru-RU"/>
        </w:rPr>
        <w:t>5</w:t>
      </w:r>
      <w:r w:rsidRPr="003B2E60">
        <w:rPr>
          <w:szCs w:val="28"/>
        </w:rPr>
        <w:t>, ал.1, т. 7 и чл. 6</w:t>
      </w:r>
      <w:r w:rsidRPr="00704673">
        <w:rPr>
          <w:szCs w:val="28"/>
          <w:lang w:val="ru-RU"/>
        </w:rPr>
        <w:t xml:space="preserve"> </w:t>
      </w:r>
      <w:r w:rsidRPr="003B2E60">
        <w:rPr>
          <w:szCs w:val="28"/>
        </w:rPr>
        <w:t>от Правилника за организацията и дейността на Общински съвет Гулянци</w:t>
      </w:r>
      <w:r>
        <w:rPr>
          <w:szCs w:val="28"/>
        </w:rPr>
        <w:t xml:space="preserve"> ОбС взе следното </w:t>
      </w:r>
    </w:p>
    <w:p w:rsidR="00164FEE" w:rsidRDefault="00164FEE" w:rsidP="00164FEE">
      <w:pPr>
        <w:jc w:val="both"/>
        <w:rPr>
          <w:szCs w:val="28"/>
        </w:rPr>
      </w:pPr>
    </w:p>
    <w:p w:rsidR="00164FEE" w:rsidRDefault="00164FEE" w:rsidP="00164FEE">
      <w:pPr>
        <w:jc w:val="both"/>
        <w:rPr>
          <w:szCs w:val="28"/>
        </w:rPr>
      </w:pPr>
    </w:p>
    <w:p w:rsidR="00164FEE" w:rsidRDefault="00164FEE" w:rsidP="00164FEE">
      <w:pPr>
        <w:jc w:val="both"/>
        <w:rPr>
          <w:szCs w:val="28"/>
        </w:rPr>
      </w:pPr>
    </w:p>
    <w:p w:rsidR="00164FEE" w:rsidRDefault="00164FEE" w:rsidP="00164FEE">
      <w:pPr>
        <w:jc w:val="center"/>
      </w:pPr>
      <w:r>
        <w:t>Р Е Ш Е Н И Е</w:t>
      </w:r>
    </w:p>
    <w:p w:rsidR="00164FEE" w:rsidRDefault="00164FEE" w:rsidP="00164FEE">
      <w:pPr>
        <w:jc w:val="center"/>
      </w:pPr>
    </w:p>
    <w:p w:rsidR="00164FEE" w:rsidRDefault="00164FEE" w:rsidP="00164FEE">
      <w:pPr>
        <w:jc w:val="center"/>
      </w:pPr>
      <w:r>
        <w:t>№ 422</w:t>
      </w:r>
    </w:p>
    <w:p w:rsidR="00164FEE" w:rsidRDefault="00164FEE" w:rsidP="00164FEE">
      <w:pPr>
        <w:jc w:val="center"/>
      </w:pPr>
    </w:p>
    <w:p w:rsidR="00164FEE" w:rsidRDefault="00164FEE" w:rsidP="00164FEE">
      <w:pPr>
        <w:ind w:firstLine="708"/>
        <w:jc w:val="both"/>
        <w:rPr>
          <w:szCs w:val="28"/>
        </w:rPr>
      </w:pPr>
      <w:r w:rsidRPr="00A95B25">
        <w:rPr>
          <w:szCs w:val="28"/>
        </w:rPr>
        <w:t xml:space="preserve">1. Не приема предложението на </w:t>
      </w:r>
      <w:r>
        <w:rPr>
          <w:szCs w:val="28"/>
          <w:lang w:val="ru-RU"/>
        </w:rPr>
        <w:t>Ивайло Ангелов Фенев</w:t>
      </w:r>
      <w:r w:rsidRPr="00A95B25">
        <w:rPr>
          <w:szCs w:val="28"/>
        </w:rPr>
        <w:t xml:space="preserve"> за зак</w:t>
      </w:r>
      <w:r>
        <w:rPr>
          <w:szCs w:val="28"/>
        </w:rPr>
        <w:t>упуване на притежаваната от него</w:t>
      </w:r>
      <w:r w:rsidRPr="00A95B25">
        <w:rPr>
          <w:szCs w:val="28"/>
        </w:rPr>
        <w:t xml:space="preserve"> по наследство сград</w:t>
      </w:r>
      <w:r>
        <w:rPr>
          <w:szCs w:val="28"/>
        </w:rPr>
        <w:t>а</w:t>
      </w:r>
      <w:r w:rsidRPr="00A95B25">
        <w:rPr>
          <w:szCs w:val="28"/>
        </w:rPr>
        <w:t xml:space="preserve"> – частна собственост представляв</w:t>
      </w:r>
      <w:r>
        <w:rPr>
          <w:szCs w:val="28"/>
        </w:rPr>
        <w:t>аща</w:t>
      </w:r>
      <w:r w:rsidRPr="00A95B25">
        <w:rPr>
          <w:szCs w:val="28"/>
        </w:rPr>
        <w:t xml:space="preserve">: </w:t>
      </w:r>
      <w:r w:rsidRPr="00A95B25">
        <w:rPr>
          <w:szCs w:val="28"/>
        </w:rPr>
        <w:lastRenderedPageBreak/>
        <w:t>Жил</w:t>
      </w:r>
      <w:r>
        <w:rPr>
          <w:szCs w:val="28"/>
        </w:rPr>
        <w:t>ищна сграда с ид. № 22335.501.326.1 с площ от 112</w:t>
      </w:r>
      <w:r w:rsidRPr="00A95B25">
        <w:rPr>
          <w:szCs w:val="28"/>
        </w:rPr>
        <w:t>.00 кв.м</w:t>
      </w:r>
      <w:r>
        <w:rPr>
          <w:szCs w:val="28"/>
        </w:rPr>
        <w:t>., построена</w:t>
      </w:r>
      <w:r w:rsidRPr="00A95B25">
        <w:rPr>
          <w:szCs w:val="28"/>
        </w:rPr>
        <w:t xml:space="preserve"> с ОПС в общински УПИ </w:t>
      </w:r>
      <w:r>
        <w:rPr>
          <w:szCs w:val="28"/>
        </w:rPr>
        <w:t>ХV – 297 с идентификатор № 22335.501.326 с площ от 941.00 кв.м., находящ се в кв. 78</w:t>
      </w:r>
      <w:r w:rsidRPr="00A95B25">
        <w:rPr>
          <w:szCs w:val="28"/>
        </w:rPr>
        <w:t xml:space="preserve"> по плана на с. Долни Вит, общ. Гулянци, обл. Плевен и дава</w:t>
      </w:r>
      <w:r>
        <w:rPr>
          <w:szCs w:val="28"/>
        </w:rPr>
        <w:t xml:space="preserve"> съгласие на собственика да предложи собствеността си за продажба на трето лице. </w:t>
      </w:r>
    </w:p>
    <w:p w:rsidR="0092655F" w:rsidRDefault="00164FEE" w:rsidP="0092655F">
      <w:pPr>
        <w:ind w:firstLine="708"/>
        <w:jc w:val="both"/>
        <w:rPr>
          <w:szCs w:val="28"/>
        </w:rPr>
      </w:pPr>
      <w:r>
        <w:rPr>
          <w:szCs w:val="28"/>
        </w:rPr>
        <w:t>2. Възлага на Кмета на Общината да предприеме последващи действия по изпълнение на взетото решение, като изготви писмен отказ за закупуване на сградата от Община Гулянци и даване на съгласие на собственика да предложи същата за продажба на трето лице в съответств</w:t>
      </w:r>
      <w:r w:rsidR="0092655F">
        <w:rPr>
          <w:szCs w:val="28"/>
        </w:rPr>
        <w:t>ие със Закона за собствеността.</w:t>
      </w:r>
    </w:p>
    <w:p w:rsidR="0092655F" w:rsidRPr="0092655F" w:rsidRDefault="0092655F" w:rsidP="0092655F">
      <w:pPr>
        <w:rPr>
          <w:szCs w:val="28"/>
        </w:rPr>
      </w:pPr>
    </w:p>
    <w:p w:rsidR="0092655F" w:rsidRDefault="0092655F" w:rsidP="0092655F">
      <w:pPr>
        <w:rPr>
          <w:szCs w:val="28"/>
        </w:rPr>
      </w:pPr>
    </w:p>
    <w:p w:rsidR="0092655F" w:rsidRDefault="0092655F" w:rsidP="0092655F">
      <w:pPr>
        <w:jc w:val="both"/>
        <w:rPr>
          <w:b/>
          <w:sz w:val="22"/>
          <w:szCs w:val="22"/>
        </w:rPr>
      </w:pPr>
      <w:r w:rsidRPr="00EE50DE">
        <w:rPr>
          <w:b/>
          <w:sz w:val="22"/>
          <w:szCs w:val="22"/>
        </w:rPr>
        <w:t xml:space="preserve">От Кмета на Общината </w:t>
      </w:r>
    </w:p>
    <w:p w:rsidR="0092655F" w:rsidRDefault="0092655F" w:rsidP="0092655F">
      <w:pPr>
        <w:pStyle w:val="a4"/>
        <w:tabs>
          <w:tab w:val="center" w:pos="709"/>
        </w:tabs>
        <w:jc w:val="both"/>
        <w:rPr>
          <w:rFonts w:ascii="Times New Roman" w:hAnsi="Times New Roman" w:cs="Times New Roman"/>
          <w:color w:val="000000"/>
        </w:rPr>
      </w:pPr>
      <w:r>
        <w:rPr>
          <w:b/>
        </w:rPr>
        <w:t xml:space="preserve">                         </w:t>
      </w:r>
      <w:r w:rsidRPr="00EE50DE">
        <w:rPr>
          <w:b/>
        </w:rPr>
        <w:t>относно</w:t>
      </w:r>
      <w:r w:rsidRPr="00A90EF8">
        <w:rPr>
          <w:b/>
        </w:rPr>
        <w:t>:</w:t>
      </w:r>
      <w:r>
        <w:rPr>
          <w:b/>
        </w:rPr>
        <w:t xml:space="preserve"> </w:t>
      </w:r>
      <w:r w:rsidRPr="00997B70">
        <w:rPr>
          <w:rFonts w:ascii="Times New Roman" w:hAnsi="Times New Roman" w:cs="Times New Roman"/>
        </w:rPr>
        <w:t xml:space="preserve">Даване на съгласие Община Гулянци да участва като партньор на Регионална дирекция „Пожарна безопасност и защита на населението“- Плевен, по проектно предложение </w:t>
      </w:r>
      <w:r w:rsidRPr="00997B70">
        <w:rPr>
          <w:rFonts w:ascii="Times New Roman" w:hAnsi="Times New Roman" w:cs="Times New Roman"/>
          <w:color w:val="000000"/>
        </w:rPr>
        <w:t>за кандидатстване по процедура чрез директно предоставяне на безвъзмездна финансова помощ BG05SFPR002-1.035 „Повишаване готовността за предотвратяване и овладяване на бедствия, пожари и извънредни ситуации“</w:t>
      </w:r>
    </w:p>
    <w:p w:rsidR="000004ED" w:rsidRDefault="000004ED" w:rsidP="000004ED">
      <w:pPr>
        <w:pStyle w:val="a4"/>
        <w:tabs>
          <w:tab w:val="center" w:pos="709"/>
        </w:tabs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</w:p>
    <w:p w:rsidR="000004ED" w:rsidRPr="00BD2425" w:rsidRDefault="000004ED" w:rsidP="000004ED">
      <w:pPr>
        <w:jc w:val="both"/>
        <w:rPr>
          <w:color w:val="000000"/>
        </w:rPr>
      </w:pPr>
      <w:r>
        <w:rPr>
          <w:color w:val="000000"/>
        </w:rPr>
        <w:t xml:space="preserve">                     </w:t>
      </w:r>
      <w:r w:rsidRPr="000004ED">
        <w:rPr>
          <w:color w:val="000000"/>
        </w:rPr>
        <w:t>Председателят на ОбС Огнян Янчев каза</w:t>
      </w:r>
      <w:r w:rsidRPr="000004ED">
        <w:rPr>
          <w:color w:val="000000"/>
          <w:lang w:val="en-US"/>
        </w:rPr>
        <w:t>,</w:t>
      </w:r>
      <w:r w:rsidR="00BD2425">
        <w:rPr>
          <w:color w:val="000000"/>
        </w:rPr>
        <w:t xml:space="preserve"> че </w:t>
      </w:r>
      <w:r>
        <w:rPr>
          <w:color w:val="000000"/>
        </w:rPr>
        <w:t>в Община Гулянци е получено</w:t>
      </w:r>
      <w:r w:rsidR="00BD2425">
        <w:rPr>
          <w:color w:val="000000"/>
        </w:rPr>
        <w:t xml:space="preserve"> писмо</w:t>
      </w:r>
      <w:r w:rsidRPr="000004ED">
        <w:rPr>
          <w:color w:val="000000"/>
        </w:rPr>
        <w:t xml:space="preserve"> от </w:t>
      </w:r>
      <w:r w:rsidRPr="000004ED">
        <w:t xml:space="preserve">Регионална дирекция „Пожарна безопасност и защита на населението“- Плевен, относно сключване на споразумение за партньорство във връзка </w:t>
      </w:r>
      <w:r w:rsidRPr="000004ED">
        <w:rPr>
          <w:color w:val="000000"/>
          <w:sz w:val="23"/>
          <w:szCs w:val="23"/>
        </w:rPr>
        <w:t>с кандидатстване с проектно предложение по процедура чрез директно предоставяне на безвъзмездна финансова помощ BG05SFPR002-1.035 „Повишаване готовността за предотвратяване и овладяване на бедствия, пожари и извънредни ситуации“</w:t>
      </w:r>
      <w:r>
        <w:rPr>
          <w:color w:val="000000"/>
          <w:sz w:val="23"/>
          <w:szCs w:val="23"/>
        </w:rPr>
        <w:t xml:space="preserve">. Изрази становището на комисията. </w:t>
      </w:r>
      <w:r>
        <w:t>След поименното гласуване, с резултат</w:t>
      </w:r>
    </w:p>
    <w:p w:rsidR="000004ED" w:rsidRDefault="000004ED" w:rsidP="000004ED">
      <w:pPr>
        <w:ind w:right="-694"/>
        <w:jc w:val="both"/>
      </w:pPr>
      <w:r>
        <w:tab/>
      </w:r>
      <w:r>
        <w:tab/>
        <w:t>Гласували – 14</w:t>
      </w:r>
    </w:p>
    <w:p w:rsidR="000004ED" w:rsidRPr="000004ED" w:rsidRDefault="000004ED" w:rsidP="000004ED">
      <w:pPr>
        <w:jc w:val="both"/>
        <w:rPr>
          <w:sz w:val="22"/>
          <w:szCs w:val="22"/>
          <w:lang w:val="en-US"/>
        </w:rPr>
      </w:pPr>
      <w:r>
        <w:tab/>
      </w:r>
      <w:r>
        <w:tab/>
        <w:t>За – 14/</w:t>
      </w:r>
      <w:r>
        <w:rPr>
          <w:sz w:val="22"/>
          <w:szCs w:val="22"/>
        </w:rPr>
        <w:t>Петър Парашкевов</w:t>
      </w:r>
      <w:r>
        <w:rPr>
          <w:sz w:val="22"/>
          <w:szCs w:val="22"/>
          <w:lang w:val="en-US"/>
        </w:rPr>
        <w:t>,</w:t>
      </w:r>
      <w:r>
        <w:rPr>
          <w:sz w:val="22"/>
          <w:szCs w:val="22"/>
        </w:rPr>
        <w:t xml:space="preserve"> Светослав Пенев, Недко Опров, Мими Караджова, Самуил Митев</w:t>
      </w:r>
      <w:r>
        <w:rPr>
          <w:sz w:val="22"/>
          <w:szCs w:val="22"/>
          <w:lang w:val="en-US"/>
        </w:rPr>
        <w:t>,</w:t>
      </w:r>
      <w:r>
        <w:rPr>
          <w:sz w:val="22"/>
          <w:szCs w:val="22"/>
        </w:rPr>
        <w:t xml:space="preserve"> Пламен Тодоров, Огнян Янчев, Емил Катански, Андриян Буртев, Любомир Пасков, Венцислав Попов, Огнян Янев,Пламен Янев</w:t>
      </w:r>
      <w:r>
        <w:rPr>
          <w:sz w:val="22"/>
          <w:szCs w:val="22"/>
          <w:lang w:val="en-US"/>
        </w:rPr>
        <w:t xml:space="preserve">, </w:t>
      </w:r>
      <w:r>
        <w:rPr>
          <w:sz w:val="22"/>
          <w:szCs w:val="22"/>
        </w:rPr>
        <w:t>Дамян Парашкевов/</w:t>
      </w:r>
    </w:p>
    <w:p w:rsidR="000004ED" w:rsidRPr="000004ED" w:rsidRDefault="000004ED" w:rsidP="000004ED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Против – няма</w:t>
      </w:r>
    </w:p>
    <w:p w:rsidR="000004ED" w:rsidRDefault="000004ED" w:rsidP="000004ED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Въздържали се – няма</w:t>
      </w:r>
    </w:p>
    <w:p w:rsidR="000004ED" w:rsidRDefault="000004ED" w:rsidP="000004ED">
      <w:pPr>
        <w:ind w:left="708" w:firstLine="708"/>
        <w:jc w:val="both"/>
      </w:pPr>
      <w:r>
        <w:rPr>
          <w:color w:val="000000" w:themeColor="text1"/>
        </w:rPr>
        <w:t>Н</w:t>
      </w:r>
      <w:r w:rsidRPr="00EA7C02">
        <w:rPr>
          <w:color w:val="000000" w:themeColor="text1"/>
        </w:rPr>
        <w:t xml:space="preserve">а основание </w:t>
      </w:r>
      <w:r>
        <w:t>:</w:t>
      </w:r>
      <w:r w:rsidRPr="007C19F8">
        <w:t xml:space="preserve"> чл. 17, ал. 1,</w:t>
      </w:r>
      <w:r>
        <w:t xml:space="preserve"> т.8 и</w:t>
      </w:r>
      <w:r w:rsidRPr="007C19F8">
        <w:t xml:space="preserve"> т. </w:t>
      </w:r>
      <w:r>
        <w:t>11,</w:t>
      </w:r>
      <w:r w:rsidRPr="007C19F8">
        <w:t xml:space="preserve"> чл. 21, ал. 1, т. 23, във връзка с ал. 2 от Закона за местното самоупра</w:t>
      </w:r>
      <w:r>
        <w:t xml:space="preserve">вление и местната администрация и чл. 5 ал. 1 т. 22 от Правилника за организацията и дейността на Общински съвет Гулянци, ОбС Гулянци взе следното </w:t>
      </w:r>
    </w:p>
    <w:p w:rsidR="000004ED" w:rsidRDefault="000004ED" w:rsidP="000004ED">
      <w:pPr>
        <w:ind w:left="708" w:firstLine="708"/>
        <w:jc w:val="both"/>
        <w:rPr>
          <w:sz w:val="22"/>
          <w:szCs w:val="22"/>
        </w:rPr>
      </w:pPr>
    </w:p>
    <w:p w:rsidR="000004ED" w:rsidRDefault="000004ED" w:rsidP="000004ED">
      <w:pPr>
        <w:jc w:val="center"/>
      </w:pPr>
      <w:r>
        <w:t>Р Е Ш Е Н И Е</w:t>
      </w:r>
    </w:p>
    <w:p w:rsidR="000004ED" w:rsidRDefault="000004ED" w:rsidP="000004ED">
      <w:pPr>
        <w:jc w:val="center"/>
      </w:pPr>
    </w:p>
    <w:p w:rsidR="000004ED" w:rsidRDefault="000004ED" w:rsidP="000004ED">
      <w:pPr>
        <w:jc w:val="center"/>
      </w:pPr>
      <w:r>
        <w:t>№ 423</w:t>
      </w:r>
    </w:p>
    <w:p w:rsidR="000004ED" w:rsidRPr="000004ED" w:rsidRDefault="000004ED" w:rsidP="000004ED">
      <w:pPr>
        <w:jc w:val="center"/>
      </w:pPr>
    </w:p>
    <w:p w:rsidR="000004ED" w:rsidRPr="000004ED" w:rsidRDefault="000004ED" w:rsidP="000004ED">
      <w:pPr>
        <w:pStyle w:val="a4"/>
        <w:tabs>
          <w:tab w:val="center" w:pos="709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04ED">
        <w:rPr>
          <w:rFonts w:ascii="Times New Roman" w:hAnsi="Times New Roman" w:cs="Times New Roman"/>
          <w:sz w:val="24"/>
          <w:szCs w:val="24"/>
        </w:rPr>
        <w:t xml:space="preserve">1. Дава съгласие Община Гулянци да участва като партньор на Регионална дирекция „Пожарна безопасност и защита на населението“- Плевен, </w:t>
      </w:r>
      <w:r w:rsidRPr="000004ED">
        <w:rPr>
          <w:rFonts w:ascii="Times New Roman" w:hAnsi="Times New Roman" w:cs="Times New Roman"/>
          <w:color w:val="000000"/>
          <w:sz w:val="24"/>
          <w:szCs w:val="24"/>
        </w:rPr>
        <w:t xml:space="preserve">за кандидатстване </w:t>
      </w:r>
      <w:r w:rsidRPr="000004ED">
        <w:rPr>
          <w:rFonts w:ascii="Times New Roman" w:hAnsi="Times New Roman" w:cs="Times New Roman"/>
          <w:sz w:val="24"/>
          <w:szCs w:val="24"/>
        </w:rPr>
        <w:t>с проектно предложение</w:t>
      </w:r>
      <w:r w:rsidRPr="000004ED">
        <w:rPr>
          <w:rFonts w:ascii="Times New Roman" w:hAnsi="Times New Roman" w:cs="Times New Roman"/>
          <w:color w:val="000000"/>
          <w:sz w:val="24"/>
          <w:szCs w:val="24"/>
        </w:rPr>
        <w:t xml:space="preserve"> по процедура чрез директно предоставяне на безвъзмездна финансова помощ BG05SFPR002-1.035 „Повишаване готовността за предотвратяване и овладяване на бедствия, пожари и извънредни ситуации“;</w:t>
      </w:r>
    </w:p>
    <w:p w:rsidR="000004ED" w:rsidRPr="000004ED" w:rsidRDefault="000004ED" w:rsidP="000004ED">
      <w:pPr>
        <w:pStyle w:val="a4"/>
        <w:tabs>
          <w:tab w:val="center" w:pos="709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04ED">
        <w:rPr>
          <w:rFonts w:ascii="Times New Roman" w:hAnsi="Times New Roman" w:cs="Times New Roman"/>
          <w:sz w:val="24"/>
          <w:szCs w:val="24"/>
        </w:rPr>
        <w:t xml:space="preserve">2. Упълномощава Кмета на Община Гулянци да предприеме необходимите действия за сключване на споразумение за партньорство, и по изпълнението и реализирането на дейностите  по проектното предложение </w:t>
      </w:r>
      <w:r w:rsidRPr="000004ED">
        <w:rPr>
          <w:rFonts w:ascii="Times New Roman" w:hAnsi="Times New Roman" w:cs="Times New Roman"/>
          <w:color w:val="000000"/>
          <w:sz w:val="24"/>
          <w:szCs w:val="24"/>
        </w:rPr>
        <w:t>по процедура чрез директно предоставяне на безвъзмездна финансова помощ BG05SFPR002-1.035 „Повишаване готовността за предотвратяване и овладяване на бедствия, пожари и извънредни ситуации“</w:t>
      </w:r>
      <w:r w:rsidRPr="000004ED">
        <w:rPr>
          <w:rFonts w:ascii="Times New Roman" w:hAnsi="Times New Roman" w:cs="Times New Roman"/>
          <w:sz w:val="24"/>
          <w:szCs w:val="24"/>
        </w:rPr>
        <w:t>,  включително и неговото техническо и финансово изпълнение.</w:t>
      </w:r>
    </w:p>
    <w:p w:rsidR="000004ED" w:rsidRDefault="000004ED" w:rsidP="000004ED">
      <w:pPr>
        <w:ind w:firstLine="720"/>
        <w:jc w:val="both"/>
        <w:rPr>
          <w:b/>
          <w:color w:val="000000" w:themeColor="text1"/>
        </w:rPr>
      </w:pPr>
    </w:p>
    <w:p w:rsidR="000004ED" w:rsidRDefault="000004ED" w:rsidP="000004ED">
      <w:pPr>
        <w:ind w:firstLine="720"/>
        <w:jc w:val="both"/>
        <w:rPr>
          <w:b/>
          <w:color w:val="000000" w:themeColor="text1"/>
        </w:rPr>
      </w:pPr>
    </w:p>
    <w:p w:rsidR="000004ED" w:rsidRDefault="000004ED" w:rsidP="000004ED"/>
    <w:p w:rsidR="000004ED" w:rsidRDefault="000004ED" w:rsidP="000004ED"/>
    <w:p w:rsidR="000004ED" w:rsidRDefault="000004ED" w:rsidP="000004ED">
      <w:pPr>
        <w:jc w:val="both"/>
        <w:rPr>
          <w:b/>
          <w:sz w:val="22"/>
          <w:szCs w:val="22"/>
        </w:rPr>
      </w:pPr>
      <w:r w:rsidRPr="00EE50DE">
        <w:rPr>
          <w:b/>
          <w:sz w:val="22"/>
          <w:szCs w:val="22"/>
        </w:rPr>
        <w:t xml:space="preserve">От Кмета на Общината </w:t>
      </w:r>
    </w:p>
    <w:p w:rsidR="003D252E" w:rsidRPr="00547CF4" w:rsidRDefault="000004ED" w:rsidP="003D252E">
      <w:pPr>
        <w:jc w:val="both"/>
        <w:rPr>
          <w:color w:val="0D0D0D"/>
          <w:sz w:val="22"/>
          <w:szCs w:val="22"/>
        </w:rPr>
      </w:pPr>
      <w:r>
        <w:rPr>
          <w:b/>
          <w:sz w:val="22"/>
          <w:szCs w:val="22"/>
        </w:rPr>
        <w:t xml:space="preserve">   </w:t>
      </w:r>
      <w:r w:rsidR="003D252E">
        <w:rPr>
          <w:b/>
          <w:sz w:val="22"/>
          <w:szCs w:val="22"/>
        </w:rPr>
        <w:t xml:space="preserve">                         </w:t>
      </w:r>
      <w:r w:rsidRPr="00EE50DE">
        <w:rPr>
          <w:b/>
          <w:sz w:val="22"/>
          <w:szCs w:val="22"/>
        </w:rPr>
        <w:t>относно</w:t>
      </w:r>
      <w:r w:rsidRPr="00A90EF8">
        <w:rPr>
          <w:b/>
        </w:rPr>
        <w:t>:</w:t>
      </w:r>
      <w:r w:rsidR="003D252E">
        <w:rPr>
          <w:b/>
        </w:rPr>
        <w:t xml:space="preserve"> </w:t>
      </w:r>
      <w:r w:rsidR="003D252E" w:rsidRPr="00547CF4">
        <w:rPr>
          <w:color w:val="0D0D0D"/>
          <w:sz w:val="22"/>
          <w:szCs w:val="22"/>
        </w:rPr>
        <w:t>Възнаграждение на доброволци от състава на ДФ „Вихър” към Община Гулянци, с регистриран за страната ПИН код ЕН-136-01, за оказване на помощ, съдействие и подпомагане</w:t>
      </w:r>
      <w:r w:rsidR="003D252E" w:rsidRPr="00547CF4">
        <w:rPr>
          <w:color w:val="0D0D0D"/>
          <w:sz w:val="22"/>
          <w:szCs w:val="22"/>
          <w:lang w:val="en-US"/>
        </w:rPr>
        <w:t>,</w:t>
      </w:r>
      <w:r w:rsidR="003D252E" w:rsidRPr="00547CF4">
        <w:rPr>
          <w:color w:val="0D0D0D"/>
          <w:sz w:val="22"/>
          <w:szCs w:val="22"/>
        </w:rPr>
        <w:t xml:space="preserve"> при възникване на кризисни ситуации на органите на МВР – Гулянци, РСПБЗН – Гулянци и общинска администрация гр. Гулянци, за стимулиране на доброволческия им дълг и доброволчеството в Община Гулянци.</w:t>
      </w:r>
    </w:p>
    <w:p w:rsidR="000004ED" w:rsidRDefault="000004ED" w:rsidP="000004ED">
      <w:pPr>
        <w:ind w:left="708" w:firstLine="708"/>
        <w:rPr>
          <w:sz w:val="22"/>
          <w:szCs w:val="22"/>
        </w:rPr>
      </w:pPr>
    </w:p>
    <w:p w:rsidR="00E54DF9" w:rsidRDefault="00E54DF9" w:rsidP="00E54DF9">
      <w:pPr>
        <w:ind w:firstLine="708"/>
        <w:jc w:val="both"/>
        <w:rPr>
          <w:color w:val="0D0D0D"/>
        </w:rPr>
      </w:pPr>
      <w:r>
        <w:rPr>
          <w:color w:val="0D0D0D"/>
        </w:rPr>
        <w:t>Председателят на ОбС Огнян Янчев обясни за какво става въпрос. Предложението е дебатирано в постоянните комисии</w:t>
      </w:r>
      <w:r w:rsidR="00BD2425">
        <w:rPr>
          <w:color w:val="0D0D0D"/>
        </w:rPr>
        <w:t>. Изрази становището но комисията</w:t>
      </w:r>
      <w:r>
        <w:rPr>
          <w:color w:val="0D0D0D"/>
        </w:rPr>
        <w:t xml:space="preserve"> и след поименното гласуване, с резултат</w:t>
      </w:r>
    </w:p>
    <w:p w:rsidR="00E54DF9" w:rsidRDefault="00E54DF9" w:rsidP="00E54DF9">
      <w:pPr>
        <w:spacing w:before="120"/>
        <w:ind w:firstLine="284"/>
        <w:jc w:val="both"/>
      </w:pPr>
      <w:r>
        <w:rPr>
          <w:color w:val="0D0D0D"/>
        </w:rPr>
        <w:tab/>
      </w:r>
      <w:r>
        <w:rPr>
          <w:color w:val="0D0D0D"/>
        </w:rPr>
        <w:tab/>
      </w:r>
      <w:r>
        <w:t>Гласували – 14</w:t>
      </w:r>
    </w:p>
    <w:p w:rsidR="00E54DF9" w:rsidRDefault="00E54DF9" w:rsidP="00E54DF9">
      <w:pPr>
        <w:jc w:val="both"/>
      </w:pPr>
      <w:r>
        <w:tab/>
      </w:r>
      <w:r>
        <w:tab/>
        <w:t>За – 14/</w:t>
      </w:r>
      <w:r w:rsidRPr="0082240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Петър Парашкевов, Светослав Пенев, Недко Опров, Мими Караджова, Самуил Митев</w:t>
      </w:r>
      <w:r>
        <w:rPr>
          <w:sz w:val="22"/>
          <w:szCs w:val="22"/>
          <w:lang w:val="en-US"/>
        </w:rPr>
        <w:t xml:space="preserve">, </w:t>
      </w:r>
      <w:r>
        <w:rPr>
          <w:sz w:val="22"/>
          <w:szCs w:val="22"/>
        </w:rPr>
        <w:t>Пламен Тодоров, Огнян Янчев, Емил Катански, Андриян Буртев, Любомир Пасков</w:t>
      </w:r>
      <w:r>
        <w:rPr>
          <w:sz w:val="22"/>
          <w:szCs w:val="22"/>
          <w:lang w:val="en-US"/>
        </w:rPr>
        <w:t>,</w:t>
      </w:r>
      <w:r>
        <w:rPr>
          <w:sz w:val="22"/>
          <w:szCs w:val="22"/>
        </w:rPr>
        <w:t xml:space="preserve"> Венцислав Попов, Огнян Янев, Пламен Янев, Дамян Парашкевов</w:t>
      </w:r>
      <w:r>
        <w:rPr>
          <w:sz w:val="22"/>
          <w:szCs w:val="22"/>
          <w:lang w:val="en-US"/>
        </w:rPr>
        <w:t>,</w:t>
      </w:r>
    </w:p>
    <w:p w:rsidR="00E54DF9" w:rsidRDefault="00E54DF9" w:rsidP="00E54DF9">
      <w:pPr>
        <w:jc w:val="both"/>
      </w:pPr>
      <w:r>
        <w:tab/>
      </w:r>
      <w:r>
        <w:tab/>
        <w:t>Против - няма</w:t>
      </w:r>
    </w:p>
    <w:p w:rsidR="00E54DF9" w:rsidRDefault="00E54DF9" w:rsidP="00E54DF9">
      <w:pPr>
        <w:jc w:val="both"/>
      </w:pPr>
      <w:r>
        <w:tab/>
      </w:r>
      <w:r>
        <w:tab/>
        <w:t>Въздържали се - няма</w:t>
      </w:r>
    </w:p>
    <w:p w:rsidR="000004ED" w:rsidRDefault="00E54DF9" w:rsidP="00E54DF9">
      <w:pPr>
        <w:ind w:left="708" w:firstLine="708"/>
        <w:rPr>
          <w:color w:val="0D0D0D"/>
        </w:rPr>
      </w:pPr>
      <w:r>
        <w:t xml:space="preserve">На основание </w:t>
      </w:r>
      <w:r w:rsidRPr="007E43C0">
        <w:rPr>
          <w:color w:val="0D0D0D"/>
        </w:rPr>
        <w:t>чл.</w:t>
      </w:r>
      <w:r>
        <w:rPr>
          <w:color w:val="0D0D0D"/>
        </w:rPr>
        <w:t xml:space="preserve"> </w:t>
      </w:r>
      <w:r w:rsidRPr="007E43C0">
        <w:rPr>
          <w:color w:val="0D0D0D"/>
        </w:rPr>
        <w:t>21,ал.</w:t>
      </w:r>
      <w:r>
        <w:rPr>
          <w:color w:val="0D0D0D"/>
        </w:rPr>
        <w:t xml:space="preserve"> </w:t>
      </w:r>
      <w:r w:rsidRPr="007E43C0">
        <w:rPr>
          <w:color w:val="0D0D0D"/>
        </w:rPr>
        <w:t>1, т.</w:t>
      </w:r>
      <w:r>
        <w:rPr>
          <w:color w:val="0D0D0D"/>
        </w:rPr>
        <w:t xml:space="preserve"> </w:t>
      </w:r>
      <w:r w:rsidRPr="007E43C0">
        <w:rPr>
          <w:color w:val="0D0D0D"/>
        </w:rPr>
        <w:t>8, т.</w:t>
      </w:r>
      <w:r>
        <w:rPr>
          <w:color w:val="0D0D0D"/>
        </w:rPr>
        <w:t xml:space="preserve"> </w:t>
      </w:r>
      <w:r w:rsidRPr="007E43C0">
        <w:rPr>
          <w:color w:val="0D0D0D"/>
        </w:rPr>
        <w:t>23 и ал.</w:t>
      </w:r>
      <w:r>
        <w:rPr>
          <w:color w:val="0D0D0D"/>
        </w:rPr>
        <w:t xml:space="preserve"> </w:t>
      </w:r>
      <w:r w:rsidRPr="007E43C0">
        <w:rPr>
          <w:color w:val="0D0D0D"/>
        </w:rPr>
        <w:t>2 от ЗМСМА  и чл.</w:t>
      </w:r>
      <w:r>
        <w:rPr>
          <w:color w:val="0D0D0D"/>
        </w:rPr>
        <w:t xml:space="preserve"> </w:t>
      </w:r>
      <w:r w:rsidRPr="007E43C0">
        <w:rPr>
          <w:color w:val="0D0D0D"/>
        </w:rPr>
        <w:t>5, ал.</w:t>
      </w:r>
      <w:r>
        <w:rPr>
          <w:color w:val="0D0D0D"/>
        </w:rPr>
        <w:t xml:space="preserve"> </w:t>
      </w:r>
      <w:r w:rsidRPr="007E43C0">
        <w:rPr>
          <w:color w:val="0D0D0D"/>
        </w:rPr>
        <w:t>1 т.</w:t>
      </w:r>
      <w:r>
        <w:rPr>
          <w:color w:val="0D0D0D"/>
        </w:rPr>
        <w:t xml:space="preserve"> </w:t>
      </w:r>
      <w:r w:rsidRPr="007E43C0">
        <w:rPr>
          <w:color w:val="0D0D0D"/>
        </w:rPr>
        <w:t>7, т.</w:t>
      </w:r>
      <w:r>
        <w:rPr>
          <w:color w:val="0D0D0D"/>
        </w:rPr>
        <w:t xml:space="preserve"> </w:t>
      </w:r>
      <w:r w:rsidRPr="007E43C0">
        <w:rPr>
          <w:color w:val="0D0D0D"/>
        </w:rPr>
        <w:t>22 и чл.</w:t>
      </w:r>
      <w:r>
        <w:rPr>
          <w:color w:val="0D0D0D"/>
        </w:rPr>
        <w:t xml:space="preserve"> </w:t>
      </w:r>
      <w:r w:rsidRPr="007E43C0">
        <w:rPr>
          <w:color w:val="0D0D0D"/>
        </w:rPr>
        <w:t xml:space="preserve">6 от Правилника за организацията и дейността на Общински съвет Гулянци,  </w:t>
      </w:r>
      <w:r>
        <w:rPr>
          <w:color w:val="0D0D0D"/>
        </w:rPr>
        <w:t>ОбС Гулянци взе следното</w:t>
      </w:r>
    </w:p>
    <w:p w:rsidR="00E54DF9" w:rsidRDefault="00E54DF9" w:rsidP="00E54DF9">
      <w:pPr>
        <w:ind w:left="708" w:firstLine="708"/>
        <w:rPr>
          <w:color w:val="0D0D0D"/>
        </w:rPr>
      </w:pPr>
    </w:p>
    <w:p w:rsidR="00E54DF9" w:rsidRDefault="00E54DF9" w:rsidP="00E54DF9">
      <w:pPr>
        <w:ind w:left="708" w:firstLine="708"/>
        <w:rPr>
          <w:color w:val="0D0D0D"/>
        </w:rPr>
      </w:pPr>
    </w:p>
    <w:p w:rsidR="00E54DF9" w:rsidRDefault="00E54DF9" w:rsidP="00E54DF9">
      <w:pPr>
        <w:jc w:val="center"/>
        <w:rPr>
          <w:color w:val="0D0D0D"/>
        </w:rPr>
      </w:pPr>
      <w:r>
        <w:rPr>
          <w:color w:val="0D0D0D"/>
        </w:rPr>
        <w:t>Р  Е  Ш  Е  Н  И  Е</w:t>
      </w:r>
    </w:p>
    <w:p w:rsidR="00E54DF9" w:rsidRDefault="00E54DF9" w:rsidP="00E54DF9">
      <w:pPr>
        <w:jc w:val="center"/>
        <w:rPr>
          <w:color w:val="0D0D0D"/>
        </w:rPr>
      </w:pPr>
    </w:p>
    <w:p w:rsidR="00E54DF9" w:rsidRPr="00E54DF9" w:rsidRDefault="00E54DF9" w:rsidP="00E54DF9">
      <w:pPr>
        <w:jc w:val="center"/>
        <w:rPr>
          <w:color w:val="0D0D0D"/>
        </w:rPr>
      </w:pPr>
      <w:r>
        <w:rPr>
          <w:color w:val="0D0D0D"/>
        </w:rPr>
        <w:t>№ 424</w:t>
      </w:r>
    </w:p>
    <w:p w:rsidR="00E54DF9" w:rsidRPr="007E43C0" w:rsidRDefault="00E54DF9" w:rsidP="00E54DF9">
      <w:pPr>
        <w:jc w:val="center"/>
        <w:rPr>
          <w:b/>
          <w:color w:val="0D0D0D"/>
        </w:rPr>
      </w:pPr>
    </w:p>
    <w:p w:rsidR="00E54DF9" w:rsidRPr="007E43C0" w:rsidRDefault="00E54DF9" w:rsidP="00E54DF9">
      <w:pPr>
        <w:rPr>
          <w:color w:val="0D0D0D"/>
        </w:rPr>
      </w:pPr>
    </w:p>
    <w:p w:rsidR="00E54DF9" w:rsidRPr="000A0467" w:rsidRDefault="00E54DF9" w:rsidP="00E54DF9">
      <w:pPr>
        <w:pStyle w:val="a3"/>
        <w:numPr>
          <w:ilvl w:val="0"/>
          <w:numId w:val="21"/>
        </w:numPr>
        <w:jc w:val="both"/>
        <w:rPr>
          <w:color w:val="0D0D0D"/>
        </w:rPr>
      </w:pPr>
      <w:r w:rsidRPr="000A0467">
        <w:rPr>
          <w:color w:val="0D0D0D"/>
        </w:rPr>
        <w:t>Дава съгласие да се  възнаградят следните членове на ДФ „Вихър” с по 2 пр. куб. м. дърва за огрев</w:t>
      </w:r>
      <w:r w:rsidRPr="000A0467">
        <w:rPr>
          <w:color w:val="0D0D0D"/>
          <w:lang w:val="ru-RU"/>
        </w:rPr>
        <w:t>,</w:t>
      </w:r>
      <w:r w:rsidRPr="000A0467">
        <w:rPr>
          <w:color w:val="0D0D0D"/>
        </w:rPr>
        <w:t xml:space="preserve"> за изпълнение на доброволческия им дълг, извършен въпреки съществуващия риск за живота и здравето им:</w:t>
      </w:r>
    </w:p>
    <w:p w:rsidR="00E54DF9" w:rsidRPr="00143683" w:rsidRDefault="00E54DF9" w:rsidP="00E54DF9">
      <w:pPr>
        <w:pStyle w:val="a3"/>
        <w:ind w:left="1080"/>
        <w:jc w:val="both"/>
        <w:rPr>
          <w:color w:val="0D0D0D"/>
        </w:rPr>
      </w:pPr>
    </w:p>
    <w:p w:rsidR="00E54DF9" w:rsidRPr="00143683" w:rsidRDefault="00E54DF9" w:rsidP="00E54DF9">
      <w:pPr>
        <w:numPr>
          <w:ilvl w:val="0"/>
          <w:numId w:val="20"/>
        </w:numPr>
        <w:contextualSpacing/>
        <w:jc w:val="both"/>
        <w:rPr>
          <w:iCs/>
          <w:color w:val="0D0D0D"/>
        </w:rPr>
      </w:pPr>
      <w:r w:rsidRPr="00143683">
        <w:rPr>
          <w:color w:val="0D0D0D"/>
        </w:rPr>
        <w:t xml:space="preserve">Любен Йорданов Балуров – доброволец с ПИН код - </w:t>
      </w:r>
      <w:r w:rsidRPr="00143683">
        <w:rPr>
          <w:iCs/>
          <w:color w:val="0D0D0D"/>
        </w:rPr>
        <w:t>ЕН</w:t>
      </w:r>
      <w:r>
        <w:rPr>
          <w:iCs/>
          <w:color w:val="0D0D0D"/>
        </w:rPr>
        <w:t>-136-01-23</w:t>
      </w:r>
      <w:r w:rsidRPr="00143683">
        <w:rPr>
          <w:iCs/>
          <w:color w:val="0D0D0D"/>
        </w:rPr>
        <w:t>;</w:t>
      </w:r>
    </w:p>
    <w:p w:rsidR="00E54DF9" w:rsidRPr="00143683" w:rsidRDefault="00E54DF9" w:rsidP="00E54DF9">
      <w:pPr>
        <w:contextualSpacing/>
        <w:jc w:val="both"/>
        <w:rPr>
          <w:iCs/>
          <w:color w:val="0D0D0D"/>
        </w:rPr>
      </w:pPr>
    </w:p>
    <w:p w:rsidR="00E54DF9" w:rsidRPr="00143683" w:rsidRDefault="00E54DF9" w:rsidP="00E54DF9">
      <w:pPr>
        <w:numPr>
          <w:ilvl w:val="0"/>
          <w:numId w:val="20"/>
        </w:numPr>
        <w:jc w:val="both"/>
        <w:rPr>
          <w:iCs/>
          <w:color w:val="0D0D0D"/>
          <w:lang w:eastAsia="en-US"/>
        </w:rPr>
      </w:pPr>
      <w:r w:rsidRPr="00143683">
        <w:rPr>
          <w:iCs/>
          <w:color w:val="0D0D0D"/>
          <w:lang w:eastAsia="en-US"/>
        </w:rPr>
        <w:t>Росен Пламенов Иванов – доброволец с ПИН код – ЕН-136-01-09;</w:t>
      </w:r>
    </w:p>
    <w:p w:rsidR="00E54DF9" w:rsidRPr="00143683" w:rsidRDefault="00E54DF9" w:rsidP="00E54DF9">
      <w:pPr>
        <w:jc w:val="both"/>
        <w:rPr>
          <w:iCs/>
          <w:color w:val="0D0D0D"/>
          <w:lang w:eastAsia="en-US"/>
        </w:rPr>
      </w:pPr>
    </w:p>
    <w:p w:rsidR="00E54DF9" w:rsidRPr="00143683" w:rsidRDefault="00E54DF9" w:rsidP="00E54DF9">
      <w:pPr>
        <w:numPr>
          <w:ilvl w:val="0"/>
          <w:numId w:val="20"/>
        </w:numPr>
        <w:jc w:val="both"/>
        <w:rPr>
          <w:iCs/>
          <w:color w:val="0D0D0D"/>
          <w:lang w:eastAsia="en-US"/>
        </w:rPr>
      </w:pPr>
      <w:r w:rsidRPr="00143683">
        <w:rPr>
          <w:iCs/>
          <w:color w:val="0D0D0D"/>
          <w:lang w:eastAsia="en-US"/>
        </w:rPr>
        <w:t xml:space="preserve"> Божидар Милославов Маринов – доброволец с ПИН код – ЕН-136-01-10;</w:t>
      </w:r>
    </w:p>
    <w:p w:rsidR="00E54DF9" w:rsidRPr="00143683" w:rsidRDefault="00E54DF9" w:rsidP="00E54DF9">
      <w:pPr>
        <w:jc w:val="both"/>
        <w:rPr>
          <w:iCs/>
          <w:color w:val="0D0D0D"/>
          <w:lang w:val="en-US" w:eastAsia="en-US"/>
        </w:rPr>
      </w:pPr>
    </w:p>
    <w:p w:rsidR="00E54DF9" w:rsidRPr="00143683" w:rsidRDefault="00E54DF9" w:rsidP="00E54DF9">
      <w:pPr>
        <w:numPr>
          <w:ilvl w:val="0"/>
          <w:numId w:val="20"/>
        </w:numPr>
        <w:jc w:val="both"/>
        <w:rPr>
          <w:iCs/>
          <w:color w:val="0D0D0D"/>
          <w:lang w:eastAsia="en-US"/>
        </w:rPr>
      </w:pPr>
      <w:r w:rsidRPr="00143683">
        <w:rPr>
          <w:iCs/>
          <w:color w:val="0D0D0D"/>
          <w:lang w:eastAsia="en-US"/>
        </w:rPr>
        <w:t xml:space="preserve"> Радослав Давидов Пачев - доброволец с ПИН код  - ЕН-136-01-18;</w:t>
      </w:r>
    </w:p>
    <w:p w:rsidR="00E54DF9" w:rsidRPr="00143683" w:rsidRDefault="00E54DF9" w:rsidP="00E54DF9">
      <w:pPr>
        <w:jc w:val="both"/>
        <w:rPr>
          <w:iCs/>
          <w:color w:val="0D0D0D"/>
          <w:lang w:eastAsia="en-US"/>
        </w:rPr>
      </w:pPr>
    </w:p>
    <w:p w:rsidR="00E54DF9" w:rsidRPr="00143683" w:rsidRDefault="00E54DF9" w:rsidP="00E54DF9">
      <w:pPr>
        <w:numPr>
          <w:ilvl w:val="0"/>
          <w:numId w:val="20"/>
        </w:numPr>
        <w:jc w:val="both"/>
        <w:rPr>
          <w:iCs/>
          <w:color w:val="0D0D0D"/>
          <w:lang w:val="en-US" w:eastAsia="en-US"/>
        </w:rPr>
      </w:pPr>
      <w:r w:rsidRPr="00143683">
        <w:rPr>
          <w:iCs/>
          <w:color w:val="0D0D0D"/>
          <w:lang w:eastAsia="en-US"/>
        </w:rPr>
        <w:t>Любомир Цветанов Янев – доброволец с ПИН код-ЕН-136-01-21</w:t>
      </w:r>
      <w:r w:rsidRPr="00143683">
        <w:rPr>
          <w:iCs/>
          <w:color w:val="0D0D0D"/>
          <w:lang w:val="en-US" w:eastAsia="en-US"/>
        </w:rPr>
        <w:t>;</w:t>
      </w:r>
    </w:p>
    <w:p w:rsidR="00E54DF9" w:rsidRPr="00143683" w:rsidRDefault="00E54DF9" w:rsidP="00E54DF9">
      <w:pPr>
        <w:jc w:val="both"/>
        <w:rPr>
          <w:iCs/>
          <w:color w:val="0D0D0D"/>
          <w:lang w:eastAsia="en-US"/>
        </w:rPr>
      </w:pPr>
    </w:p>
    <w:p w:rsidR="00E54DF9" w:rsidRPr="00143683" w:rsidRDefault="00E54DF9" w:rsidP="00E54DF9">
      <w:pPr>
        <w:numPr>
          <w:ilvl w:val="0"/>
          <w:numId w:val="20"/>
        </w:numPr>
        <w:jc w:val="both"/>
        <w:rPr>
          <w:iCs/>
          <w:color w:val="0D0D0D"/>
          <w:lang w:eastAsia="en-US"/>
        </w:rPr>
      </w:pPr>
      <w:r w:rsidRPr="00143683">
        <w:rPr>
          <w:iCs/>
          <w:color w:val="0D0D0D"/>
          <w:lang w:eastAsia="en-US"/>
        </w:rPr>
        <w:t>Красимир Илиев Костадинов – доброволец с ПИН код-ЕН-136-01-22</w:t>
      </w:r>
      <w:r w:rsidRPr="00143683">
        <w:rPr>
          <w:iCs/>
          <w:color w:val="0D0D0D"/>
          <w:lang w:val="en-US" w:eastAsia="en-US"/>
        </w:rPr>
        <w:t>;</w:t>
      </w:r>
    </w:p>
    <w:p w:rsidR="00E54DF9" w:rsidRPr="00143683" w:rsidRDefault="00E54DF9" w:rsidP="00E54DF9">
      <w:pPr>
        <w:jc w:val="both"/>
        <w:rPr>
          <w:iCs/>
          <w:color w:val="0D0D0D"/>
          <w:lang w:eastAsia="en-US"/>
        </w:rPr>
      </w:pPr>
    </w:p>
    <w:p w:rsidR="00E54DF9" w:rsidRPr="00143683" w:rsidRDefault="00E54DF9" w:rsidP="00E54DF9">
      <w:pPr>
        <w:numPr>
          <w:ilvl w:val="0"/>
          <w:numId w:val="20"/>
        </w:numPr>
        <w:jc w:val="both"/>
        <w:rPr>
          <w:iCs/>
          <w:color w:val="0D0D0D"/>
          <w:lang w:eastAsia="en-US"/>
        </w:rPr>
      </w:pPr>
      <w:r w:rsidRPr="00143683">
        <w:rPr>
          <w:iCs/>
          <w:color w:val="0D0D0D"/>
          <w:lang w:eastAsia="en-US"/>
        </w:rPr>
        <w:t>Даниела Лазарова Байчилова – доброволец с ПИН код-ЕН-136-01-24.</w:t>
      </w:r>
    </w:p>
    <w:p w:rsidR="00E54DF9" w:rsidRPr="007E43C0" w:rsidRDefault="00E54DF9" w:rsidP="00E54DF9">
      <w:pPr>
        <w:contextualSpacing/>
        <w:jc w:val="both"/>
        <w:rPr>
          <w:color w:val="0D0D0D"/>
        </w:rPr>
      </w:pPr>
    </w:p>
    <w:p w:rsidR="00E54DF9" w:rsidRPr="000A0467" w:rsidRDefault="00E54DF9" w:rsidP="00E54DF9">
      <w:pPr>
        <w:pStyle w:val="a3"/>
        <w:numPr>
          <w:ilvl w:val="0"/>
          <w:numId w:val="21"/>
        </w:numPr>
        <w:jc w:val="both"/>
        <w:rPr>
          <w:color w:val="0D0D0D"/>
        </w:rPr>
      </w:pPr>
      <w:r w:rsidRPr="000A0467">
        <w:rPr>
          <w:color w:val="0D0D0D"/>
        </w:rPr>
        <w:t>Възлага на Кмета на Община Гулянци да предприеме необходимите последващи действия.</w:t>
      </w:r>
    </w:p>
    <w:p w:rsidR="00E54DF9" w:rsidRDefault="00E54DF9" w:rsidP="00E54DF9">
      <w:pPr>
        <w:rPr>
          <w:color w:val="0D0D0D"/>
        </w:rPr>
      </w:pPr>
    </w:p>
    <w:p w:rsidR="00E54DF9" w:rsidRDefault="00E54DF9" w:rsidP="00E54DF9">
      <w:pPr>
        <w:rPr>
          <w:color w:val="0D0D0D"/>
        </w:rPr>
      </w:pPr>
    </w:p>
    <w:p w:rsidR="00E54DF9" w:rsidRDefault="00E54DF9" w:rsidP="00E54DF9">
      <w:pPr>
        <w:rPr>
          <w:color w:val="0D0D0D"/>
        </w:rPr>
      </w:pPr>
    </w:p>
    <w:p w:rsidR="00E54DF9" w:rsidRDefault="00E54DF9" w:rsidP="00E54DF9">
      <w:pPr>
        <w:rPr>
          <w:color w:val="0D0D0D"/>
        </w:rPr>
      </w:pPr>
    </w:p>
    <w:p w:rsidR="00E54DF9" w:rsidRDefault="00E54DF9" w:rsidP="00E54DF9">
      <w:pPr>
        <w:rPr>
          <w:color w:val="0D0D0D"/>
        </w:rPr>
      </w:pPr>
    </w:p>
    <w:p w:rsidR="00E54DF9" w:rsidRDefault="00E54DF9" w:rsidP="00E54DF9">
      <w:pPr>
        <w:rPr>
          <w:color w:val="0D0D0D"/>
        </w:rPr>
      </w:pPr>
    </w:p>
    <w:p w:rsidR="00E54DF9" w:rsidRDefault="00E54DF9" w:rsidP="00E54DF9">
      <w:pPr>
        <w:jc w:val="both"/>
        <w:rPr>
          <w:b/>
          <w:sz w:val="22"/>
          <w:szCs w:val="22"/>
        </w:rPr>
      </w:pPr>
      <w:r w:rsidRPr="00EE50DE">
        <w:rPr>
          <w:b/>
          <w:sz w:val="22"/>
          <w:szCs w:val="22"/>
        </w:rPr>
        <w:t xml:space="preserve">От Кмета на Общината </w:t>
      </w:r>
    </w:p>
    <w:p w:rsidR="00E54DF9" w:rsidRPr="004D2627" w:rsidRDefault="00E54DF9" w:rsidP="00E54DF9">
      <w:pPr>
        <w:jc w:val="both"/>
        <w:rPr>
          <w:color w:val="000000"/>
          <w:sz w:val="22"/>
          <w:szCs w:val="22"/>
        </w:rPr>
      </w:pPr>
      <w:r>
        <w:rPr>
          <w:b/>
          <w:sz w:val="22"/>
          <w:szCs w:val="22"/>
        </w:rPr>
        <w:t xml:space="preserve">                         </w:t>
      </w:r>
      <w:r w:rsidRPr="00EE50DE">
        <w:rPr>
          <w:b/>
          <w:sz w:val="22"/>
          <w:szCs w:val="22"/>
        </w:rPr>
        <w:t>относно</w:t>
      </w:r>
      <w:r w:rsidRPr="00A90EF8">
        <w:rPr>
          <w:b/>
        </w:rPr>
        <w:t>:</w:t>
      </w:r>
      <w:r w:rsidRPr="00E54DF9">
        <w:rPr>
          <w:sz w:val="22"/>
          <w:szCs w:val="22"/>
        </w:rPr>
        <w:t xml:space="preserve"> </w:t>
      </w:r>
      <w:r>
        <w:rPr>
          <w:sz w:val="22"/>
          <w:szCs w:val="22"/>
        </w:rPr>
        <w:t>Кандидатстване на община Гулянци с проектно предложение за безвъзмездна помощ по процедура – Интервенция „</w:t>
      </w:r>
      <w:r>
        <w:rPr>
          <w:sz w:val="22"/>
          <w:szCs w:val="22"/>
          <w:lang w:val="en-US"/>
        </w:rPr>
        <w:t>II</w:t>
      </w:r>
      <w:r>
        <w:rPr>
          <w:sz w:val="22"/>
          <w:szCs w:val="22"/>
        </w:rPr>
        <w:t>.Г.6 – Инвестиции в основни услуги и дребни по мащаби инфраструктура в селските райони</w:t>
      </w:r>
      <w:r>
        <w:rPr>
          <w:sz w:val="22"/>
          <w:szCs w:val="22"/>
          <w:lang w:val="en-US"/>
        </w:rPr>
        <w:t>,</w:t>
      </w:r>
      <w:r>
        <w:rPr>
          <w:sz w:val="22"/>
          <w:szCs w:val="22"/>
        </w:rPr>
        <w:t xml:space="preserve"> прием 3 на Стратегически план за развитие на земеделието и селските райони на Република България за периода 2023 – 2027 г.</w:t>
      </w:r>
    </w:p>
    <w:p w:rsidR="00E54DF9" w:rsidRDefault="00E54DF9" w:rsidP="00E54DF9">
      <w:pPr>
        <w:rPr>
          <w:color w:val="0D0D0D"/>
        </w:rPr>
      </w:pPr>
      <w:r>
        <w:rPr>
          <w:color w:val="0D0D0D"/>
        </w:rPr>
        <w:tab/>
      </w:r>
    </w:p>
    <w:p w:rsidR="000A7B2E" w:rsidRDefault="00E54DF9" w:rsidP="000A7B2E">
      <w:pPr>
        <w:jc w:val="both"/>
        <w:rPr>
          <w:rFonts w:cs="Latha"/>
          <w:color w:val="000000"/>
          <w:lang w:eastAsia="en-US" w:bidi="ta-IN"/>
        </w:rPr>
      </w:pPr>
      <w:r>
        <w:rPr>
          <w:color w:val="0D0D0D"/>
        </w:rPr>
        <w:tab/>
        <w:t>Отново Председателят на ОбС Огнян Янчев взе отношение .</w:t>
      </w:r>
      <w:r w:rsidR="000A7B2E">
        <w:rPr>
          <w:color w:val="0D0D0D"/>
        </w:rPr>
        <w:t xml:space="preserve"> Обясни</w:t>
      </w:r>
      <w:r w:rsidR="000A7B2E">
        <w:rPr>
          <w:color w:val="0D0D0D"/>
          <w:lang w:val="en-US"/>
        </w:rPr>
        <w:t xml:space="preserve">, </w:t>
      </w:r>
      <w:r w:rsidR="000A7B2E">
        <w:rPr>
          <w:color w:val="0D0D0D"/>
        </w:rPr>
        <w:t>че Община Гулянци има готовност за подовоне на два броя проектни предложения с наименования – „Реконструкция на улечна водопроводна мрежа по ул. „Мизия“</w:t>
      </w:r>
      <w:r w:rsidR="000A7B2E">
        <w:rPr>
          <w:color w:val="0D0D0D"/>
          <w:lang w:val="en-US"/>
        </w:rPr>
        <w:t xml:space="preserve">, </w:t>
      </w:r>
      <w:r w:rsidR="000A7B2E">
        <w:rPr>
          <w:color w:val="0D0D0D"/>
        </w:rPr>
        <w:t>с. Дъбован</w:t>
      </w:r>
      <w:r w:rsidR="000A7B2E">
        <w:rPr>
          <w:color w:val="0D0D0D"/>
          <w:lang w:val="en-US"/>
        </w:rPr>
        <w:t xml:space="preserve">, </w:t>
      </w:r>
      <w:r w:rsidR="000A7B2E">
        <w:rPr>
          <w:color w:val="0D0D0D"/>
        </w:rPr>
        <w:t>ул. „Христо Смирненски“</w:t>
      </w:r>
      <w:r w:rsidR="000A7B2E">
        <w:rPr>
          <w:color w:val="0D0D0D"/>
          <w:lang w:val="en-US"/>
        </w:rPr>
        <w:t xml:space="preserve">, </w:t>
      </w:r>
      <w:r w:rsidR="000A7B2E">
        <w:rPr>
          <w:color w:val="0D0D0D"/>
        </w:rPr>
        <w:t>с. Долни Вит и ул. „Победа“</w:t>
      </w:r>
      <w:r w:rsidR="000A7B2E">
        <w:rPr>
          <w:color w:val="0D0D0D"/>
          <w:lang w:val="en-US"/>
        </w:rPr>
        <w:t xml:space="preserve">, </w:t>
      </w:r>
      <w:r w:rsidR="000A7B2E">
        <w:rPr>
          <w:color w:val="0D0D0D"/>
        </w:rPr>
        <w:t>с. Милковица</w:t>
      </w:r>
      <w:r w:rsidR="000A7B2E">
        <w:rPr>
          <w:color w:val="0D0D0D"/>
          <w:lang w:val="en-US"/>
        </w:rPr>
        <w:t xml:space="preserve">, </w:t>
      </w:r>
      <w:r w:rsidR="000A7B2E">
        <w:rPr>
          <w:color w:val="0D0D0D"/>
        </w:rPr>
        <w:t xml:space="preserve">Община Гулянци  и „Реконструкция и рехабилитация на Общинска улична мрежа в Община Гулянци“. </w:t>
      </w:r>
      <w:r w:rsidR="000A7B2E">
        <w:rPr>
          <w:rFonts w:cs="Latha"/>
          <w:color w:val="000000"/>
          <w:lang w:eastAsia="en-US" w:bidi="ta-IN"/>
        </w:rPr>
        <w:t>След провелото се гласуване, с резултат</w:t>
      </w:r>
    </w:p>
    <w:p w:rsidR="000A7B2E" w:rsidRDefault="000A7B2E" w:rsidP="000A7B2E">
      <w:pPr>
        <w:jc w:val="both"/>
        <w:rPr>
          <w:rFonts w:cs="Latha"/>
          <w:color w:val="000000"/>
          <w:lang w:eastAsia="en-US" w:bidi="ta-IN"/>
        </w:rPr>
      </w:pPr>
      <w:r>
        <w:rPr>
          <w:rFonts w:cs="Latha"/>
          <w:color w:val="000000"/>
          <w:lang w:eastAsia="en-US" w:bidi="ta-IN"/>
        </w:rPr>
        <w:tab/>
      </w:r>
      <w:r>
        <w:rPr>
          <w:rFonts w:cs="Latha"/>
          <w:color w:val="000000"/>
          <w:lang w:eastAsia="en-US" w:bidi="ta-IN"/>
        </w:rPr>
        <w:tab/>
        <w:t>Гласували – 14</w:t>
      </w:r>
    </w:p>
    <w:p w:rsidR="000A7B2E" w:rsidRDefault="000A7B2E" w:rsidP="000A7B2E">
      <w:pPr>
        <w:jc w:val="both"/>
        <w:rPr>
          <w:rFonts w:cs="Latha"/>
          <w:color w:val="000000"/>
          <w:lang w:eastAsia="en-US" w:bidi="ta-IN"/>
        </w:rPr>
      </w:pPr>
      <w:r>
        <w:rPr>
          <w:rFonts w:cs="Latha"/>
          <w:color w:val="000000"/>
          <w:lang w:eastAsia="en-US" w:bidi="ta-IN"/>
        </w:rPr>
        <w:tab/>
      </w:r>
      <w:r>
        <w:rPr>
          <w:rFonts w:cs="Latha"/>
          <w:color w:val="000000"/>
          <w:lang w:eastAsia="en-US" w:bidi="ta-IN"/>
        </w:rPr>
        <w:tab/>
        <w:t>За – 14</w:t>
      </w:r>
    </w:p>
    <w:p w:rsidR="000A7B2E" w:rsidRDefault="000A7B2E" w:rsidP="000A7B2E">
      <w:pPr>
        <w:jc w:val="both"/>
        <w:rPr>
          <w:rFonts w:cs="Latha"/>
          <w:color w:val="000000"/>
          <w:lang w:eastAsia="en-US" w:bidi="ta-IN"/>
        </w:rPr>
      </w:pPr>
      <w:r>
        <w:rPr>
          <w:rFonts w:cs="Latha"/>
          <w:color w:val="000000"/>
          <w:lang w:eastAsia="en-US" w:bidi="ta-IN"/>
        </w:rPr>
        <w:tab/>
      </w:r>
      <w:r>
        <w:rPr>
          <w:rFonts w:cs="Latha"/>
          <w:color w:val="000000"/>
          <w:lang w:eastAsia="en-US" w:bidi="ta-IN"/>
        </w:rPr>
        <w:tab/>
        <w:t>Против – няма</w:t>
      </w:r>
    </w:p>
    <w:p w:rsidR="000A7B2E" w:rsidRDefault="000A7B2E" w:rsidP="000A7B2E">
      <w:pPr>
        <w:jc w:val="both"/>
        <w:rPr>
          <w:rFonts w:cs="Latha"/>
          <w:color w:val="000000"/>
          <w:lang w:eastAsia="en-US" w:bidi="ta-IN"/>
        </w:rPr>
      </w:pPr>
      <w:r>
        <w:rPr>
          <w:rFonts w:cs="Latha"/>
          <w:color w:val="000000"/>
          <w:lang w:eastAsia="en-US" w:bidi="ta-IN"/>
        </w:rPr>
        <w:tab/>
      </w:r>
      <w:r>
        <w:rPr>
          <w:rFonts w:cs="Latha"/>
          <w:color w:val="000000"/>
          <w:lang w:eastAsia="en-US" w:bidi="ta-IN"/>
        </w:rPr>
        <w:tab/>
        <w:t>Въздържали се – няма</w:t>
      </w:r>
    </w:p>
    <w:p w:rsidR="00E54DF9" w:rsidRDefault="000A7B2E" w:rsidP="000A7B2E">
      <w:pPr>
        <w:rPr>
          <w:rFonts w:cs="Latha"/>
          <w:color w:val="000000"/>
          <w:lang w:eastAsia="en-US" w:bidi="ta-IN"/>
        </w:rPr>
      </w:pPr>
      <w:r>
        <w:rPr>
          <w:rFonts w:cs="Latha"/>
          <w:color w:val="000000"/>
          <w:lang w:eastAsia="en-US" w:bidi="ta-IN"/>
        </w:rPr>
        <w:tab/>
      </w:r>
      <w:r>
        <w:rPr>
          <w:rFonts w:cs="Latha"/>
          <w:color w:val="000000"/>
          <w:lang w:eastAsia="en-US" w:bidi="ta-IN"/>
        </w:rPr>
        <w:tab/>
        <w:t>На основание чл.5</w:t>
      </w:r>
      <w:r>
        <w:rPr>
          <w:rFonts w:cs="Latha"/>
          <w:color w:val="000000"/>
          <w:lang w:val="en-US" w:eastAsia="en-US" w:bidi="ta-IN"/>
        </w:rPr>
        <w:t>,</w:t>
      </w:r>
      <w:r>
        <w:rPr>
          <w:rFonts w:cs="Latha"/>
          <w:color w:val="000000"/>
          <w:lang w:eastAsia="en-US" w:bidi="ta-IN"/>
        </w:rPr>
        <w:t xml:space="preserve"> ал.1</w:t>
      </w:r>
      <w:r>
        <w:rPr>
          <w:rFonts w:cs="Latha"/>
          <w:color w:val="000000"/>
          <w:lang w:val="en-US" w:eastAsia="en-US" w:bidi="ta-IN"/>
        </w:rPr>
        <w:t>,</w:t>
      </w:r>
      <w:r>
        <w:rPr>
          <w:rFonts w:cs="Latha"/>
          <w:color w:val="000000"/>
          <w:lang w:eastAsia="en-US" w:bidi="ta-IN"/>
        </w:rPr>
        <w:t xml:space="preserve"> т.22 от ПДООбС и чл</w:t>
      </w:r>
      <w:r>
        <w:rPr>
          <w:rFonts w:cs="Latha"/>
          <w:color w:val="000000"/>
          <w:lang w:val="en-US" w:eastAsia="en-US" w:bidi="ta-IN"/>
        </w:rPr>
        <w:t>,</w:t>
      </w:r>
      <w:r>
        <w:rPr>
          <w:rFonts w:cs="Latha"/>
          <w:color w:val="000000"/>
          <w:lang w:eastAsia="en-US" w:bidi="ta-IN"/>
        </w:rPr>
        <w:t xml:space="preserve"> 21, ал.1, т.23 във връзка с чл.61 от ЗМСМА, ОбС Гулянци взе следното </w:t>
      </w:r>
    </w:p>
    <w:p w:rsidR="000A7B2E" w:rsidRDefault="000A7B2E" w:rsidP="000A7B2E">
      <w:pPr>
        <w:rPr>
          <w:rFonts w:cs="Latha"/>
          <w:color w:val="000000"/>
          <w:lang w:eastAsia="en-US" w:bidi="ta-IN"/>
        </w:rPr>
      </w:pPr>
    </w:p>
    <w:p w:rsidR="000A7B2E" w:rsidRDefault="000A7B2E" w:rsidP="000A7B2E">
      <w:pPr>
        <w:rPr>
          <w:rFonts w:cs="Latha"/>
          <w:color w:val="000000"/>
          <w:lang w:eastAsia="en-US" w:bidi="ta-IN"/>
        </w:rPr>
      </w:pPr>
    </w:p>
    <w:p w:rsidR="000A7B2E" w:rsidRDefault="000A7B2E" w:rsidP="000A7B2E">
      <w:pPr>
        <w:rPr>
          <w:rFonts w:cs="Latha"/>
          <w:color w:val="000000"/>
          <w:lang w:eastAsia="en-US" w:bidi="ta-IN"/>
        </w:rPr>
      </w:pPr>
    </w:p>
    <w:p w:rsidR="000A7B2E" w:rsidRPr="000A7B2E" w:rsidRDefault="000A7B2E" w:rsidP="000A7B2E">
      <w:pPr>
        <w:jc w:val="center"/>
        <w:rPr>
          <w:color w:val="0D0D0D"/>
        </w:rPr>
      </w:pPr>
    </w:p>
    <w:p w:rsidR="000A7B2E" w:rsidRDefault="000A7B2E" w:rsidP="000A7B2E">
      <w:pPr>
        <w:jc w:val="center"/>
        <w:rPr>
          <w:color w:val="0D0D0D"/>
        </w:rPr>
      </w:pPr>
      <w:r>
        <w:rPr>
          <w:color w:val="0D0D0D"/>
        </w:rPr>
        <w:t>Р  Е  Ш  Е  Н  И  Е</w:t>
      </w:r>
    </w:p>
    <w:p w:rsidR="000A7B2E" w:rsidRDefault="000A7B2E" w:rsidP="000A7B2E">
      <w:pPr>
        <w:jc w:val="center"/>
        <w:rPr>
          <w:color w:val="0D0D0D"/>
        </w:rPr>
      </w:pPr>
    </w:p>
    <w:p w:rsidR="000A7B2E" w:rsidRDefault="000A7B2E" w:rsidP="000A7B2E">
      <w:pPr>
        <w:jc w:val="center"/>
        <w:rPr>
          <w:color w:val="0D0D0D"/>
        </w:rPr>
      </w:pPr>
      <w:r>
        <w:rPr>
          <w:color w:val="0D0D0D"/>
        </w:rPr>
        <w:t>№ 425</w:t>
      </w:r>
    </w:p>
    <w:p w:rsidR="000A7B2E" w:rsidRDefault="000A7B2E" w:rsidP="000A7B2E">
      <w:pPr>
        <w:jc w:val="center"/>
        <w:rPr>
          <w:color w:val="0D0D0D"/>
        </w:rPr>
      </w:pPr>
    </w:p>
    <w:p w:rsidR="000A7B2E" w:rsidRDefault="000A7B2E" w:rsidP="000A7B2E">
      <w:pPr>
        <w:pStyle w:val="a3"/>
        <w:numPr>
          <w:ilvl w:val="0"/>
          <w:numId w:val="22"/>
        </w:numPr>
        <w:rPr>
          <w:color w:val="0D0D0D"/>
        </w:rPr>
      </w:pPr>
      <w:r>
        <w:rPr>
          <w:color w:val="0D0D0D"/>
        </w:rPr>
        <w:t xml:space="preserve">Дава съгласие Община Гулянци да подаде проектно предложение с наименование </w:t>
      </w:r>
      <w:r w:rsidR="0064209B">
        <w:rPr>
          <w:color w:val="0D0D0D"/>
        </w:rPr>
        <w:t>„Реконструкция и рехабилитация на Общинска улична мрежа в Община Гулянци“, с цел възстановяване и подобряване на транспортно – експлоатационните качества и носимоспособността на настилката на уличното платно и тротоарната зона с оглед осигуряване на уславия за безопасност на движението, комфорт на пътуващите и добро отводняване на улицата в разглеждания участък.</w:t>
      </w:r>
    </w:p>
    <w:p w:rsidR="0064209B" w:rsidRDefault="0064209B" w:rsidP="0064209B">
      <w:pPr>
        <w:rPr>
          <w:color w:val="0D0D0D"/>
        </w:rPr>
      </w:pPr>
    </w:p>
    <w:p w:rsidR="0064209B" w:rsidRDefault="0064209B" w:rsidP="0064209B">
      <w:pPr>
        <w:rPr>
          <w:color w:val="0D0D0D"/>
        </w:rPr>
      </w:pPr>
    </w:p>
    <w:p w:rsidR="0064209B" w:rsidRDefault="0064209B" w:rsidP="0064209B">
      <w:pPr>
        <w:pStyle w:val="a3"/>
        <w:numPr>
          <w:ilvl w:val="0"/>
          <w:numId w:val="22"/>
        </w:numPr>
        <w:rPr>
          <w:color w:val="0D0D0D"/>
        </w:rPr>
      </w:pPr>
      <w:r>
        <w:rPr>
          <w:color w:val="0D0D0D"/>
        </w:rPr>
        <w:t xml:space="preserve">Потвърждава, че инвестицията в обхвата на проектно предложение с наименование „Реконструкция и рехабилитация на Общинска улична мрежа в Община Гулянци“, съответства на Преоритетно направление 3 „Урбанизирана среда и инфраструктури“, Мярка 3.2 „Поддържане и развитие на уличната мрежа“ на План за интегрирано розвитие на община Гулянци </w:t>
      </w:r>
      <w:r>
        <w:rPr>
          <w:color w:val="0D0D0D"/>
          <w:lang w:val="en-US"/>
        </w:rPr>
        <w:t>(2021-2027)</w:t>
      </w:r>
      <w:r>
        <w:rPr>
          <w:color w:val="0D0D0D"/>
        </w:rPr>
        <w:t xml:space="preserve"> .</w:t>
      </w:r>
    </w:p>
    <w:p w:rsidR="0064209B" w:rsidRDefault="0064209B" w:rsidP="0064209B">
      <w:pPr>
        <w:rPr>
          <w:color w:val="0D0D0D"/>
        </w:rPr>
      </w:pPr>
    </w:p>
    <w:p w:rsidR="0064209B" w:rsidRDefault="0064209B" w:rsidP="0064209B">
      <w:pPr>
        <w:pStyle w:val="a3"/>
        <w:numPr>
          <w:ilvl w:val="0"/>
          <w:numId w:val="22"/>
        </w:numPr>
        <w:rPr>
          <w:color w:val="0D0D0D"/>
        </w:rPr>
      </w:pPr>
      <w:r>
        <w:rPr>
          <w:color w:val="0D0D0D"/>
        </w:rPr>
        <w:t xml:space="preserve">Дава съгласие Община Гулянци да подаде проектно предложение с </w:t>
      </w:r>
      <w:r w:rsidR="00A24EF8">
        <w:rPr>
          <w:color w:val="0D0D0D"/>
        </w:rPr>
        <w:t>наименование „Реконструкция на улечна водопроводна мрежа по ул. „Мизия“</w:t>
      </w:r>
      <w:r w:rsidR="00A24EF8">
        <w:rPr>
          <w:color w:val="0D0D0D"/>
          <w:lang w:val="en-US"/>
        </w:rPr>
        <w:t xml:space="preserve">, </w:t>
      </w:r>
      <w:r w:rsidR="00A24EF8">
        <w:rPr>
          <w:color w:val="0D0D0D"/>
        </w:rPr>
        <w:t>с. Дъбован</w:t>
      </w:r>
      <w:r w:rsidR="00A24EF8">
        <w:rPr>
          <w:color w:val="0D0D0D"/>
          <w:lang w:val="en-US"/>
        </w:rPr>
        <w:t xml:space="preserve">, </w:t>
      </w:r>
      <w:r w:rsidR="00A24EF8">
        <w:rPr>
          <w:color w:val="0D0D0D"/>
        </w:rPr>
        <w:t>ул. „Христо Смирненски“</w:t>
      </w:r>
      <w:r w:rsidR="00A24EF8">
        <w:rPr>
          <w:color w:val="0D0D0D"/>
          <w:lang w:val="en-US"/>
        </w:rPr>
        <w:t xml:space="preserve">, </w:t>
      </w:r>
      <w:r w:rsidR="00A24EF8">
        <w:rPr>
          <w:color w:val="0D0D0D"/>
        </w:rPr>
        <w:t>с. Долни Вит и ул. „Победа“</w:t>
      </w:r>
      <w:r w:rsidR="00A24EF8">
        <w:rPr>
          <w:color w:val="0D0D0D"/>
          <w:lang w:val="en-US"/>
        </w:rPr>
        <w:t xml:space="preserve">, </w:t>
      </w:r>
      <w:r w:rsidR="00A24EF8">
        <w:rPr>
          <w:color w:val="0D0D0D"/>
        </w:rPr>
        <w:t>с. Милковица</w:t>
      </w:r>
      <w:r w:rsidR="00A24EF8">
        <w:rPr>
          <w:color w:val="0D0D0D"/>
          <w:lang w:val="en-US"/>
        </w:rPr>
        <w:t xml:space="preserve">, </w:t>
      </w:r>
      <w:r w:rsidR="00A24EF8">
        <w:rPr>
          <w:color w:val="0D0D0D"/>
        </w:rPr>
        <w:t>Община Гулянци  , с цел осигуряване на финансов ресурс за намаляване на загубите на вода, осигуряване на устойчиво и безопасно водоснабдяване за населението.</w:t>
      </w:r>
    </w:p>
    <w:p w:rsidR="00A24EF8" w:rsidRPr="00A24EF8" w:rsidRDefault="00A24EF8" w:rsidP="00A24EF8">
      <w:pPr>
        <w:pStyle w:val="a3"/>
        <w:rPr>
          <w:color w:val="0D0D0D"/>
        </w:rPr>
      </w:pPr>
    </w:p>
    <w:p w:rsidR="00A24EF8" w:rsidRDefault="00A24EF8" w:rsidP="00A24EF8">
      <w:pPr>
        <w:pStyle w:val="a3"/>
        <w:numPr>
          <w:ilvl w:val="0"/>
          <w:numId w:val="22"/>
        </w:numPr>
        <w:rPr>
          <w:color w:val="0D0D0D"/>
        </w:rPr>
      </w:pPr>
      <w:r>
        <w:rPr>
          <w:color w:val="0D0D0D"/>
        </w:rPr>
        <w:lastRenderedPageBreak/>
        <w:t xml:space="preserve">Потвърждава, че инвестицията в обхвата в проектно предложение с наеменование 1 наименование „Реконструкция и рехабилитация на Общинска улична мрежа в Община Гулянци“, съответства на Преоритетно направление 3 „Урбанизирана среда и инфраструктури“ , Мярка 3.6 „Доизграждане и рехаблилитация на водопроводна мрежа“ на План за интегрирано лазвитие на община Гулянци </w:t>
      </w:r>
      <w:r>
        <w:rPr>
          <w:color w:val="0D0D0D"/>
          <w:lang w:val="en-US"/>
        </w:rPr>
        <w:t>(2021-2027)</w:t>
      </w:r>
      <w:r>
        <w:rPr>
          <w:color w:val="0D0D0D"/>
        </w:rPr>
        <w:t>.</w:t>
      </w:r>
    </w:p>
    <w:p w:rsidR="00A24EF8" w:rsidRPr="00A24EF8" w:rsidRDefault="00A24EF8" w:rsidP="00A24EF8">
      <w:pPr>
        <w:pStyle w:val="a3"/>
        <w:rPr>
          <w:color w:val="0D0D0D"/>
        </w:rPr>
      </w:pPr>
    </w:p>
    <w:p w:rsidR="00A24EF8" w:rsidRPr="0064209B" w:rsidRDefault="00A24EF8" w:rsidP="00A24EF8">
      <w:pPr>
        <w:pStyle w:val="a3"/>
        <w:numPr>
          <w:ilvl w:val="0"/>
          <w:numId w:val="22"/>
        </w:numPr>
        <w:rPr>
          <w:color w:val="0D0D0D"/>
        </w:rPr>
      </w:pPr>
      <w:r>
        <w:rPr>
          <w:color w:val="0D0D0D"/>
        </w:rPr>
        <w:t xml:space="preserve">Упълномощава кмета на Община Гулянци да предприеме необходимите действия по подготовката и кандидатстване с посочените проектни предложения за финансова помощ по </w:t>
      </w:r>
      <w:r>
        <w:rPr>
          <w:sz w:val="22"/>
          <w:szCs w:val="22"/>
        </w:rPr>
        <w:t>– Интервенция „</w:t>
      </w:r>
      <w:r>
        <w:rPr>
          <w:sz w:val="22"/>
          <w:szCs w:val="22"/>
          <w:lang w:val="en-US"/>
        </w:rPr>
        <w:t>II</w:t>
      </w:r>
      <w:r>
        <w:rPr>
          <w:sz w:val="22"/>
          <w:szCs w:val="22"/>
        </w:rPr>
        <w:t>.Г.6 – Инвестиции в основни услуги и дребни по мащаби инфраструктура в селските райони, Прием 3 на Стратегически план за развитие на земеделието и селските райони на Република България за периода 2023-2027 г .</w:t>
      </w:r>
    </w:p>
    <w:p w:rsidR="00E54DF9" w:rsidRDefault="00E54DF9" w:rsidP="000A7B2E">
      <w:pPr>
        <w:jc w:val="center"/>
        <w:rPr>
          <w:color w:val="0D0D0D"/>
        </w:rPr>
      </w:pPr>
    </w:p>
    <w:p w:rsidR="00E54DF9" w:rsidRDefault="00E54DF9" w:rsidP="00E54DF9">
      <w:pPr>
        <w:ind w:left="708" w:firstLine="708"/>
        <w:jc w:val="center"/>
        <w:rPr>
          <w:sz w:val="22"/>
          <w:szCs w:val="22"/>
        </w:rPr>
      </w:pPr>
    </w:p>
    <w:p w:rsidR="000004ED" w:rsidRPr="000004ED" w:rsidRDefault="000004ED" w:rsidP="000004ED">
      <w:pPr>
        <w:pStyle w:val="a4"/>
        <w:tabs>
          <w:tab w:val="center" w:pos="709"/>
        </w:tabs>
        <w:jc w:val="both"/>
        <w:rPr>
          <w:rFonts w:ascii="Times New Roman" w:hAnsi="Times New Roman" w:cs="Times New Roman"/>
          <w:color w:val="000000"/>
        </w:rPr>
      </w:pPr>
      <w:r>
        <w:tab/>
      </w:r>
      <w:r>
        <w:tab/>
      </w:r>
    </w:p>
    <w:p w:rsidR="0092655F" w:rsidRPr="000004ED" w:rsidRDefault="0092655F" w:rsidP="000004ED">
      <w:pPr>
        <w:rPr>
          <w:szCs w:val="28"/>
        </w:rPr>
      </w:pPr>
    </w:p>
    <w:p w:rsidR="00B12319" w:rsidRDefault="00B12319" w:rsidP="0092655F">
      <w:pPr>
        <w:rPr>
          <w:szCs w:val="28"/>
        </w:rPr>
      </w:pPr>
    </w:p>
    <w:p w:rsidR="00D06254" w:rsidRDefault="00D06254" w:rsidP="0092655F">
      <w:pPr>
        <w:rPr>
          <w:szCs w:val="28"/>
        </w:rPr>
      </w:pPr>
    </w:p>
    <w:p w:rsidR="00D06254" w:rsidRDefault="00D06254" w:rsidP="0092655F">
      <w:pPr>
        <w:rPr>
          <w:szCs w:val="28"/>
        </w:rPr>
      </w:pPr>
    </w:p>
    <w:p w:rsidR="00B12319" w:rsidRDefault="00B12319" w:rsidP="0092655F">
      <w:pPr>
        <w:rPr>
          <w:szCs w:val="28"/>
        </w:rPr>
      </w:pPr>
    </w:p>
    <w:p w:rsidR="00B12319" w:rsidRDefault="00B12319" w:rsidP="0092655F">
      <w:pPr>
        <w:rPr>
          <w:szCs w:val="28"/>
        </w:rPr>
      </w:pPr>
    </w:p>
    <w:p w:rsidR="00B12319" w:rsidRDefault="00B12319" w:rsidP="00B12319">
      <w:pPr>
        <w:jc w:val="both"/>
        <w:rPr>
          <w:color w:val="0D0D0D"/>
        </w:rPr>
      </w:pPr>
      <w:r>
        <w:rPr>
          <w:color w:val="0D0D0D"/>
        </w:rPr>
        <w:t>Поради и</w:t>
      </w:r>
      <w:r w:rsidR="00AA2236">
        <w:rPr>
          <w:color w:val="0D0D0D"/>
        </w:rPr>
        <w:t>зчерпване на дневния ред в 10.30 часа 4</w:t>
      </w:r>
      <w:r>
        <w:rPr>
          <w:color w:val="0D0D0D"/>
        </w:rPr>
        <w:t>2-рото заседание на ОбС  Гулянци беше закрито.</w:t>
      </w:r>
    </w:p>
    <w:p w:rsidR="00B12319" w:rsidRDefault="00B12319" w:rsidP="00B12319">
      <w:pPr>
        <w:jc w:val="both"/>
        <w:rPr>
          <w:color w:val="0D0D0D"/>
        </w:rPr>
      </w:pPr>
    </w:p>
    <w:p w:rsidR="00B12319" w:rsidRDefault="00B12319" w:rsidP="00B12319">
      <w:pPr>
        <w:jc w:val="both"/>
        <w:rPr>
          <w:color w:val="0D0D0D"/>
        </w:rPr>
      </w:pPr>
    </w:p>
    <w:p w:rsidR="00BD2425" w:rsidRDefault="00BD2425" w:rsidP="00B12319">
      <w:pPr>
        <w:jc w:val="both"/>
        <w:rPr>
          <w:color w:val="0D0D0D"/>
        </w:rPr>
      </w:pPr>
    </w:p>
    <w:p w:rsidR="00BD2425" w:rsidRDefault="00BD2425" w:rsidP="00B12319">
      <w:pPr>
        <w:jc w:val="both"/>
        <w:rPr>
          <w:color w:val="0D0D0D"/>
        </w:rPr>
      </w:pPr>
    </w:p>
    <w:p w:rsidR="00BD2425" w:rsidRDefault="00BD2425" w:rsidP="00B12319">
      <w:pPr>
        <w:jc w:val="both"/>
        <w:rPr>
          <w:color w:val="0D0D0D"/>
        </w:rPr>
      </w:pPr>
    </w:p>
    <w:p w:rsidR="00D06254" w:rsidRDefault="00D06254" w:rsidP="00B12319">
      <w:pPr>
        <w:jc w:val="both"/>
        <w:rPr>
          <w:color w:val="0D0D0D"/>
        </w:rPr>
      </w:pPr>
    </w:p>
    <w:p w:rsidR="00D06254" w:rsidRDefault="00D06254" w:rsidP="00B12319">
      <w:pPr>
        <w:jc w:val="both"/>
        <w:rPr>
          <w:color w:val="0D0D0D"/>
        </w:rPr>
      </w:pPr>
    </w:p>
    <w:p w:rsidR="00D06254" w:rsidRDefault="00D06254" w:rsidP="00B12319">
      <w:pPr>
        <w:jc w:val="both"/>
        <w:rPr>
          <w:color w:val="0D0D0D"/>
        </w:rPr>
      </w:pPr>
    </w:p>
    <w:p w:rsidR="00D06254" w:rsidRDefault="00D06254" w:rsidP="00B12319">
      <w:pPr>
        <w:jc w:val="both"/>
        <w:rPr>
          <w:color w:val="0D0D0D"/>
        </w:rPr>
      </w:pPr>
    </w:p>
    <w:p w:rsidR="00D06254" w:rsidRDefault="00D06254" w:rsidP="00B12319">
      <w:pPr>
        <w:jc w:val="both"/>
        <w:rPr>
          <w:color w:val="0D0D0D"/>
        </w:rPr>
      </w:pPr>
    </w:p>
    <w:p w:rsidR="00B12319" w:rsidRDefault="00B12319" w:rsidP="00B12319">
      <w:pPr>
        <w:jc w:val="both"/>
        <w:rPr>
          <w:color w:val="0D0D0D"/>
        </w:rPr>
      </w:pPr>
    </w:p>
    <w:p w:rsidR="00B12319" w:rsidRDefault="00B12319" w:rsidP="00B12319">
      <w:pPr>
        <w:jc w:val="both"/>
        <w:rPr>
          <w:color w:val="0D0D0D"/>
        </w:rPr>
      </w:pPr>
      <w:r>
        <w:rPr>
          <w:color w:val="0D0D0D"/>
        </w:rPr>
        <w:t>ПРОТОКОЛЧИК:…</w:t>
      </w:r>
      <w:r w:rsidR="00AA2236">
        <w:rPr>
          <w:color w:val="0D0D0D"/>
        </w:rPr>
        <w:t>…</w:t>
      </w:r>
      <w:r w:rsidR="00D42FAA">
        <w:rPr>
          <w:color w:val="0D0D0D"/>
        </w:rPr>
        <w:t>/п/</w:t>
      </w:r>
      <w:r w:rsidR="00AA2236">
        <w:rPr>
          <w:color w:val="0D0D0D"/>
        </w:rPr>
        <w:t>………….</w:t>
      </w:r>
      <w:r w:rsidR="00AA2236">
        <w:rPr>
          <w:color w:val="0D0D0D"/>
        </w:rPr>
        <w:tab/>
      </w:r>
      <w:r w:rsidR="00AA2236">
        <w:rPr>
          <w:color w:val="0D0D0D"/>
        </w:rPr>
        <w:tab/>
        <w:t>ПРЕДСЕДАТЕЛ ОбС:……</w:t>
      </w:r>
      <w:r w:rsidR="00D42FAA">
        <w:rPr>
          <w:color w:val="0D0D0D"/>
        </w:rPr>
        <w:t>/п/</w:t>
      </w:r>
      <w:r>
        <w:rPr>
          <w:color w:val="0D0D0D"/>
        </w:rPr>
        <w:t>……….</w:t>
      </w:r>
    </w:p>
    <w:p w:rsidR="00B12319" w:rsidRDefault="00AA2236" w:rsidP="00B12319">
      <w:pPr>
        <w:jc w:val="both"/>
        <w:rPr>
          <w:color w:val="0D0D0D"/>
        </w:rPr>
      </w:pPr>
      <w:r>
        <w:rPr>
          <w:color w:val="0D0D0D"/>
        </w:rPr>
        <w:tab/>
      </w:r>
      <w:r>
        <w:rPr>
          <w:color w:val="0D0D0D"/>
        </w:rPr>
        <w:tab/>
        <w:t>/Паулина Василева</w:t>
      </w:r>
      <w:r w:rsidR="00B12319">
        <w:rPr>
          <w:color w:val="0D0D0D"/>
        </w:rPr>
        <w:t>/</w:t>
      </w:r>
      <w:r w:rsidR="00B12319">
        <w:rPr>
          <w:color w:val="0D0D0D"/>
        </w:rPr>
        <w:tab/>
      </w:r>
      <w:r w:rsidR="00B12319">
        <w:rPr>
          <w:color w:val="0D0D0D"/>
        </w:rPr>
        <w:tab/>
      </w:r>
      <w:r w:rsidR="00B12319">
        <w:rPr>
          <w:color w:val="0D0D0D"/>
        </w:rPr>
        <w:tab/>
      </w:r>
      <w:r w:rsidR="00B12319">
        <w:rPr>
          <w:color w:val="0D0D0D"/>
        </w:rPr>
        <w:tab/>
      </w:r>
      <w:r w:rsidR="00B12319">
        <w:rPr>
          <w:color w:val="0D0D0D"/>
        </w:rPr>
        <w:tab/>
      </w:r>
      <w:r w:rsidR="00B12319">
        <w:rPr>
          <w:color w:val="0D0D0D"/>
        </w:rPr>
        <w:tab/>
        <w:t>/Огнян Янчев</w:t>
      </w:r>
    </w:p>
    <w:p w:rsidR="00B12319" w:rsidRDefault="00B12319" w:rsidP="00B12319">
      <w:pPr>
        <w:jc w:val="both"/>
        <w:rPr>
          <w:color w:val="0D0D0D"/>
        </w:rPr>
      </w:pPr>
    </w:p>
    <w:p w:rsidR="00B12319" w:rsidRDefault="00B12319" w:rsidP="00B12319">
      <w:pPr>
        <w:jc w:val="both"/>
        <w:rPr>
          <w:color w:val="0D0D0D"/>
        </w:rPr>
      </w:pPr>
    </w:p>
    <w:p w:rsidR="00B12319" w:rsidRDefault="00B12319" w:rsidP="00B12319">
      <w:pPr>
        <w:jc w:val="both"/>
        <w:rPr>
          <w:color w:val="0D0D0D"/>
        </w:rPr>
      </w:pPr>
    </w:p>
    <w:p w:rsidR="00B12319" w:rsidRDefault="00B12319" w:rsidP="00B12319">
      <w:pPr>
        <w:jc w:val="both"/>
        <w:rPr>
          <w:color w:val="0D0D0D"/>
        </w:rPr>
      </w:pPr>
    </w:p>
    <w:p w:rsidR="00D42FAA" w:rsidRDefault="00D42FAA" w:rsidP="00D42FAA">
      <w:pPr>
        <w:jc w:val="both"/>
      </w:pPr>
      <w:r>
        <w:t>Вярно с оригинала при ОбС</w:t>
      </w:r>
    </w:p>
    <w:p w:rsidR="00D42FAA" w:rsidRPr="00F736AE" w:rsidRDefault="00D42FAA" w:rsidP="00D42FAA">
      <w:pPr>
        <w:jc w:val="both"/>
      </w:pPr>
      <w:r>
        <w:t>Снел преписа:</w:t>
      </w:r>
    </w:p>
    <w:p w:rsidR="00B12319" w:rsidRPr="0092655F" w:rsidRDefault="00B12319" w:rsidP="0092655F">
      <w:pPr>
        <w:rPr>
          <w:szCs w:val="28"/>
        </w:rPr>
        <w:sectPr w:rsidR="00B12319" w:rsidRPr="0092655F" w:rsidSect="000D7689">
          <w:pgSz w:w="11906" w:h="16838"/>
          <w:pgMar w:top="1134" w:right="1418" w:bottom="1418" w:left="1418" w:header="709" w:footer="709" w:gutter="0"/>
          <w:cols w:space="708"/>
          <w:docGrid w:linePitch="360"/>
        </w:sectPr>
      </w:pPr>
    </w:p>
    <w:p w:rsidR="00504FFC" w:rsidRDefault="00504FFC" w:rsidP="00504FFC">
      <w:pPr>
        <w:jc w:val="both"/>
      </w:pPr>
    </w:p>
    <w:p w:rsidR="00504FFC" w:rsidRDefault="00504FFC" w:rsidP="0092655F">
      <w:pPr>
        <w:jc w:val="both"/>
      </w:pPr>
      <w:r>
        <w:tab/>
      </w:r>
    </w:p>
    <w:p w:rsidR="00504FFC" w:rsidRPr="00CE335D" w:rsidRDefault="00504FFC" w:rsidP="00504FFC">
      <w:pPr>
        <w:ind w:firstLine="705"/>
        <w:jc w:val="both"/>
        <w:rPr>
          <w:b/>
        </w:rPr>
      </w:pPr>
    </w:p>
    <w:p w:rsidR="00504FFC" w:rsidRDefault="00504FFC" w:rsidP="00E54DF9">
      <w:pPr>
        <w:jc w:val="both"/>
        <w:rPr>
          <w:color w:val="0D0D0D"/>
        </w:rPr>
      </w:pPr>
      <w:r>
        <w:rPr>
          <w:lang w:val="ru-RU"/>
        </w:rPr>
        <w:tab/>
      </w:r>
      <w:r>
        <w:rPr>
          <w:lang w:val="ru-RU"/>
        </w:rPr>
        <w:tab/>
      </w:r>
    </w:p>
    <w:p w:rsidR="00504FFC" w:rsidRDefault="00504FFC" w:rsidP="00504FFC">
      <w:pPr>
        <w:jc w:val="both"/>
        <w:rPr>
          <w:color w:val="0D0D0D"/>
        </w:rPr>
      </w:pPr>
    </w:p>
    <w:p w:rsidR="00504FFC" w:rsidRDefault="00504FFC" w:rsidP="00504FFC">
      <w:pPr>
        <w:jc w:val="both"/>
        <w:rPr>
          <w:color w:val="0D0D0D"/>
        </w:rPr>
      </w:pPr>
    </w:p>
    <w:p w:rsidR="00504FFC" w:rsidRDefault="00504FFC" w:rsidP="00504FFC">
      <w:pPr>
        <w:jc w:val="both"/>
        <w:rPr>
          <w:color w:val="0D0D0D"/>
        </w:rPr>
      </w:pPr>
    </w:p>
    <w:p w:rsidR="0043069A" w:rsidRDefault="0043069A"/>
    <w:sectPr w:rsidR="0043069A" w:rsidSect="000D7689">
      <w:pgSz w:w="11906" w:h="16838"/>
      <w:pgMar w:top="1134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4E1A" w:rsidRDefault="00FF4E1A" w:rsidP="00164FEE">
      <w:r>
        <w:separator/>
      </w:r>
    </w:p>
  </w:endnote>
  <w:endnote w:type="continuationSeparator" w:id="0">
    <w:p w:rsidR="00FF4E1A" w:rsidRDefault="00FF4E1A" w:rsidP="00164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atha">
    <w:altName w:val="Leelawadee UI Semilight"/>
    <w:panose1 w:val="02000400000000000000"/>
    <w:charset w:val="01"/>
    <w:family w:val="roman"/>
    <w:pitch w:val="variable"/>
    <w:sig w:usb0="00040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4E1A" w:rsidRDefault="00FF4E1A" w:rsidP="00164FEE">
      <w:r>
        <w:separator/>
      </w:r>
    </w:p>
  </w:footnote>
  <w:footnote w:type="continuationSeparator" w:id="0">
    <w:p w:rsidR="00FF4E1A" w:rsidRDefault="00FF4E1A" w:rsidP="00164F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51F8F"/>
    <w:multiLevelType w:val="hybridMultilevel"/>
    <w:tmpl w:val="41B066FC"/>
    <w:lvl w:ilvl="0" w:tplc="0374CAA2">
      <w:start w:val="1"/>
      <w:numFmt w:val="decimal"/>
      <w:lvlText w:val="%1."/>
      <w:lvlJc w:val="left"/>
      <w:pPr>
        <w:ind w:left="160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325" w:hanging="360"/>
      </w:pPr>
    </w:lvl>
    <w:lvl w:ilvl="2" w:tplc="0402001B" w:tentative="1">
      <w:start w:val="1"/>
      <w:numFmt w:val="lowerRoman"/>
      <w:lvlText w:val="%3."/>
      <w:lvlJc w:val="right"/>
      <w:pPr>
        <w:ind w:left="3045" w:hanging="180"/>
      </w:pPr>
    </w:lvl>
    <w:lvl w:ilvl="3" w:tplc="0402000F" w:tentative="1">
      <w:start w:val="1"/>
      <w:numFmt w:val="decimal"/>
      <w:lvlText w:val="%4."/>
      <w:lvlJc w:val="left"/>
      <w:pPr>
        <w:ind w:left="3765" w:hanging="360"/>
      </w:pPr>
    </w:lvl>
    <w:lvl w:ilvl="4" w:tplc="04020019" w:tentative="1">
      <w:start w:val="1"/>
      <w:numFmt w:val="lowerLetter"/>
      <w:lvlText w:val="%5."/>
      <w:lvlJc w:val="left"/>
      <w:pPr>
        <w:ind w:left="4485" w:hanging="360"/>
      </w:pPr>
    </w:lvl>
    <w:lvl w:ilvl="5" w:tplc="0402001B" w:tentative="1">
      <w:start w:val="1"/>
      <w:numFmt w:val="lowerRoman"/>
      <w:lvlText w:val="%6."/>
      <w:lvlJc w:val="right"/>
      <w:pPr>
        <w:ind w:left="5205" w:hanging="180"/>
      </w:pPr>
    </w:lvl>
    <w:lvl w:ilvl="6" w:tplc="0402000F" w:tentative="1">
      <w:start w:val="1"/>
      <w:numFmt w:val="decimal"/>
      <w:lvlText w:val="%7."/>
      <w:lvlJc w:val="left"/>
      <w:pPr>
        <w:ind w:left="5925" w:hanging="360"/>
      </w:pPr>
    </w:lvl>
    <w:lvl w:ilvl="7" w:tplc="04020019" w:tentative="1">
      <w:start w:val="1"/>
      <w:numFmt w:val="lowerLetter"/>
      <w:lvlText w:val="%8."/>
      <w:lvlJc w:val="left"/>
      <w:pPr>
        <w:ind w:left="6645" w:hanging="360"/>
      </w:pPr>
    </w:lvl>
    <w:lvl w:ilvl="8" w:tplc="0402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1" w15:restartNumberingAfterBreak="0">
    <w:nsid w:val="0DD54BA6"/>
    <w:multiLevelType w:val="hybridMultilevel"/>
    <w:tmpl w:val="48D2ECF0"/>
    <w:lvl w:ilvl="0" w:tplc="84B209E0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65" w:hanging="360"/>
      </w:pPr>
    </w:lvl>
    <w:lvl w:ilvl="2" w:tplc="0402001B" w:tentative="1">
      <w:start w:val="1"/>
      <w:numFmt w:val="lowerRoman"/>
      <w:lvlText w:val="%3."/>
      <w:lvlJc w:val="right"/>
      <w:pPr>
        <w:ind w:left="2385" w:hanging="180"/>
      </w:pPr>
    </w:lvl>
    <w:lvl w:ilvl="3" w:tplc="0402000F" w:tentative="1">
      <w:start w:val="1"/>
      <w:numFmt w:val="decimal"/>
      <w:lvlText w:val="%4."/>
      <w:lvlJc w:val="left"/>
      <w:pPr>
        <w:ind w:left="3105" w:hanging="360"/>
      </w:pPr>
    </w:lvl>
    <w:lvl w:ilvl="4" w:tplc="04020019" w:tentative="1">
      <w:start w:val="1"/>
      <w:numFmt w:val="lowerLetter"/>
      <w:lvlText w:val="%5."/>
      <w:lvlJc w:val="left"/>
      <w:pPr>
        <w:ind w:left="3825" w:hanging="360"/>
      </w:pPr>
    </w:lvl>
    <w:lvl w:ilvl="5" w:tplc="0402001B" w:tentative="1">
      <w:start w:val="1"/>
      <w:numFmt w:val="lowerRoman"/>
      <w:lvlText w:val="%6."/>
      <w:lvlJc w:val="right"/>
      <w:pPr>
        <w:ind w:left="4545" w:hanging="180"/>
      </w:pPr>
    </w:lvl>
    <w:lvl w:ilvl="6" w:tplc="0402000F" w:tentative="1">
      <w:start w:val="1"/>
      <w:numFmt w:val="decimal"/>
      <w:lvlText w:val="%7."/>
      <w:lvlJc w:val="left"/>
      <w:pPr>
        <w:ind w:left="5265" w:hanging="360"/>
      </w:pPr>
    </w:lvl>
    <w:lvl w:ilvl="7" w:tplc="04020019" w:tentative="1">
      <w:start w:val="1"/>
      <w:numFmt w:val="lowerLetter"/>
      <w:lvlText w:val="%8."/>
      <w:lvlJc w:val="left"/>
      <w:pPr>
        <w:ind w:left="5985" w:hanging="360"/>
      </w:pPr>
    </w:lvl>
    <w:lvl w:ilvl="8" w:tplc="0402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2" w15:restartNumberingAfterBreak="0">
    <w:nsid w:val="0E295EFD"/>
    <w:multiLevelType w:val="hybridMultilevel"/>
    <w:tmpl w:val="639A5F8C"/>
    <w:lvl w:ilvl="0" w:tplc="073E3EB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9B276A"/>
    <w:multiLevelType w:val="hybridMultilevel"/>
    <w:tmpl w:val="378A290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0E3AC3"/>
    <w:multiLevelType w:val="hybridMultilevel"/>
    <w:tmpl w:val="5670932E"/>
    <w:lvl w:ilvl="0" w:tplc="0988E9A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9187374"/>
    <w:multiLevelType w:val="hybridMultilevel"/>
    <w:tmpl w:val="54906C36"/>
    <w:lvl w:ilvl="0" w:tplc="0402000F">
      <w:start w:val="18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19EE00AA"/>
    <w:multiLevelType w:val="multilevel"/>
    <w:tmpl w:val="11D09D5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7" w15:restartNumberingAfterBreak="0">
    <w:nsid w:val="1B612128"/>
    <w:multiLevelType w:val="hybridMultilevel"/>
    <w:tmpl w:val="9732F3F6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EA5710"/>
    <w:multiLevelType w:val="hybridMultilevel"/>
    <w:tmpl w:val="6F7EA2D6"/>
    <w:lvl w:ilvl="0" w:tplc="75301A9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BC14A7"/>
    <w:multiLevelType w:val="hybridMultilevel"/>
    <w:tmpl w:val="FDAE8C6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6B4517"/>
    <w:multiLevelType w:val="hybridMultilevel"/>
    <w:tmpl w:val="47DE745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EB11E8"/>
    <w:multiLevelType w:val="hybridMultilevel"/>
    <w:tmpl w:val="CA44424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F8186B"/>
    <w:multiLevelType w:val="singleLevel"/>
    <w:tmpl w:val="697AE944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3" w15:restartNumberingAfterBreak="0">
    <w:nsid w:val="45D66E7A"/>
    <w:multiLevelType w:val="hybridMultilevel"/>
    <w:tmpl w:val="12B289A2"/>
    <w:lvl w:ilvl="0" w:tplc="B028835E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598F12D6"/>
    <w:multiLevelType w:val="hybridMultilevel"/>
    <w:tmpl w:val="EF7CEDC4"/>
    <w:lvl w:ilvl="0" w:tplc="A782A4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5A413739"/>
    <w:multiLevelType w:val="multilevel"/>
    <w:tmpl w:val="21B0E60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  <w:rPr>
        <w:rFonts w:hint="default"/>
      </w:rPr>
    </w:lvl>
  </w:abstractNum>
  <w:abstractNum w:abstractNumId="16" w15:restartNumberingAfterBreak="0">
    <w:nsid w:val="5E570485"/>
    <w:multiLevelType w:val="hybridMultilevel"/>
    <w:tmpl w:val="D436CA9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98032E"/>
    <w:multiLevelType w:val="hybridMultilevel"/>
    <w:tmpl w:val="FD3A4BB0"/>
    <w:lvl w:ilvl="0" w:tplc="58F6695A">
      <w:start w:val="1"/>
      <w:numFmt w:val="decimal"/>
      <w:lvlText w:val="%1."/>
      <w:lvlJc w:val="left"/>
      <w:pPr>
        <w:ind w:left="190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625" w:hanging="360"/>
      </w:pPr>
    </w:lvl>
    <w:lvl w:ilvl="2" w:tplc="0402001B" w:tentative="1">
      <w:start w:val="1"/>
      <w:numFmt w:val="lowerRoman"/>
      <w:lvlText w:val="%3."/>
      <w:lvlJc w:val="right"/>
      <w:pPr>
        <w:ind w:left="3345" w:hanging="180"/>
      </w:pPr>
    </w:lvl>
    <w:lvl w:ilvl="3" w:tplc="0402000F" w:tentative="1">
      <w:start w:val="1"/>
      <w:numFmt w:val="decimal"/>
      <w:lvlText w:val="%4."/>
      <w:lvlJc w:val="left"/>
      <w:pPr>
        <w:ind w:left="4065" w:hanging="360"/>
      </w:pPr>
    </w:lvl>
    <w:lvl w:ilvl="4" w:tplc="04020019" w:tentative="1">
      <w:start w:val="1"/>
      <w:numFmt w:val="lowerLetter"/>
      <w:lvlText w:val="%5."/>
      <w:lvlJc w:val="left"/>
      <w:pPr>
        <w:ind w:left="4785" w:hanging="360"/>
      </w:pPr>
    </w:lvl>
    <w:lvl w:ilvl="5" w:tplc="0402001B" w:tentative="1">
      <w:start w:val="1"/>
      <w:numFmt w:val="lowerRoman"/>
      <w:lvlText w:val="%6."/>
      <w:lvlJc w:val="right"/>
      <w:pPr>
        <w:ind w:left="5505" w:hanging="180"/>
      </w:pPr>
    </w:lvl>
    <w:lvl w:ilvl="6" w:tplc="0402000F" w:tentative="1">
      <w:start w:val="1"/>
      <w:numFmt w:val="decimal"/>
      <w:lvlText w:val="%7."/>
      <w:lvlJc w:val="left"/>
      <w:pPr>
        <w:ind w:left="6225" w:hanging="360"/>
      </w:pPr>
    </w:lvl>
    <w:lvl w:ilvl="7" w:tplc="04020019" w:tentative="1">
      <w:start w:val="1"/>
      <w:numFmt w:val="lowerLetter"/>
      <w:lvlText w:val="%8."/>
      <w:lvlJc w:val="left"/>
      <w:pPr>
        <w:ind w:left="6945" w:hanging="360"/>
      </w:pPr>
    </w:lvl>
    <w:lvl w:ilvl="8" w:tplc="0402001B" w:tentative="1">
      <w:start w:val="1"/>
      <w:numFmt w:val="lowerRoman"/>
      <w:lvlText w:val="%9."/>
      <w:lvlJc w:val="right"/>
      <w:pPr>
        <w:ind w:left="7665" w:hanging="180"/>
      </w:pPr>
    </w:lvl>
  </w:abstractNum>
  <w:abstractNum w:abstractNumId="18" w15:restartNumberingAfterBreak="0">
    <w:nsid w:val="5FAE5156"/>
    <w:multiLevelType w:val="hybridMultilevel"/>
    <w:tmpl w:val="B51A4708"/>
    <w:lvl w:ilvl="0" w:tplc="C852AABE">
      <w:start w:val="1"/>
      <w:numFmt w:val="decimal"/>
      <w:lvlText w:val="%1."/>
      <w:lvlJc w:val="left"/>
      <w:pPr>
        <w:ind w:left="1245" w:hanging="45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75" w:hanging="360"/>
      </w:pPr>
    </w:lvl>
    <w:lvl w:ilvl="2" w:tplc="0402001B" w:tentative="1">
      <w:start w:val="1"/>
      <w:numFmt w:val="lowerRoman"/>
      <w:lvlText w:val="%3."/>
      <w:lvlJc w:val="right"/>
      <w:pPr>
        <w:ind w:left="2595" w:hanging="180"/>
      </w:pPr>
    </w:lvl>
    <w:lvl w:ilvl="3" w:tplc="0402000F" w:tentative="1">
      <w:start w:val="1"/>
      <w:numFmt w:val="decimal"/>
      <w:lvlText w:val="%4."/>
      <w:lvlJc w:val="left"/>
      <w:pPr>
        <w:ind w:left="3315" w:hanging="360"/>
      </w:pPr>
    </w:lvl>
    <w:lvl w:ilvl="4" w:tplc="04020019" w:tentative="1">
      <w:start w:val="1"/>
      <w:numFmt w:val="lowerLetter"/>
      <w:lvlText w:val="%5."/>
      <w:lvlJc w:val="left"/>
      <w:pPr>
        <w:ind w:left="4035" w:hanging="360"/>
      </w:pPr>
    </w:lvl>
    <w:lvl w:ilvl="5" w:tplc="0402001B" w:tentative="1">
      <w:start w:val="1"/>
      <w:numFmt w:val="lowerRoman"/>
      <w:lvlText w:val="%6."/>
      <w:lvlJc w:val="right"/>
      <w:pPr>
        <w:ind w:left="4755" w:hanging="180"/>
      </w:pPr>
    </w:lvl>
    <w:lvl w:ilvl="6" w:tplc="0402000F" w:tentative="1">
      <w:start w:val="1"/>
      <w:numFmt w:val="decimal"/>
      <w:lvlText w:val="%7."/>
      <w:lvlJc w:val="left"/>
      <w:pPr>
        <w:ind w:left="5475" w:hanging="360"/>
      </w:pPr>
    </w:lvl>
    <w:lvl w:ilvl="7" w:tplc="04020019" w:tentative="1">
      <w:start w:val="1"/>
      <w:numFmt w:val="lowerLetter"/>
      <w:lvlText w:val="%8."/>
      <w:lvlJc w:val="left"/>
      <w:pPr>
        <w:ind w:left="6195" w:hanging="360"/>
      </w:pPr>
    </w:lvl>
    <w:lvl w:ilvl="8" w:tplc="0402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9" w15:restartNumberingAfterBreak="0">
    <w:nsid w:val="652C27CC"/>
    <w:multiLevelType w:val="hybridMultilevel"/>
    <w:tmpl w:val="80C6AD12"/>
    <w:lvl w:ilvl="0" w:tplc="98F0B6BA">
      <w:start w:val="1"/>
      <w:numFmt w:val="decimal"/>
      <w:lvlText w:val="%1."/>
      <w:lvlJc w:val="left"/>
      <w:pPr>
        <w:ind w:left="1185" w:hanging="360"/>
      </w:pPr>
    </w:lvl>
    <w:lvl w:ilvl="1" w:tplc="04020019">
      <w:start w:val="1"/>
      <w:numFmt w:val="lowerLetter"/>
      <w:lvlText w:val="%2."/>
      <w:lvlJc w:val="left"/>
      <w:pPr>
        <w:ind w:left="1905" w:hanging="360"/>
      </w:pPr>
    </w:lvl>
    <w:lvl w:ilvl="2" w:tplc="0402001B">
      <w:start w:val="1"/>
      <w:numFmt w:val="lowerRoman"/>
      <w:lvlText w:val="%3."/>
      <w:lvlJc w:val="right"/>
      <w:pPr>
        <w:ind w:left="2625" w:hanging="180"/>
      </w:pPr>
    </w:lvl>
    <w:lvl w:ilvl="3" w:tplc="0402000F">
      <w:start w:val="1"/>
      <w:numFmt w:val="decimal"/>
      <w:lvlText w:val="%4."/>
      <w:lvlJc w:val="left"/>
      <w:pPr>
        <w:ind w:left="3345" w:hanging="360"/>
      </w:pPr>
    </w:lvl>
    <w:lvl w:ilvl="4" w:tplc="04020019">
      <w:start w:val="1"/>
      <w:numFmt w:val="lowerLetter"/>
      <w:lvlText w:val="%5."/>
      <w:lvlJc w:val="left"/>
      <w:pPr>
        <w:ind w:left="4065" w:hanging="360"/>
      </w:pPr>
    </w:lvl>
    <w:lvl w:ilvl="5" w:tplc="0402001B">
      <w:start w:val="1"/>
      <w:numFmt w:val="lowerRoman"/>
      <w:lvlText w:val="%6."/>
      <w:lvlJc w:val="right"/>
      <w:pPr>
        <w:ind w:left="4785" w:hanging="180"/>
      </w:pPr>
    </w:lvl>
    <w:lvl w:ilvl="6" w:tplc="0402000F">
      <w:start w:val="1"/>
      <w:numFmt w:val="decimal"/>
      <w:lvlText w:val="%7."/>
      <w:lvlJc w:val="left"/>
      <w:pPr>
        <w:ind w:left="5505" w:hanging="360"/>
      </w:pPr>
    </w:lvl>
    <w:lvl w:ilvl="7" w:tplc="04020019">
      <w:start w:val="1"/>
      <w:numFmt w:val="lowerLetter"/>
      <w:lvlText w:val="%8."/>
      <w:lvlJc w:val="left"/>
      <w:pPr>
        <w:ind w:left="6225" w:hanging="360"/>
      </w:pPr>
    </w:lvl>
    <w:lvl w:ilvl="8" w:tplc="0402001B">
      <w:start w:val="1"/>
      <w:numFmt w:val="lowerRoman"/>
      <w:lvlText w:val="%9."/>
      <w:lvlJc w:val="right"/>
      <w:pPr>
        <w:ind w:left="6945" w:hanging="180"/>
      </w:pPr>
    </w:lvl>
  </w:abstractNum>
  <w:abstractNum w:abstractNumId="20" w15:restartNumberingAfterBreak="0">
    <w:nsid w:val="6E03391B"/>
    <w:multiLevelType w:val="hybridMultilevel"/>
    <w:tmpl w:val="E0A4706A"/>
    <w:lvl w:ilvl="0" w:tplc="0402000F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020019" w:tentative="1">
      <w:start w:val="1"/>
      <w:numFmt w:val="lowerLetter"/>
      <w:lvlText w:val="%2."/>
      <w:lvlJc w:val="left"/>
      <w:pPr>
        <w:ind w:left="1016" w:hanging="360"/>
      </w:pPr>
    </w:lvl>
    <w:lvl w:ilvl="2" w:tplc="0402001B" w:tentative="1">
      <w:start w:val="1"/>
      <w:numFmt w:val="lowerRoman"/>
      <w:lvlText w:val="%3."/>
      <w:lvlJc w:val="right"/>
      <w:pPr>
        <w:ind w:left="1736" w:hanging="180"/>
      </w:pPr>
    </w:lvl>
    <w:lvl w:ilvl="3" w:tplc="0402000F" w:tentative="1">
      <w:start w:val="1"/>
      <w:numFmt w:val="decimal"/>
      <w:lvlText w:val="%4."/>
      <w:lvlJc w:val="left"/>
      <w:pPr>
        <w:ind w:left="2456" w:hanging="360"/>
      </w:pPr>
    </w:lvl>
    <w:lvl w:ilvl="4" w:tplc="04020019" w:tentative="1">
      <w:start w:val="1"/>
      <w:numFmt w:val="lowerLetter"/>
      <w:lvlText w:val="%5."/>
      <w:lvlJc w:val="left"/>
      <w:pPr>
        <w:ind w:left="3176" w:hanging="360"/>
      </w:pPr>
    </w:lvl>
    <w:lvl w:ilvl="5" w:tplc="0402001B" w:tentative="1">
      <w:start w:val="1"/>
      <w:numFmt w:val="lowerRoman"/>
      <w:lvlText w:val="%6."/>
      <w:lvlJc w:val="right"/>
      <w:pPr>
        <w:ind w:left="3896" w:hanging="180"/>
      </w:pPr>
    </w:lvl>
    <w:lvl w:ilvl="6" w:tplc="0402000F" w:tentative="1">
      <w:start w:val="1"/>
      <w:numFmt w:val="decimal"/>
      <w:lvlText w:val="%7."/>
      <w:lvlJc w:val="left"/>
      <w:pPr>
        <w:ind w:left="4616" w:hanging="360"/>
      </w:pPr>
    </w:lvl>
    <w:lvl w:ilvl="7" w:tplc="04020019" w:tentative="1">
      <w:start w:val="1"/>
      <w:numFmt w:val="lowerLetter"/>
      <w:lvlText w:val="%8."/>
      <w:lvlJc w:val="left"/>
      <w:pPr>
        <w:ind w:left="5336" w:hanging="360"/>
      </w:pPr>
    </w:lvl>
    <w:lvl w:ilvl="8" w:tplc="0402001B" w:tentative="1">
      <w:start w:val="1"/>
      <w:numFmt w:val="lowerRoman"/>
      <w:lvlText w:val="%9."/>
      <w:lvlJc w:val="right"/>
      <w:pPr>
        <w:ind w:left="6056" w:hanging="180"/>
      </w:pPr>
    </w:lvl>
  </w:abstractNum>
  <w:abstractNum w:abstractNumId="21" w15:restartNumberingAfterBreak="0">
    <w:nsid w:val="76A56C76"/>
    <w:multiLevelType w:val="hybridMultilevel"/>
    <w:tmpl w:val="240A1CD4"/>
    <w:lvl w:ilvl="0" w:tplc="06B6D5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18"/>
  </w:num>
  <w:num w:numId="3">
    <w:abstractNumId w:val="8"/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11"/>
  </w:num>
  <w:num w:numId="7">
    <w:abstractNumId w:val="12"/>
  </w:num>
  <w:num w:numId="8">
    <w:abstractNumId w:val="5"/>
  </w:num>
  <w:num w:numId="9">
    <w:abstractNumId w:val="10"/>
  </w:num>
  <w:num w:numId="10">
    <w:abstractNumId w:val="4"/>
  </w:num>
  <w:num w:numId="11">
    <w:abstractNumId w:val="6"/>
  </w:num>
  <w:num w:numId="12">
    <w:abstractNumId w:val="2"/>
  </w:num>
  <w:num w:numId="13">
    <w:abstractNumId w:val="21"/>
  </w:num>
  <w:num w:numId="14">
    <w:abstractNumId w:val="20"/>
  </w:num>
  <w:num w:numId="15">
    <w:abstractNumId w:val="14"/>
  </w:num>
  <w:num w:numId="16">
    <w:abstractNumId w:val="17"/>
  </w:num>
  <w:num w:numId="17">
    <w:abstractNumId w:val="1"/>
  </w:num>
  <w:num w:numId="18">
    <w:abstractNumId w:val="0"/>
  </w:num>
  <w:num w:numId="19">
    <w:abstractNumId w:val="13"/>
  </w:num>
  <w:num w:numId="20">
    <w:abstractNumId w:val="9"/>
  </w:num>
  <w:num w:numId="21">
    <w:abstractNumId w:val="16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FFC"/>
    <w:rsid w:val="000004ED"/>
    <w:rsid w:val="000A7B2E"/>
    <w:rsid w:val="000D7689"/>
    <w:rsid w:val="000E489C"/>
    <w:rsid w:val="000F18BD"/>
    <w:rsid w:val="00164FEE"/>
    <w:rsid w:val="00254A2C"/>
    <w:rsid w:val="003C1B53"/>
    <w:rsid w:val="003D252E"/>
    <w:rsid w:val="003E214C"/>
    <w:rsid w:val="004162D3"/>
    <w:rsid w:val="0043069A"/>
    <w:rsid w:val="00465F19"/>
    <w:rsid w:val="004D2627"/>
    <w:rsid w:val="004D64A3"/>
    <w:rsid w:val="004E0145"/>
    <w:rsid w:val="00504FFC"/>
    <w:rsid w:val="0053270A"/>
    <w:rsid w:val="00641DE2"/>
    <w:rsid w:val="0064209B"/>
    <w:rsid w:val="00697AF9"/>
    <w:rsid w:val="006C4A90"/>
    <w:rsid w:val="00712E85"/>
    <w:rsid w:val="0074603E"/>
    <w:rsid w:val="008E1DBA"/>
    <w:rsid w:val="0092655F"/>
    <w:rsid w:val="00956E31"/>
    <w:rsid w:val="00997B70"/>
    <w:rsid w:val="00A24EF8"/>
    <w:rsid w:val="00AA2236"/>
    <w:rsid w:val="00AD2420"/>
    <w:rsid w:val="00B12319"/>
    <w:rsid w:val="00BD2425"/>
    <w:rsid w:val="00BF53A7"/>
    <w:rsid w:val="00C5391A"/>
    <w:rsid w:val="00CD6FDD"/>
    <w:rsid w:val="00CD79E4"/>
    <w:rsid w:val="00D06254"/>
    <w:rsid w:val="00D42FAA"/>
    <w:rsid w:val="00E068C6"/>
    <w:rsid w:val="00E54DF9"/>
    <w:rsid w:val="00F464C5"/>
    <w:rsid w:val="00FF4E1A"/>
    <w:rsid w:val="00FF7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41DF6"/>
  <w15:chartTrackingRefBased/>
  <w15:docId w15:val="{9E96498F-7C05-4CAC-86E1-D9050D10F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4F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1">
    <w:name w:val="heading 1"/>
    <w:basedOn w:val="a"/>
    <w:next w:val="a"/>
    <w:link w:val="10"/>
    <w:qFormat/>
    <w:rsid w:val="00504FFC"/>
    <w:pPr>
      <w:keepNext/>
      <w:ind w:firstLine="720"/>
      <w:outlineLvl w:val="0"/>
    </w:pPr>
    <w:rPr>
      <w:sz w:val="28"/>
      <w:szCs w:val="20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504FFC"/>
    <w:pPr>
      <w:keepNext/>
      <w:jc w:val="both"/>
      <w:outlineLvl w:val="1"/>
    </w:pPr>
    <w:rPr>
      <w:lang w:eastAsia="en-US"/>
    </w:rPr>
  </w:style>
  <w:style w:type="paragraph" w:styleId="3">
    <w:name w:val="heading 3"/>
    <w:basedOn w:val="a"/>
    <w:next w:val="a"/>
    <w:link w:val="30"/>
    <w:unhideWhenUsed/>
    <w:qFormat/>
    <w:rsid w:val="00504FFC"/>
    <w:pPr>
      <w:keepNext/>
      <w:jc w:val="both"/>
      <w:outlineLvl w:val="2"/>
    </w:pPr>
    <w:rPr>
      <w:u w:val="single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504FFC"/>
    <w:pPr>
      <w:keepNext/>
      <w:ind w:right="-360"/>
      <w:jc w:val="both"/>
      <w:outlineLvl w:val="3"/>
    </w:pPr>
    <w:rPr>
      <w:lang w:eastAsia="en-US"/>
    </w:rPr>
  </w:style>
  <w:style w:type="paragraph" w:styleId="5">
    <w:name w:val="heading 5"/>
    <w:basedOn w:val="a"/>
    <w:next w:val="a"/>
    <w:link w:val="50"/>
    <w:semiHidden/>
    <w:unhideWhenUsed/>
    <w:qFormat/>
    <w:rsid w:val="00504FFC"/>
    <w:pPr>
      <w:keepNext/>
      <w:ind w:right="-360"/>
      <w:jc w:val="both"/>
      <w:outlineLvl w:val="4"/>
    </w:pPr>
    <w:rPr>
      <w:u w:val="single"/>
      <w:lang w:eastAsia="en-US"/>
    </w:rPr>
  </w:style>
  <w:style w:type="paragraph" w:styleId="6">
    <w:name w:val="heading 6"/>
    <w:basedOn w:val="a"/>
    <w:next w:val="a"/>
    <w:link w:val="60"/>
    <w:semiHidden/>
    <w:unhideWhenUsed/>
    <w:qFormat/>
    <w:rsid w:val="00504FFC"/>
    <w:pPr>
      <w:keepNext/>
      <w:ind w:right="-360"/>
      <w:jc w:val="center"/>
      <w:outlineLvl w:val="5"/>
    </w:pPr>
    <w:rPr>
      <w:lang w:eastAsia="en-US"/>
    </w:rPr>
  </w:style>
  <w:style w:type="paragraph" w:styleId="7">
    <w:name w:val="heading 7"/>
    <w:basedOn w:val="a"/>
    <w:next w:val="a"/>
    <w:link w:val="70"/>
    <w:semiHidden/>
    <w:unhideWhenUsed/>
    <w:qFormat/>
    <w:rsid w:val="00504FFC"/>
    <w:pPr>
      <w:keepNext/>
      <w:ind w:right="-360"/>
      <w:outlineLvl w:val="6"/>
    </w:pPr>
    <w:rPr>
      <w:lang w:eastAsia="en-US"/>
    </w:rPr>
  </w:style>
  <w:style w:type="paragraph" w:styleId="8">
    <w:name w:val="heading 8"/>
    <w:basedOn w:val="a"/>
    <w:next w:val="a"/>
    <w:link w:val="80"/>
    <w:semiHidden/>
    <w:unhideWhenUsed/>
    <w:qFormat/>
    <w:rsid w:val="00504FFC"/>
    <w:pPr>
      <w:keepNext/>
      <w:ind w:right="-360"/>
      <w:jc w:val="center"/>
      <w:outlineLvl w:val="7"/>
    </w:pPr>
    <w:rPr>
      <w:u w:val="single"/>
      <w:lang w:eastAsia="en-US"/>
    </w:rPr>
  </w:style>
  <w:style w:type="paragraph" w:styleId="9">
    <w:name w:val="heading 9"/>
    <w:basedOn w:val="a"/>
    <w:next w:val="a"/>
    <w:link w:val="90"/>
    <w:semiHidden/>
    <w:unhideWhenUsed/>
    <w:qFormat/>
    <w:rsid w:val="00504FFC"/>
    <w:pPr>
      <w:keepNext/>
      <w:ind w:left="-540" w:right="-360"/>
      <w:jc w:val="center"/>
      <w:outlineLvl w:val="8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504FFC"/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Заглавие 2 Знак"/>
    <w:basedOn w:val="a0"/>
    <w:link w:val="2"/>
    <w:rsid w:val="00504FFC"/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лавие 3 Знак"/>
    <w:basedOn w:val="a0"/>
    <w:link w:val="3"/>
    <w:rsid w:val="00504FFC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40">
    <w:name w:val="Заглавие 4 Знак"/>
    <w:basedOn w:val="a0"/>
    <w:link w:val="4"/>
    <w:rsid w:val="00504FFC"/>
    <w:rPr>
      <w:rFonts w:ascii="Times New Roman" w:eastAsia="Times New Roman" w:hAnsi="Times New Roman" w:cs="Times New Roman"/>
      <w:sz w:val="24"/>
      <w:szCs w:val="24"/>
    </w:rPr>
  </w:style>
  <w:style w:type="character" w:customStyle="1" w:styleId="50">
    <w:name w:val="Заглавие 5 Знак"/>
    <w:basedOn w:val="a0"/>
    <w:link w:val="5"/>
    <w:semiHidden/>
    <w:rsid w:val="00504FFC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60">
    <w:name w:val="Заглавие 6 Знак"/>
    <w:basedOn w:val="a0"/>
    <w:link w:val="6"/>
    <w:semiHidden/>
    <w:rsid w:val="00504FFC"/>
    <w:rPr>
      <w:rFonts w:ascii="Times New Roman" w:eastAsia="Times New Roman" w:hAnsi="Times New Roman" w:cs="Times New Roman"/>
      <w:sz w:val="24"/>
      <w:szCs w:val="24"/>
    </w:rPr>
  </w:style>
  <w:style w:type="character" w:customStyle="1" w:styleId="70">
    <w:name w:val="Заглавие 7 Знак"/>
    <w:basedOn w:val="a0"/>
    <w:link w:val="7"/>
    <w:semiHidden/>
    <w:rsid w:val="00504FFC"/>
    <w:rPr>
      <w:rFonts w:ascii="Times New Roman" w:eastAsia="Times New Roman" w:hAnsi="Times New Roman" w:cs="Times New Roman"/>
      <w:sz w:val="24"/>
      <w:szCs w:val="24"/>
    </w:rPr>
  </w:style>
  <w:style w:type="character" w:customStyle="1" w:styleId="80">
    <w:name w:val="Заглавие 8 Знак"/>
    <w:basedOn w:val="a0"/>
    <w:link w:val="8"/>
    <w:semiHidden/>
    <w:rsid w:val="00504FFC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90">
    <w:name w:val="Заглавие 9 Знак"/>
    <w:basedOn w:val="a0"/>
    <w:link w:val="9"/>
    <w:semiHidden/>
    <w:rsid w:val="00504FFC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504FF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04FF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Горен колонтитул Знак"/>
    <w:basedOn w:val="a0"/>
    <w:link w:val="a4"/>
    <w:uiPriority w:val="99"/>
    <w:rsid w:val="00504FFC"/>
  </w:style>
  <w:style w:type="paragraph" w:styleId="a6">
    <w:name w:val="footer"/>
    <w:basedOn w:val="a"/>
    <w:link w:val="a7"/>
    <w:uiPriority w:val="99"/>
    <w:unhideWhenUsed/>
    <w:rsid w:val="00504FF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Долен колонтитул Знак"/>
    <w:basedOn w:val="a0"/>
    <w:link w:val="a6"/>
    <w:uiPriority w:val="99"/>
    <w:rsid w:val="00504FFC"/>
  </w:style>
  <w:style w:type="character" w:styleId="a8">
    <w:name w:val="Hyperlink"/>
    <w:basedOn w:val="a0"/>
    <w:rsid w:val="00504FFC"/>
    <w:rPr>
      <w:color w:val="0000FF"/>
      <w:u w:val="single"/>
    </w:rPr>
  </w:style>
  <w:style w:type="character" w:customStyle="1" w:styleId="a9">
    <w:name w:val="Изнесен текст Знак"/>
    <w:basedOn w:val="a0"/>
    <w:link w:val="aa"/>
    <w:semiHidden/>
    <w:rsid w:val="00504FFC"/>
    <w:rPr>
      <w:rFonts w:ascii="Segoe UI" w:eastAsia="Times New Roman" w:hAnsi="Segoe UI" w:cs="Segoe UI"/>
      <w:sz w:val="18"/>
      <w:szCs w:val="18"/>
      <w:lang w:eastAsia="bg-BG"/>
    </w:rPr>
  </w:style>
  <w:style w:type="paragraph" w:styleId="aa">
    <w:name w:val="Balloon Text"/>
    <w:basedOn w:val="a"/>
    <w:link w:val="a9"/>
    <w:semiHidden/>
    <w:unhideWhenUsed/>
    <w:rsid w:val="00504FFC"/>
    <w:rPr>
      <w:rFonts w:ascii="Segoe UI" w:hAnsi="Segoe UI" w:cs="Segoe UI"/>
      <w:sz w:val="18"/>
      <w:szCs w:val="18"/>
    </w:rPr>
  </w:style>
  <w:style w:type="character" w:customStyle="1" w:styleId="11">
    <w:name w:val="Изнесен текст Знак1"/>
    <w:basedOn w:val="a0"/>
    <w:uiPriority w:val="99"/>
    <w:semiHidden/>
    <w:rsid w:val="00504FFC"/>
    <w:rPr>
      <w:rFonts w:ascii="Segoe UI" w:eastAsia="Times New Roman" w:hAnsi="Segoe UI" w:cs="Segoe UI"/>
      <w:sz w:val="18"/>
      <w:szCs w:val="18"/>
      <w:lang w:eastAsia="bg-BG"/>
    </w:rPr>
  </w:style>
  <w:style w:type="paragraph" w:styleId="ab">
    <w:name w:val="Title"/>
    <w:basedOn w:val="a"/>
    <w:link w:val="ac"/>
    <w:qFormat/>
    <w:rsid w:val="00504FFC"/>
    <w:pPr>
      <w:jc w:val="center"/>
    </w:pPr>
    <w:rPr>
      <w:u w:val="single"/>
      <w:lang w:eastAsia="en-US"/>
    </w:rPr>
  </w:style>
  <w:style w:type="character" w:customStyle="1" w:styleId="ac">
    <w:name w:val="Заглавие Знак"/>
    <w:basedOn w:val="a0"/>
    <w:link w:val="ab"/>
    <w:rsid w:val="00504FFC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ad">
    <w:name w:val="Основен текст Знак"/>
    <w:basedOn w:val="a0"/>
    <w:link w:val="ae"/>
    <w:rsid w:val="00504FF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e">
    <w:name w:val="Body Text"/>
    <w:basedOn w:val="a"/>
    <w:link w:val="ad"/>
    <w:unhideWhenUsed/>
    <w:rsid w:val="00504FFC"/>
    <w:pPr>
      <w:jc w:val="both"/>
    </w:pPr>
    <w:rPr>
      <w:b/>
      <w:bCs/>
      <w:lang w:eastAsia="en-US"/>
    </w:rPr>
  </w:style>
  <w:style w:type="character" w:customStyle="1" w:styleId="12">
    <w:name w:val="Основен текст Знак1"/>
    <w:basedOn w:val="a0"/>
    <w:uiPriority w:val="99"/>
    <w:semiHidden/>
    <w:rsid w:val="00504FFC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f">
    <w:name w:val="Основен текст с отстъп Знак"/>
    <w:basedOn w:val="a0"/>
    <w:link w:val="af0"/>
    <w:rsid w:val="00504FF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f0">
    <w:name w:val="Body Text Indent"/>
    <w:basedOn w:val="a"/>
    <w:link w:val="af"/>
    <w:unhideWhenUsed/>
    <w:rsid w:val="00504FFC"/>
    <w:pPr>
      <w:ind w:right="-360" w:firstLine="708"/>
      <w:jc w:val="both"/>
    </w:pPr>
    <w:rPr>
      <w:b/>
      <w:bCs/>
      <w:lang w:eastAsia="en-US"/>
    </w:rPr>
  </w:style>
  <w:style w:type="character" w:customStyle="1" w:styleId="13">
    <w:name w:val="Основен текст с отстъп Знак1"/>
    <w:basedOn w:val="a0"/>
    <w:uiPriority w:val="99"/>
    <w:semiHidden/>
    <w:rsid w:val="00504FFC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21">
    <w:name w:val="Основен текст 2 Знак"/>
    <w:basedOn w:val="a0"/>
    <w:link w:val="22"/>
    <w:semiHidden/>
    <w:rsid w:val="00504FFC"/>
    <w:rPr>
      <w:rFonts w:ascii="Times New Roman" w:eastAsia="Times New Roman" w:hAnsi="Times New Roman" w:cs="Times New Roman"/>
      <w:sz w:val="24"/>
      <w:szCs w:val="24"/>
    </w:rPr>
  </w:style>
  <w:style w:type="paragraph" w:styleId="22">
    <w:name w:val="Body Text 2"/>
    <w:basedOn w:val="a"/>
    <w:link w:val="21"/>
    <w:semiHidden/>
    <w:unhideWhenUsed/>
    <w:rsid w:val="00504FFC"/>
    <w:pPr>
      <w:jc w:val="both"/>
    </w:pPr>
    <w:rPr>
      <w:lang w:eastAsia="en-US"/>
    </w:rPr>
  </w:style>
  <w:style w:type="character" w:customStyle="1" w:styleId="210">
    <w:name w:val="Основен текст 2 Знак1"/>
    <w:basedOn w:val="a0"/>
    <w:uiPriority w:val="99"/>
    <w:semiHidden/>
    <w:rsid w:val="00504FFC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31">
    <w:name w:val="Основен текст 3 Знак"/>
    <w:basedOn w:val="a0"/>
    <w:link w:val="32"/>
    <w:semiHidden/>
    <w:rsid w:val="00504FF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32">
    <w:name w:val="Body Text 3"/>
    <w:basedOn w:val="a"/>
    <w:link w:val="31"/>
    <w:semiHidden/>
    <w:unhideWhenUsed/>
    <w:rsid w:val="00504FFC"/>
    <w:pPr>
      <w:ind w:right="-360"/>
      <w:jc w:val="both"/>
    </w:pPr>
    <w:rPr>
      <w:b/>
      <w:bCs/>
      <w:lang w:eastAsia="en-US"/>
    </w:rPr>
  </w:style>
  <w:style w:type="character" w:customStyle="1" w:styleId="310">
    <w:name w:val="Основен текст 3 Знак1"/>
    <w:basedOn w:val="a0"/>
    <w:uiPriority w:val="99"/>
    <w:semiHidden/>
    <w:rsid w:val="00504FFC"/>
    <w:rPr>
      <w:rFonts w:ascii="Times New Roman" w:eastAsia="Times New Roman" w:hAnsi="Times New Roman" w:cs="Times New Roman"/>
      <w:sz w:val="16"/>
      <w:szCs w:val="16"/>
      <w:lang w:eastAsia="bg-BG"/>
    </w:rPr>
  </w:style>
  <w:style w:type="paragraph" w:customStyle="1" w:styleId="14">
    <w:name w:val="Изнесен текст1"/>
    <w:basedOn w:val="a"/>
    <w:rsid w:val="00504FFC"/>
    <w:rPr>
      <w:rFonts w:ascii="Tahoma" w:hAnsi="Tahoma" w:cs="Tahoma"/>
      <w:b/>
      <w:bCs/>
      <w:sz w:val="16"/>
      <w:szCs w:val="16"/>
    </w:rPr>
  </w:style>
  <w:style w:type="paragraph" w:customStyle="1" w:styleId="15">
    <w:name w:val="Заглавие1"/>
    <w:basedOn w:val="a"/>
    <w:rsid w:val="00504FFC"/>
    <w:pPr>
      <w:spacing w:before="100" w:beforeAutospacing="1" w:after="100" w:afterAutospacing="1"/>
    </w:pPr>
  </w:style>
  <w:style w:type="character" w:customStyle="1" w:styleId="historyitem">
    <w:name w:val="historyitem"/>
    <w:basedOn w:val="a0"/>
    <w:rsid w:val="00504FFC"/>
  </w:style>
  <w:style w:type="character" w:customStyle="1" w:styleId="historyreference">
    <w:name w:val="historyreference"/>
    <w:basedOn w:val="a0"/>
    <w:rsid w:val="00504FFC"/>
  </w:style>
  <w:style w:type="table" w:customStyle="1" w:styleId="TableNormal">
    <w:name w:val="Table Normal"/>
    <w:uiPriority w:val="2"/>
    <w:semiHidden/>
    <w:unhideWhenUsed/>
    <w:qFormat/>
    <w:rsid w:val="00504FF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f1">
    <w:name w:val="Table Grid"/>
    <w:basedOn w:val="a1"/>
    <w:rsid w:val="00504F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"/>
    <w:uiPriority w:val="99"/>
    <w:rsid w:val="00504FFC"/>
    <w:rPr>
      <w:lang w:val="en-US" w:eastAsia="en-US"/>
    </w:rPr>
  </w:style>
  <w:style w:type="character" w:styleId="af3">
    <w:name w:val="Emphasis"/>
    <w:basedOn w:val="a0"/>
    <w:qFormat/>
    <w:rsid w:val="00504FFC"/>
    <w:rPr>
      <w:i/>
      <w:iCs/>
    </w:rPr>
  </w:style>
  <w:style w:type="numbering" w:customStyle="1" w:styleId="16">
    <w:name w:val="Без списък1"/>
    <w:next w:val="a2"/>
    <w:uiPriority w:val="99"/>
    <w:semiHidden/>
    <w:unhideWhenUsed/>
    <w:rsid w:val="00504FFC"/>
  </w:style>
  <w:style w:type="paragraph" w:customStyle="1" w:styleId="uppercase">
    <w:name w:val="uppercase"/>
    <w:basedOn w:val="a"/>
    <w:rsid w:val="00504FFC"/>
    <w:rPr>
      <w:caps/>
      <w:lang w:val="en-US" w:eastAsia="en-US"/>
    </w:rPr>
  </w:style>
  <w:style w:type="paragraph" w:customStyle="1" w:styleId="firstlineindent">
    <w:name w:val="firstlineindent"/>
    <w:basedOn w:val="a"/>
    <w:rsid w:val="00504FFC"/>
    <w:pPr>
      <w:ind w:firstLine="567"/>
    </w:pPr>
    <w:rPr>
      <w:lang w:val="en-US" w:eastAsia="en-US"/>
    </w:rPr>
  </w:style>
  <w:style w:type="paragraph" w:customStyle="1" w:styleId="maintext">
    <w:name w:val="maintext"/>
    <w:basedOn w:val="a"/>
    <w:rsid w:val="00504FFC"/>
    <w:rPr>
      <w:rFonts w:ascii="Verdana" w:hAnsi="Verdana"/>
      <w:color w:val="433F19"/>
      <w:sz w:val="18"/>
      <w:szCs w:val="18"/>
      <w:lang w:val="en-US" w:eastAsia="en-US"/>
    </w:rPr>
  </w:style>
  <w:style w:type="character" w:customStyle="1" w:styleId="maintext1">
    <w:name w:val="maintext1"/>
    <w:rsid w:val="00504FFC"/>
    <w:rPr>
      <w:rFonts w:ascii="Verdana" w:hAnsi="Verdana" w:hint="default"/>
      <w:b w:val="0"/>
      <w:bCs w:val="0"/>
      <w:color w:val="433F19"/>
      <w:sz w:val="18"/>
      <w:szCs w:val="18"/>
    </w:rPr>
  </w:style>
  <w:style w:type="character" w:styleId="af4">
    <w:name w:val="Strong"/>
    <w:qFormat/>
    <w:rsid w:val="00504FFC"/>
    <w:rPr>
      <w:b/>
      <w:bCs/>
    </w:rPr>
  </w:style>
  <w:style w:type="paragraph" w:styleId="23">
    <w:name w:val="Body Text Indent 2"/>
    <w:basedOn w:val="a"/>
    <w:link w:val="24"/>
    <w:rsid w:val="00504FFC"/>
    <w:pPr>
      <w:ind w:left="360"/>
      <w:jc w:val="both"/>
    </w:pPr>
    <w:rPr>
      <w:szCs w:val="18"/>
      <w:lang w:val="en-US" w:eastAsia="en-US"/>
    </w:rPr>
  </w:style>
  <w:style w:type="character" w:customStyle="1" w:styleId="24">
    <w:name w:val="Основен текст с отстъп 2 Знак"/>
    <w:basedOn w:val="a0"/>
    <w:link w:val="23"/>
    <w:rsid w:val="00504FFC"/>
    <w:rPr>
      <w:rFonts w:ascii="Times New Roman" w:eastAsia="Times New Roman" w:hAnsi="Times New Roman" w:cs="Times New Roman"/>
      <w:sz w:val="24"/>
      <w:szCs w:val="18"/>
      <w:lang w:val="en-US"/>
    </w:rPr>
  </w:style>
  <w:style w:type="character" w:styleId="af5">
    <w:name w:val="page number"/>
    <w:basedOn w:val="a0"/>
    <w:rsid w:val="00504FFC"/>
  </w:style>
  <w:style w:type="character" w:customStyle="1" w:styleId="newdocreference">
    <w:name w:val="newdocreference"/>
    <w:basedOn w:val="a0"/>
    <w:rsid w:val="00504FFC"/>
  </w:style>
  <w:style w:type="paragraph" w:customStyle="1" w:styleId="CharChar">
    <w:name w:val="Знак Знак Char Char"/>
    <w:basedOn w:val="a"/>
    <w:rsid w:val="00504FFC"/>
    <w:pPr>
      <w:tabs>
        <w:tab w:val="left" w:pos="709"/>
      </w:tabs>
      <w:jc w:val="both"/>
    </w:pPr>
    <w:rPr>
      <w:rFonts w:ascii="Tahoma" w:hAnsi="Tahoma"/>
      <w:lang w:val="pl-PL" w:eastAsia="pl-PL"/>
    </w:rPr>
  </w:style>
  <w:style w:type="paragraph" w:customStyle="1" w:styleId="17">
    <w:name w:val="Списък на абзаци1"/>
    <w:basedOn w:val="a"/>
    <w:rsid w:val="00504FF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harChar0">
    <w:name w:val="Char Char"/>
    <w:basedOn w:val="a"/>
    <w:rsid w:val="00504FFC"/>
    <w:pPr>
      <w:tabs>
        <w:tab w:val="left" w:pos="709"/>
      </w:tabs>
      <w:jc w:val="both"/>
    </w:pPr>
    <w:rPr>
      <w:rFonts w:ascii="Tahoma" w:hAnsi="Tahoma" w:cs="Tahoma"/>
      <w:lang w:val="pl-PL" w:eastAsia="pl-PL"/>
    </w:rPr>
  </w:style>
  <w:style w:type="character" w:customStyle="1" w:styleId="samedocreference">
    <w:name w:val="samedocreference"/>
    <w:basedOn w:val="a0"/>
    <w:rsid w:val="00504FFC"/>
  </w:style>
  <w:style w:type="paragraph" w:styleId="af6">
    <w:name w:val="Block Text"/>
    <w:basedOn w:val="a"/>
    <w:semiHidden/>
    <w:unhideWhenUsed/>
    <w:rsid w:val="000D7689"/>
    <w:pPr>
      <w:ind w:left="780" w:right="-360"/>
      <w:jc w:val="both"/>
    </w:pPr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81A2FE-0281-4AC2-BBD1-C4BE17A2E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773</TotalTime>
  <Pages>33</Pages>
  <Words>6255</Words>
  <Characters>35660</Characters>
  <Application>Microsoft Office Word</Application>
  <DocSecurity>0</DocSecurity>
  <Lines>297</Lines>
  <Paragraphs>83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Obshtinski syvet PC</dc:creator>
  <cp:keywords/>
  <dc:description/>
  <cp:lastModifiedBy>Hp ProDesk OC</cp:lastModifiedBy>
  <cp:revision>30</cp:revision>
  <cp:lastPrinted>2025-12-22T10:25:00Z</cp:lastPrinted>
  <dcterms:created xsi:type="dcterms:W3CDTF">2024-12-23T09:46:00Z</dcterms:created>
  <dcterms:modified xsi:type="dcterms:W3CDTF">2025-12-22T10:26:00Z</dcterms:modified>
</cp:coreProperties>
</file>