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A" w:rsidRPr="00496D5A" w:rsidRDefault="00496D5A" w:rsidP="0052784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14350" cy="695325"/>
            <wp:effectExtent l="0" t="0" r="0" b="9525"/>
            <wp:docPr id="3" name="Картина 3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D5A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</w:t>
      </w:r>
      <w:r w:rsidRPr="00496D5A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  </w:t>
      </w:r>
      <w:r w:rsidRPr="00496D5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>ОБЩИНА ГУЛЯНЦИ, ОБЛАСТ ПЛЕВЕН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496D5A">
        <w:rPr>
          <w:rFonts w:ascii="Times New Roman" w:eastAsia="Times New Roman" w:hAnsi="Times New Roman" w:cs="Times New Roman"/>
          <w:lang w:val="bg-BG" w:eastAsia="bg-BG"/>
        </w:rPr>
        <w:t>гр. Гулянци, ул. “В. Левски” № 32, тел:6561/2171, е-</w:t>
      </w:r>
      <w:r w:rsidRPr="00496D5A">
        <w:rPr>
          <w:rFonts w:ascii="Times New Roman" w:eastAsia="Times New Roman" w:hAnsi="Times New Roman" w:cs="Times New Roman"/>
          <w:lang w:eastAsia="bg-BG"/>
        </w:rPr>
        <w:t>mail</w:t>
      </w:r>
      <w:r w:rsidRPr="00496D5A">
        <w:rPr>
          <w:rFonts w:ascii="Times New Roman" w:eastAsia="Times New Roman" w:hAnsi="Times New Roman" w:cs="Times New Roman"/>
          <w:lang w:val="ru-RU" w:eastAsia="bg-BG"/>
        </w:rPr>
        <w:t xml:space="preserve">: </w:t>
      </w:r>
      <w:hyperlink r:id="rId7" w:history="1"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obshtina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_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gulianci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@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mail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.</w:t>
        </w:r>
        <w:proofErr w:type="spellStart"/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bg</w:t>
        </w:r>
        <w:proofErr w:type="spellEnd"/>
      </w:hyperlink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Община Гулянци на основание Заповед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№ РД-09-370/ 07.</w:t>
      </w:r>
      <w:proofErr w:type="spellStart"/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07</w:t>
      </w:r>
      <w:proofErr w:type="spellEnd"/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.2016г. на Кмета </w:t>
      </w: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на общината</w:t>
      </w:r>
    </w:p>
    <w:p w:rsidR="00496D5A" w:rsidRPr="00496D5A" w:rsidRDefault="00496D5A" w:rsidP="005278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                </w:t>
      </w:r>
      <w:proofErr w:type="gramStart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</w:t>
      </w:r>
      <w:proofErr w:type="gramEnd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Б Я В Я В А: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Публичен търг с внасяне на оферти в запечатан плик от кандидатите и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последващо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явно наддаване при еднакви предложения за отдаване под наем на н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иви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от общински поземлен фонд в землището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на с.Гиген, Брест и на рибарник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 xml:space="preserve">–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частна Общинска собственост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находящ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 се в землището на с.Милковица, за срок до 10 години, чрез представяне на предложения за наемна цена в затворени пликове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по приложената оферта.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1.Предлаганите общински имоти са посочени в оферта с номера на имотите по КВС, категория на земята, местности, землища, начални наемни цени и изискуем депозит от 10 % . 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2.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Началната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наемна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тръжна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цена  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на имотите е определена в Тарифата за определяне на наемните цени на общинско имущество на Община Гулянци, в зависимост от категорията на земята, както следва: 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за ІІ категория земи –  30.00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за ІІІ категория земи – 29.00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за ІV категория земи – 28.00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за V категория земи –   27.00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за VІ категория земи –  26.00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за VІІ категория земи – 25.00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за VІІІ и ІХ категория – 24.00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/дка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gram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За</w:t>
      </w:r>
      <w:proofErr w:type="gram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gram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друг</w:t>
      </w:r>
      <w:proofErr w:type="gram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начин на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трайно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ползване</w:t>
      </w:r>
      <w:proofErr w:type="spellEnd"/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-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ab/>
      </w:r>
      <w:proofErr w:type="gram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за</w:t>
      </w:r>
      <w:proofErr w:type="gram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ІІ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–  20.00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-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ab/>
      </w:r>
      <w:proofErr w:type="gram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за</w:t>
      </w:r>
      <w:proofErr w:type="gram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ІІІ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– 19.00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ab/>
        <w:t xml:space="preserve">за ІV категория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– 18.00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ab/>
        <w:t xml:space="preserve">за V категория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–   17.00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            -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ab/>
        <w:t xml:space="preserve">за VІ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–  16.00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ab/>
        <w:t xml:space="preserve">за VІІ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– 15.00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ab/>
        <w:t xml:space="preserve">за VІІІ и ІХ категория – 14.00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Имотите за отдаване под наем могат да се разгледат , след закупуване на оферта.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Всеки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кандидат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 може да закупи оферта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в стая № 211 на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Общината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,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всеки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работен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ден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от 9.00 ч. до 16.00 ч.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Наемателят е длъжен да  извърши предварителен оглед на  имотите на терена, на карта по КВС или  в </w:t>
      </w:r>
      <w:proofErr w:type="spellStart"/>
      <w:r w:rsidRPr="00496D5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ОбС</w:t>
      </w:r>
      <w:proofErr w:type="spellEnd"/>
      <w:r w:rsidRPr="00496D5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”Земеделие” , да се информира за посочените имоти попадат ли в „допустими слоеве”  и да ги приеме във вида по време на огледа.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Сключването на договор за наем  не гарантира подпомагането на земеделските производители за получаване на плащания за площ;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Кандидатите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за участие в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търга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подготвят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изискуемите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документи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по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офертата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,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които са както следва: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- заявление за участие по образец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- запечатан малък плик с предлагана от кандидата цена за съответния/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ните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имот/и, която не може да бъде по-ниска от първоначално обявената в офертата.Предлага се цена за целия имот.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- 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приложена квитанция за платен депозит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в размер на 10% от обявената цена за съответните имоти, който се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вн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а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с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я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по сметка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№ 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BG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45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SOMB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91303336322501,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Общинска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банка АД –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SOMBBGSF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- приложена квитанция за платена  тръжна документация в размер на 36.00 лв. с ДДС, платими по  сметка №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BG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43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SOMB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91308436323644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, Общинска банка АД –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SOMBBGSF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, вид плащане 448007 – цена на офертата </w:t>
      </w:r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- други документи описани в офертата - удостоверения от НАП , от Сектор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„Местни приходи” и декларации</w:t>
      </w:r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 xml:space="preserve">Документите се запечатват в приложен голям плик , който се надписва по указан начин и 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bg-BG" w:eastAsia="bg-BG"/>
        </w:rPr>
        <w:t xml:space="preserve">се </w:t>
      </w:r>
      <w:proofErr w:type="spellStart"/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bg-BG" w:eastAsia="bg-BG"/>
        </w:rPr>
        <w:t>входира</w:t>
      </w:r>
      <w:proofErr w:type="spellEnd"/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bg-BG" w:eastAsia="bg-BG"/>
        </w:rPr>
        <w:t xml:space="preserve"> в деловодството на Общината, сектора за обслужване на граждани в срок до 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AU" w:eastAsia="bg-BG"/>
        </w:rPr>
        <w:t>16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bg-BG" w:eastAsia="bg-BG"/>
        </w:rPr>
        <w:t>: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AU" w:eastAsia="bg-BG"/>
        </w:rPr>
        <w:t xml:space="preserve">00 ч. </w:t>
      </w:r>
      <w:proofErr w:type="spellStart"/>
      <w:proofErr w:type="gramStart"/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AU" w:eastAsia="bg-BG"/>
        </w:rPr>
        <w:t>на</w:t>
      </w:r>
      <w:proofErr w:type="spellEnd"/>
      <w:proofErr w:type="gramEnd"/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AU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2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bg-BG" w:eastAsia="bg-BG"/>
        </w:rPr>
        <w:t>1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.0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bg-BG" w:eastAsia="bg-BG"/>
        </w:rPr>
        <w:t>7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bg-BG"/>
        </w:rPr>
        <w:t>.2016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bg-BG" w:eastAsia="bg-BG"/>
        </w:rPr>
        <w:t>г</w:t>
      </w:r>
      <w:r w:rsidRPr="00496D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 w:eastAsia="bg-BG"/>
        </w:rPr>
        <w:t>.</w:t>
      </w:r>
      <w:r w:rsidRPr="00496D5A">
        <w:rPr>
          <w:rFonts w:ascii="Times New Roman" w:eastAsia="Times New Roman" w:hAnsi="Times New Roman" w:cs="Times New Roman"/>
          <w:b/>
          <w:sz w:val="20"/>
          <w:szCs w:val="20"/>
          <w:lang w:val="en-AU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След този час документи не се приемат.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bg-BG" w:eastAsia="bg-BG"/>
        </w:rPr>
      </w:pP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Търг</w:t>
      </w:r>
      <w:r w:rsidRPr="00496D5A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ът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ще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се </w:t>
      </w:r>
      <w:proofErr w:type="spellStart"/>
      <w:proofErr w:type="gramStart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проведе</w:t>
      </w:r>
      <w:proofErr w:type="spellEnd"/>
      <w:r w:rsidRPr="00496D5A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на</w:t>
      </w:r>
      <w:proofErr w:type="gramEnd"/>
      <w:r w:rsidRPr="00496D5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22.07.2016г. /петък/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от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en-AU" w:eastAsia="bg-BG"/>
        </w:rPr>
        <w:t xml:space="preserve">10.30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часа в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Заседателната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зала на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Общината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. Повторен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търг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за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неотдадени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>имоти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ще се </w:t>
      </w:r>
      <w:proofErr w:type="gramStart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проведе на</w:t>
      </w:r>
      <w:proofErr w:type="gramEnd"/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29.07.2016г. от 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11.00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bg-BG"/>
        </w:rPr>
        <w:t xml:space="preserve"> час</w:t>
      </w:r>
      <w:r w:rsidRPr="00496D5A">
        <w:rPr>
          <w:rFonts w:ascii="Times New Roman" w:eastAsia="Times New Roman" w:hAnsi="Times New Roman" w:cs="Times New Roman"/>
          <w:color w:val="000000"/>
          <w:sz w:val="20"/>
          <w:szCs w:val="20"/>
          <w:lang w:val="bg-BG" w:eastAsia="bg-BG"/>
        </w:rPr>
        <w:t>а.</w:t>
      </w:r>
    </w:p>
    <w:p w:rsidR="00496D5A" w:rsidRPr="00496D5A" w:rsidRDefault="00496D5A" w:rsidP="00496D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14350" cy="695325"/>
            <wp:effectExtent l="0" t="0" r="0" b="9525"/>
            <wp:docPr id="2" name="Картина 2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D5A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</w:t>
      </w:r>
      <w:r w:rsidRPr="00496D5A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  </w:t>
      </w:r>
      <w:r w:rsidRPr="00496D5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>ОБЩИНА ГУЛЯНЦИ, ОБЛАСТ ПЛЕВЕН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496D5A">
        <w:rPr>
          <w:rFonts w:ascii="Times New Roman" w:eastAsia="Times New Roman" w:hAnsi="Times New Roman" w:cs="Times New Roman"/>
          <w:lang w:val="bg-BG" w:eastAsia="bg-BG"/>
        </w:rPr>
        <w:t>гр. Гулянци, ул. “В. Левски” № 32, тел:6561/2171, е-</w:t>
      </w:r>
      <w:r w:rsidRPr="00496D5A">
        <w:rPr>
          <w:rFonts w:ascii="Times New Roman" w:eastAsia="Times New Roman" w:hAnsi="Times New Roman" w:cs="Times New Roman"/>
          <w:lang w:eastAsia="bg-BG"/>
        </w:rPr>
        <w:t>mail</w:t>
      </w:r>
      <w:r w:rsidRPr="00496D5A">
        <w:rPr>
          <w:rFonts w:ascii="Times New Roman" w:eastAsia="Times New Roman" w:hAnsi="Times New Roman" w:cs="Times New Roman"/>
          <w:lang w:val="ru-RU" w:eastAsia="bg-BG"/>
        </w:rPr>
        <w:t xml:space="preserve">: </w:t>
      </w:r>
      <w:hyperlink r:id="rId8" w:history="1"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obshtina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_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gulianci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@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mail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.</w:t>
        </w:r>
        <w:proofErr w:type="spellStart"/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bg</w:t>
        </w:r>
        <w:proofErr w:type="spellEnd"/>
      </w:hyperlink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В Ъ З Л  О Ж И Т Е Л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       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>ОДОБРЯВАМ: ............................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  <w:t xml:space="preserve">Лъчезар Яков            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bg-BG" w:eastAsia="bg-BG"/>
        </w:rPr>
        <w:t>Кмет на Община Гулянци</w:t>
      </w:r>
    </w:p>
    <w:p w:rsidR="00496D5A" w:rsidRPr="00496D5A" w:rsidRDefault="00496D5A" w:rsidP="00496D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 w:eastAsia="bg-BG"/>
        </w:rPr>
      </w:pPr>
    </w:p>
    <w:p w:rsidR="00496D5A" w:rsidRPr="00496D5A" w:rsidRDefault="00496D5A" w:rsidP="0049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bg-BG" w:eastAsia="bg-BG"/>
        </w:rPr>
      </w:pPr>
    </w:p>
    <w:p w:rsidR="00496D5A" w:rsidRPr="00496D5A" w:rsidRDefault="00496D5A" w:rsidP="0049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bg-BG" w:eastAsia="bg-BG"/>
        </w:rPr>
      </w:pPr>
    </w:p>
    <w:p w:rsidR="00496D5A" w:rsidRPr="00496D5A" w:rsidRDefault="00496D5A" w:rsidP="0049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eastAsia="bg-BG"/>
        </w:rPr>
      </w:pPr>
      <w:r w:rsidRPr="00496D5A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val="bg-BG"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41.25pt" fillcolor="#369" stroked="f">
            <v:shadow on="t" color="#b2b2b2" opacity="52429f" offset="3pt"/>
            <v:textpath style="font-family:&quot;Times New Roman&quot;;v-text-kern:t" trim="t" fitpath="t" string="ДОКУМЕНТАЦИЯ"/>
          </v:shape>
        </w:pict>
      </w:r>
    </w:p>
    <w:p w:rsidR="00496D5A" w:rsidRPr="00496D5A" w:rsidRDefault="00496D5A" w:rsidP="0049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36"/>
          <w:szCs w:val="36"/>
          <w:lang w:val="bg-BG" w:eastAsia="bg-BG"/>
        </w:rPr>
      </w:pPr>
    </w:p>
    <w:p w:rsidR="00496D5A" w:rsidRPr="00496D5A" w:rsidRDefault="00496D5A" w:rsidP="00496D5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36"/>
          <w:szCs w:val="36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caps/>
          <w:sz w:val="24"/>
          <w:szCs w:val="24"/>
          <w:lang w:val="bg-BG" w:eastAsia="bg-BG"/>
        </w:rPr>
        <w:t xml:space="preserve">ЗА УЧАСТИЕ 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В ПУБЛИЧЕН ТЪРГ С ВНАСЯНЕ НА ОФЕРТИ В ЗАПЕЧАТАН ПЛИК ОТ КАНДИДАТИТЕ И ПОСЛЕДВАЩО ЯВНО НАДДАВАНЕ ПРИ ЕДНАКВИ ПРЕДЛОЖЕНИЯ ЗА ОТДАВАНЕ ПОД НАЕМ НА НИВИ ОТ ОБЩИНСКИЯ ПОЗЕМЛЕН ФОНД В ЗЕМЛИЩЕТО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с. ГИГЕН,с. БРЕСТ И НА РИБАРНИК ЧАСТНА ОБЩИНСКА СОБСТВЕНОСТ НАХОДЯЩ СЕ В ЗЕМЛИЩЕТО НА с.МИЛКОВИЦА  ЗА СРОК ДО 10 ГОДИНИ, ЧРЕЗ ПРЕДСТАВЯНЕ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ПРЕДЛОЖЕНИЯ ЗА НАЕМНА ЦЕНА В ЗАТВОРЕНИ ПЛИКОВЕ ПО ПРИЛОЖЕНАТА ОФЕРТА.</w:t>
      </w:r>
    </w:p>
    <w:p w:rsidR="00496D5A" w:rsidRPr="00496D5A" w:rsidRDefault="00496D5A" w:rsidP="00496D5A">
      <w:pPr>
        <w:suppressAutoHyphens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bg-BG" w:eastAsia="ar-SA"/>
        </w:rPr>
      </w:pPr>
    </w:p>
    <w:p w:rsidR="00496D5A" w:rsidRPr="00496D5A" w:rsidRDefault="00496D5A" w:rsidP="00496D5A">
      <w:pPr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overflowPunct w:val="0"/>
        <w:autoSpaceDE w:val="0"/>
        <w:autoSpaceDN w:val="0"/>
        <w:adjustRightInd w:val="0"/>
        <w:spacing w:after="0" w:line="240" w:lineRule="auto"/>
        <w:ind w:right="-49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 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Юли  2016 г.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D5A">
        <w:rPr>
          <w:rFonts w:ascii="Times New Roman" w:eastAsia="Times New Roman" w:hAnsi="Times New Roman" w:cs="Times New Roman"/>
          <w:sz w:val="32"/>
          <w:szCs w:val="32"/>
          <w:lang w:val="bg-BG" w:eastAsia="bg-BG"/>
        </w:rPr>
        <w:t xml:space="preserve">      </w:t>
      </w:r>
      <w:r w:rsidRPr="00496D5A">
        <w:rPr>
          <w:rFonts w:ascii="Times New Roman" w:eastAsia="Times New Roman" w:hAnsi="Times New Roman" w:cs="Times New Roman"/>
          <w:sz w:val="32"/>
          <w:szCs w:val="32"/>
          <w:lang w:val="ru-RU" w:eastAsia="bg-BG"/>
        </w:rPr>
        <w:t xml:space="preserve">   </w:t>
      </w:r>
      <w:r w:rsidRPr="00496D5A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g-BG" w:eastAsia="bg-BG"/>
        </w:rPr>
        <w:t>ОБЩИНА ГУЛЯНЦИ, ОБЛАСТ ПЛЕВЕН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val="bg-BG" w:eastAsia="bg-BG"/>
        </w:rPr>
      </w:pPr>
      <w:r w:rsidRPr="00496D5A">
        <w:rPr>
          <w:rFonts w:ascii="Times New Roman" w:eastAsia="Times New Roman" w:hAnsi="Times New Roman" w:cs="Times New Roman"/>
          <w:lang w:val="bg-BG" w:eastAsia="bg-BG"/>
        </w:rPr>
        <w:t>гр. Гулянци, ул. “В. Левски” № 32, тел:6561/2171, е-</w:t>
      </w:r>
      <w:r w:rsidRPr="00496D5A">
        <w:rPr>
          <w:rFonts w:ascii="Times New Roman" w:eastAsia="Times New Roman" w:hAnsi="Times New Roman" w:cs="Times New Roman"/>
          <w:lang w:eastAsia="bg-BG"/>
        </w:rPr>
        <w:t>mail</w:t>
      </w:r>
      <w:r w:rsidRPr="00496D5A">
        <w:rPr>
          <w:rFonts w:ascii="Times New Roman" w:eastAsia="Times New Roman" w:hAnsi="Times New Roman" w:cs="Times New Roman"/>
          <w:lang w:val="ru-RU" w:eastAsia="bg-BG"/>
        </w:rPr>
        <w:t xml:space="preserve">: </w:t>
      </w:r>
      <w:hyperlink r:id="rId9" w:history="1"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obshtina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_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gulianci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@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mail</w:t>
        </w:r>
        <w:r w:rsidRPr="00496D5A">
          <w:rPr>
            <w:rFonts w:ascii="Times New Roman" w:eastAsia="Times New Roman" w:hAnsi="Times New Roman" w:cs="Times New Roman"/>
            <w:color w:val="0000FF"/>
            <w:u w:val="single"/>
            <w:lang w:val="ru-RU" w:eastAsia="bg-BG"/>
          </w:rPr>
          <w:t>.</w:t>
        </w:r>
        <w:proofErr w:type="spellStart"/>
        <w:r w:rsidRPr="00496D5A">
          <w:rPr>
            <w:rFonts w:ascii="Times New Roman" w:eastAsia="Times New Roman" w:hAnsi="Times New Roman" w:cs="Times New Roman"/>
            <w:color w:val="0000FF"/>
            <w:u w:val="single"/>
            <w:lang w:eastAsia="bg-BG"/>
          </w:rPr>
          <w:t>bg</w:t>
        </w:r>
        <w:proofErr w:type="spellEnd"/>
      </w:hyperlink>
    </w:p>
    <w:p w:rsidR="00496D5A" w:rsidRPr="00496D5A" w:rsidRDefault="00496D5A" w:rsidP="00496D5A">
      <w:pPr>
        <w:keepNext/>
        <w:spacing w:before="240" w:after="60" w:line="240" w:lineRule="auto"/>
        <w:outlineLvl w:val="0"/>
        <w:rPr>
          <w:rFonts w:ascii="Times New Roman" w:eastAsia="Times New Roman" w:hAnsi="Times New Roman" w:cs="Arial"/>
          <w:b/>
          <w:bCs/>
          <w:kern w:val="32"/>
          <w:sz w:val="40"/>
          <w:szCs w:val="40"/>
          <w:lang w:val="bg-BG" w:eastAsia="bg-BG"/>
        </w:rPr>
      </w:pPr>
    </w:p>
    <w:p w:rsidR="00496D5A" w:rsidRPr="00496D5A" w:rsidRDefault="00496D5A" w:rsidP="00496D5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40"/>
          <w:szCs w:val="40"/>
          <w:lang w:val="bg-BG" w:eastAsia="bg-BG"/>
        </w:rPr>
      </w:pPr>
      <w:r w:rsidRPr="00496D5A">
        <w:rPr>
          <w:rFonts w:ascii="Times New Roman" w:eastAsia="Times New Roman" w:hAnsi="Times New Roman" w:cs="Arial"/>
          <w:b/>
          <w:bCs/>
          <w:kern w:val="32"/>
          <w:sz w:val="40"/>
          <w:szCs w:val="40"/>
          <w:lang w:val="bg-BG" w:eastAsia="bg-BG"/>
        </w:rPr>
        <w:t>ОФ Е Р Т А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отдаване под наем на н</w:t>
      </w:r>
      <w:proofErr w:type="spellStart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иви</w:t>
      </w:r>
      <w:proofErr w:type="spellEnd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от общински поземлен фонд в землището на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с.Гиген,с.Брест и на рибарник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–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частна Общинска собственост </w:t>
      </w:r>
      <w:proofErr w:type="spellStart"/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находящ</w:t>
      </w:r>
      <w:proofErr w:type="spellEnd"/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 се в землището на с.Милковица за срок до 10 години, чрез представяне на предложения за наемна цена в затворени пликове по приложената оферта в публичен търг, който ще се проведе на 22.07.2016г. от 10.30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часа</w:t>
      </w: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в Заседателната зала на Община Гулянци</w:t>
      </w:r>
    </w:p>
    <w:p w:rsidR="00496D5A" w:rsidRPr="00496D5A" w:rsidRDefault="00496D5A" w:rsidP="00496D5A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Arial"/>
          <w:b/>
          <w:bCs/>
          <w:iCs/>
          <w:sz w:val="24"/>
          <w:szCs w:val="24"/>
          <w:lang w:val="bg-BG" w:eastAsia="bg-BG"/>
        </w:rPr>
        <w:t>І. ОБЕКТ  НА  ПУБЛИЧНИЯ ТЪРГ и НАЧАЛНИ НАЕМНИ ЦЕНИ НА        ПРЕДЛАГАНИТЕ ИМОТИ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1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.Обекта на отдаване са ниви от общински поземлен фонд в землищата на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</w:t>
      </w:r>
      <w:proofErr w:type="gram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.Г</w:t>
      </w:r>
      <w:proofErr w:type="gram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иген, с.Брест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и на рибарник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–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частна Общинска собственост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находящ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се в землището на с.Милковица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срок до 10 години,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чрез представяне на предложения за наемна цена в затворени пликове по приложената оферта.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1616"/>
        <w:gridCol w:w="883"/>
        <w:gridCol w:w="587"/>
        <w:gridCol w:w="1320"/>
        <w:gridCol w:w="1480"/>
        <w:gridCol w:w="1112"/>
        <w:gridCol w:w="1043"/>
      </w:tblGrid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Землище</w:t>
            </w: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AU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Имот №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площ дка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Кат.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Н.</w:t>
            </w:r>
            <w:proofErr w:type="spellStart"/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тр</w:t>
            </w:r>
            <w:proofErr w:type="spellEnd"/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.п.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AU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местност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Начална тръжна цена лв.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10%</w:t>
            </w:r>
          </w:p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Депозит</w:t>
            </w:r>
          </w:p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лв.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1</w:t>
            </w: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2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3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4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5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6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7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8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Гиген</w:t>
            </w: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500165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1.521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IV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Нива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Ливада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42.60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4.26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500166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0.756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IV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Нива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Ливада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21.17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2.11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500167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0.846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IV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Нива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 w:eastAsia="bg-BG"/>
              </w:rPr>
              <w:t>Ливада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23.70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2.37</w:t>
            </w:r>
          </w:p>
        </w:tc>
      </w:tr>
      <w:tr w:rsidR="00496D5A" w:rsidRPr="00496D5A" w:rsidTr="007330C5">
        <w:trPr>
          <w:trHeight w:val="498"/>
        </w:trPr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500701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0.623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V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Нива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Лъката</w:t>
            </w:r>
            <w:proofErr w:type="spellEnd"/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16.83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1.68</w:t>
            </w:r>
          </w:p>
        </w:tc>
      </w:tr>
      <w:tr w:rsidR="00496D5A" w:rsidRPr="00496D5A" w:rsidTr="007330C5">
        <w:trPr>
          <w:trHeight w:val="364"/>
        </w:trPr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500702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0.655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V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Нива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proofErr w:type="spellStart"/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Лъката</w:t>
            </w:r>
            <w:proofErr w:type="spellEnd"/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17.70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1.77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ОБЩО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4.401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Брест</w:t>
            </w: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000759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0.960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III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Из.</w:t>
            </w:r>
            <w:proofErr w:type="spellStart"/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нива-изселв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Зад селото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27.84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2.78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000760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0.967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III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Из.</w:t>
            </w:r>
            <w:proofErr w:type="spellStart"/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нива-изселв</w:t>
            </w:r>
            <w:proofErr w:type="spellEnd"/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Зад селото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28.00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2.80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ОБЩО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1.927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bg-BG"/>
              </w:rPr>
            </w:pP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Милковица</w:t>
            </w: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000233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74.670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IV</w:t>
            </w: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Рибарник</w:t>
            </w: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Край хижата</w:t>
            </w: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1194.72</w:t>
            </w: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  <w:t>119.47</w:t>
            </w: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ОБЩО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</w:p>
        </w:tc>
      </w:tr>
      <w:tr w:rsidR="00496D5A" w:rsidRPr="00496D5A" w:rsidTr="007330C5">
        <w:tc>
          <w:tcPr>
            <w:tcW w:w="821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83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ОБЩО</w:t>
            </w:r>
          </w:p>
        </w:tc>
        <w:tc>
          <w:tcPr>
            <w:tcW w:w="45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  <w:t>74.670</w:t>
            </w:r>
          </w:p>
        </w:tc>
        <w:tc>
          <w:tcPr>
            <w:tcW w:w="305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686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769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bg-BG" w:eastAsia="bg-BG"/>
              </w:rPr>
            </w:pPr>
          </w:p>
        </w:tc>
        <w:tc>
          <w:tcPr>
            <w:tcW w:w="578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  <w:tc>
          <w:tcPr>
            <w:tcW w:w="542" w:type="pct"/>
            <w:shd w:val="clear" w:color="auto" w:fill="auto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 w:eastAsia="bg-BG"/>
              </w:rPr>
            </w:pPr>
          </w:p>
        </w:tc>
      </w:tr>
    </w:tbl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2.</w:t>
      </w:r>
      <w:proofErr w:type="spellStart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Началната</w:t>
      </w:r>
      <w:proofErr w:type="spellEnd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наемна</w:t>
      </w: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тръжна</w:t>
      </w:r>
      <w:proofErr w:type="spellEnd"/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цена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всеки един имот поотделно и по селища е посочена в колона 7 и е определена в зависимост от категорията на земята, както следва: 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ІІ категория земи –  30.00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за ІІІ категория земи – 29.00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ІV категория земи – 28.00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V категория земи –   27.00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VІ категория земи –  26.00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VІІ категория земи – 25.00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/дка</w:t>
      </w:r>
    </w:p>
    <w:p w:rsidR="00496D5A" w:rsidRPr="00496D5A" w:rsidRDefault="00496D5A" w:rsidP="00496D5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за VІІІ и ІХ категория – 24.00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/дка</w:t>
      </w:r>
    </w:p>
    <w:p w:rsidR="00496D5A" w:rsidRPr="00496D5A" w:rsidRDefault="00496D5A" w:rsidP="00496D5A">
      <w:pPr>
        <w:spacing w:after="0" w:line="240" w:lineRule="auto"/>
        <w:ind w:left="147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друг начин на трайно ползване:</w:t>
      </w:r>
    </w:p>
    <w:p w:rsidR="00496D5A" w:rsidRPr="00496D5A" w:rsidRDefault="00496D5A" w:rsidP="00496D5A">
      <w:pPr>
        <w:spacing w:after="0" w:line="240" w:lineRule="auto"/>
        <w:ind w:left="147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-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gram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</w:t>
      </w:r>
      <w:proofErr w:type="gram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ІІ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 20.00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</w:r>
      <w:proofErr w:type="gram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</w:t>
      </w:r>
      <w:proofErr w:type="gram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ІІІ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19.00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за ІV категория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18.00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за V категория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  17.00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за VІ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 16.00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за VІІ категория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– 15.00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-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 xml:space="preserve">за VІІІ и ІХ категория – 14.00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лв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дка</w:t>
      </w:r>
      <w:proofErr w:type="spellEnd"/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3. Кандидатът да наеме ниви посочва в заявлението , което е приложено към настоящата документация, имотите, които желае да наеме, описани по номера. Освен това в същото заявление описва и депозита, който се взема от колона 8 , съответно за имота за който кандидатства. След като опише всички имоти по номера и депозити, сумира общия размер на депозита и го внася 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bg-BG"/>
        </w:rPr>
        <w:t xml:space="preserve">по сметка №  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bg-BG"/>
        </w:rPr>
        <w:t>BG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bg-BG"/>
        </w:rPr>
        <w:t>45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bg-BG"/>
        </w:rPr>
        <w:t>SOMB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bg-BG"/>
        </w:rPr>
        <w:t xml:space="preserve">91303336322501, </w:t>
      </w:r>
      <w:proofErr w:type="spellStart"/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bg-BG"/>
        </w:rPr>
        <w:t>Общинска</w:t>
      </w:r>
      <w:proofErr w:type="spellEnd"/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bg-BG"/>
        </w:rPr>
        <w:t xml:space="preserve"> банка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bg-BG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bg-BG"/>
        </w:rPr>
        <w:t>АД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bg-BG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bg-BG"/>
        </w:rPr>
        <w:t xml:space="preserve">– 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bg-BG"/>
        </w:rPr>
        <w:t>SOMBBGSF</w:t>
      </w:r>
      <w:r w:rsidRPr="00496D5A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bg-BG" w:eastAsia="bg-BG"/>
        </w:rPr>
        <w:t>, офис Гулянци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.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Кандидата може да  участва за отделни имоти, за имотите от цяло едно землище или за всички предлагани имоти заедно.Ако кандидатът участва за всички имоти от дадено землище, не е необходимо да преписва имотите, а заявява че участва за всички имоти и внася сумирания депозит.</w:t>
      </w:r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4. Кандидатът да наеме ниви посочва на предложението , което е приложено, номера на имота и съответната цена, която предлага. Тази цена не може да бъде по-ниска от посочената в колона 7 за съответния имот. Предложението се запечатва в приложеното малко пликче и се надписва отгоре „Предлагана цена” .</w:t>
      </w:r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5. Кандидатите присъстват на търга в обявения час , като представят документ за самоличност или пълномощно ако присъства упълномощено лице. </w:t>
      </w:r>
    </w:p>
    <w:p w:rsidR="00496D5A" w:rsidRPr="00496D5A" w:rsidRDefault="00496D5A" w:rsidP="00496D5A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Arial"/>
          <w:b/>
          <w:bCs/>
          <w:sz w:val="24"/>
          <w:szCs w:val="24"/>
          <w:lang w:val="bg-BG" w:eastAsia="bg-BG"/>
        </w:rPr>
        <w:t>ІІ. ДАННИ ЗА ПРОВЕЖДАНЕ НА ТЪРГА</w:t>
      </w:r>
    </w:p>
    <w:p w:rsidR="00496D5A" w:rsidRPr="00496D5A" w:rsidRDefault="00496D5A" w:rsidP="00496D5A">
      <w:pPr>
        <w:spacing w:after="0" w:line="240" w:lineRule="auto"/>
        <w:ind w:left="345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1.Вид на търга – публичен , чрез представяне на предложения в затворени  пликове  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2.Дата за провеждане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–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22.07.2016г.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 /петък/ от 10.30 часа,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Общинска администрация, Заседателна зала. 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3.Оглед на обектите на карта– всеки работен ден от 9.00 – 12.00 часа и от 13.00 – 16.00 часа.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4.Необходими документи за участие се приемат до 16.00 часа в деня преди търга или на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21.07.2016г.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След този час документи не се приемат: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5. Документите се поставят в приложения голям плик и са както следва: </w:t>
      </w:r>
    </w:p>
    <w:p w:rsidR="00496D5A" w:rsidRPr="00496D5A" w:rsidRDefault="00496D5A" w:rsidP="00496D5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Заявление по образец  до Кмета на Общината за участие в търга.</w:t>
      </w:r>
    </w:p>
    <w:p w:rsidR="00496D5A" w:rsidRPr="00496D5A" w:rsidRDefault="00496D5A" w:rsidP="00496D5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документ за закупени тръжни книжа в размер на 36.00 лв.с ДДС  по сметка №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BG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43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SOMB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91308436323644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, Общинска банка АД –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SOMBBGSF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, вид плащане 448007</w:t>
      </w:r>
    </w:p>
    <w:p w:rsidR="00496D5A" w:rsidRPr="00496D5A" w:rsidRDefault="00496D5A" w:rsidP="00496D5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документ за внесен депозит в размер на 10 % от първоначалната цена за  имотите, за който се кандидатства, внесени по сметка № 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BG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45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SOMB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bg-BG"/>
        </w:rPr>
        <w:t>91303336322501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 xml:space="preserve">, Общинска банка АД – </w:t>
      </w:r>
      <w:r w:rsidRPr="00496D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SOMBBGSF</w:t>
      </w:r>
    </w:p>
    <w:p w:rsidR="00496D5A" w:rsidRPr="00496D5A" w:rsidRDefault="00496D5A" w:rsidP="00496D5A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запечатано малко пликче с предлагана от кандидата цена за съответния/те имот/и, която не може да бъде по-ниска от първоначално обявената в колона 7</w:t>
      </w:r>
    </w:p>
    <w:p w:rsidR="00496D5A" w:rsidRPr="00496D5A" w:rsidRDefault="00496D5A" w:rsidP="00496D5A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документи за физически и юридически лица 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1. По отношение на физически лица:</w:t>
      </w:r>
    </w:p>
    <w:p w:rsidR="00496D5A" w:rsidRPr="00496D5A" w:rsidRDefault="00496D5A" w:rsidP="0049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 за самоличност- представя се на търга /не се снима за документацията/ </w:t>
      </w:r>
    </w:p>
    <w:p w:rsidR="00496D5A" w:rsidRPr="00496D5A" w:rsidRDefault="00496D5A" w:rsidP="0049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нотариално заверено пълномощно за закупуване на документация и участие в търга, в случай че физическото лице е представлявано от  друг;</w:t>
      </w:r>
    </w:p>
    <w:p w:rsidR="00496D5A" w:rsidRPr="00496D5A" w:rsidRDefault="00496D5A" w:rsidP="0049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липса или наличие  на данъчни задължения към държавата, издадено от НАП след датата  на обявяването на търга.</w:t>
      </w:r>
    </w:p>
    <w:p w:rsidR="00496D5A" w:rsidRPr="00496D5A" w:rsidRDefault="00496D5A" w:rsidP="0049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липса или наличие на задължения към Общината – взема се от отдел”Приходи”- сградата до Общината след датата на обявяването на търга.</w:t>
      </w:r>
    </w:p>
    <w:p w:rsidR="00496D5A" w:rsidRPr="00496D5A" w:rsidRDefault="00496D5A" w:rsidP="0049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, подписана от лицето , че не дължи суми за наем по предходни договори с Общината</w:t>
      </w:r>
    </w:p>
    <w:p w:rsidR="00496D5A" w:rsidRPr="00496D5A" w:rsidRDefault="00496D5A" w:rsidP="00496D5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декларация, подписано от лицето, че предварително е огледал имотите и ги приема във вида в който са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2. По отношение  на юридически лица:</w:t>
      </w:r>
    </w:p>
    <w:p w:rsidR="00496D5A" w:rsidRPr="00496D5A" w:rsidRDefault="00496D5A" w:rsidP="0049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Решение за съдебна регистрация или за вписване на фирмата в Търговски регистър при Агенцията по вписванията</w:t>
      </w:r>
    </w:p>
    <w:p w:rsidR="00496D5A" w:rsidRPr="00496D5A" w:rsidRDefault="00496D5A" w:rsidP="0049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актуално състояние на фирмата, издадено след датата на обявяването на търга</w:t>
      </w:r>
    </w:p>
    <w:p w:rsidR="00496D5A" w:rsidRPr="00496D5A" w:rsidRDefault="00496D5A" w:rsidP="0049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удостоверение за липса или наличие  на данъчни задължения към 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</w:p>
    <w:p w:rsidR="00496D5A" w:rsidRPr="00496D5A" w:rsidRDefault="00496D5A" w:rsidP="00496D5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държавата , издадено от НАП след датата  на обявяването на търга.</w:t>
      </w:r>
    </w:p>
    <w:p w:rsidR="00496D5A" w:rsidRPr="00496D5A" w:rsidRDefault="00496D5A" w:rsidP="0049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липса или наличие на задължения към Общината – взема се от отдел”Приходи”- сградата до Общината след датата на обявяването на търга.</w:t>
      </w:r>
    </w:p>
    <w:p w:rsidR="00496D5A" w:rsidRPr="00496D5A" w:rsidRDefault="00496D5A" w:rsidP="0049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нотариално заверено пълномощно от евентуален пълномощник за закупуване на документация и участие в търга;</w:t>
      </w:r>
    </w:p>
    <w:p w:rsidR="00496D5A" w:rsidRPr="00496D5A" w:rsidRDefault="00496D5A" w:rsidP="0049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, подписано от представителя на фирмата , че не дължи суми за наем по предходни договори с Общината</w:t>
      </w:r>
    </w:p>
    <w:p w:rsidR="00496D5A" w:rsidRPr="00496D5A" w:rsidRDefault="00496D5A" w:rsidP="00496D5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декларация, подписано от лицето, че предварително е огледал имотите и ги приема във вида в който са.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документите на чуждестранни лица се придружават от превод на български;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копията от документите се заверяват с “вярно с оригинала” и подпис</w:t>
      </w:r>
    </w:p>
    <w:p w:rsidR="00496D5A" w:rsidRPr="00496D5A" w:rsidRDefault="00496D5A" w:rsidP="00496D5A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6.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Доку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ментите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т.5  от раздел ІІ  за участие в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търга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поставят в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големия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плик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който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надписва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името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кандидата или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упълномощеното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него лице 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наименованието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обекта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търга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се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запечатва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96D5A" w:rsidRPr="00496D5A" w:rsidRDefault="00496D5A" w:rsidP="00496D5A">
      <w:pPr>
        <w:spacing w:after="0" w:line="240" w:lineRule="auto"/>
        <w:ind w:firstLine="34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 7.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Плика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се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завежда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в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деловодството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на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Общината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в срок до 16.00 часа на 21.07.2016 г.,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като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 се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поставя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регистрационен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входящ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номер.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Документи</w:t>
      </w:r>
      <w:proofErr w:type="spellEnd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предадени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след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посочения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час не се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приемат</w:t>
      </w:r>
      <w:proofErr w:type="spellEnd"/>
      <w:proofErr w:type="gram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gramEnd"/>
    </w:p>
    <w:p w:rsidR="00496D5A" w:rsidRPr="00496D5A" w:rsidRDefault="00496D5A" w:rsidP="00496D5A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Arial"/>
          <w:b/>
          <w:bCs/>
          <w:sz w:val="24"/>
          <w:szCs w:val="24"/>
          <w:lang w:val="bg-BG" w:eastAsia="bg-BG"/>
        </w:rPr>
        <w:t>ІІІ. ДРУГИ УСЛОВИЯ ПО ПРОВЕЖДАНЕТО НА ТЪРГА И СКЛЮЧВАНЕТО НА ДОГОВОР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1.Участникът обявен за наемател внася цената на която е спечелил търга в деня на сключване на договора за наем по сметка 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№ BG43SOMB91308436323644, вид плащане 444200 – приход от наем земя.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2. Договора за наем се сключва за срок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до 10 /десет/ години.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3.За следващите календарни години, наемателят внася наемната цена, предварително, посочена в договора в срок от 1 месец от датата на падежа на договора.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4.Наемната цена по договора  може да се променя при взето решение от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ОбС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гр.Гулянци за промяна на  наемните цени в Тарифа за определяне на наемните цени на общинско имущество в Община Гулянци.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ако предложените цени , с които кандидатът е спечелил търга са по-високи от приетите с Решение на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ОбС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гр.Гулянци  промени в Тарифа за определяне на наемните цени на общинско имущество в Община Гулянци , предложената цена остава за целия период на действие на договора тази, на която е спечелен търга 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5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. За сключване на договора за наем на общински имот се внася  10.00 лв. такса по сметка №  BG43SOMB91308436323644, Общинска банка АД – SOMBBGSF, вид плащане 448090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6. Сключването на договора за наем не гарантира подпомагането на земеделските производители за получаване на плащания за площ. Общината не разполага с информация за допустими и недопустими слоеве и няма отношение към този проблем. Земята се отдава единствено и само за обработка и не се гарантира подпомагане.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7.Внесения депозит се връща на неспечелилия търга.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8.Стойността на закупените тръжни книжа не се връща на участника.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9. Всяко предложение за цена,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поставено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незапечетан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плик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или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което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отговаря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изискването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да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бъде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по-висока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цена от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първоначално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обявената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недействително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кандидата се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отстранява</w:t>
      </w:r>
      <w:proofErr w:type="gram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.Т</w:t>
      </w:r>
      <w:proofErr w:type="gram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ози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факт се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отбелязва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протокола.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10. В случай, че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двама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или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повече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кандидати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предложили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еднакво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висока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цена за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съответния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имот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търгът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продължава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 явно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наддаване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в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продължение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най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-много три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стъпки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от</w:t>
      </w:r>
      <w:proofErr w:type="gram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5%.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11.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Когато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търга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яви само един кандидат, но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това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закупена повече от една документация търга се отлага с един час. Ако и след този срок не се яви друг участник, явилият се обявява за спечелил, ако отговаря на изискванията на тръжните условия, по предложената от него цена, ако не е по-ниска от обявената начална тръжна цена.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12. В случай, на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декласиране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</w:t>
      </w:r>
      <w:proofErr w:type="gram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gram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участник</w:t>
      </w:r>
      <w:proofErr w:type="gram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поради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нередовни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документи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остане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само един участник,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търгът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провежда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кандидатът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се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обябава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за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спечелил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по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предложената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него цена,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ако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не 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по-ниска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от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обявената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начална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13.Търга приключва с подписване на договор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за срок до 10 години.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Кмета поканва с   уведомително писмо спечелилите кандидати , в което се посочват сроковете и начините на плащане на дължимите такси и наеми.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14. Когато при изтичане на срока за подписване на договор, който се съобщава на участника с уведомително писмо и е определен в заповедта за спечелил търга, спечелилият участник не се яви в Общината за подписване на договор или не внесе дължимите суми, Кметът на общината може да покани за сключване на договор, класирания на второ място участник.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15. Депозитът за участие на поканените и отказали да сключат договор участници,  остава в приход на общинския бюджет.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16.Депозитът за участие на не спечелилите или отстранени поради нередовни документи  участници в търга се връща в двуседмичен срок 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Arial" w:eastAsia="Times New Roman" w:hAnsi="Arial" w:cs="Arial"/>
          <w:bCs/>
          <w:sz w:val="24"/>
          <w:szCs w:val="24"/>
          <w:lang w:val="bg-BG" w:eastAsia="bg-BG"/>
        </w:rPr>
        <w:t xml:space="preserve"> </w:t>
      </w:r>
      <w:r w:rsidRPr="00496D5A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17</w:t>
      </w:r>
      <w:r w:rsidRPr="00496D5A">
        <w:rPr>
          <w:rFonts w:ascii="Arial" w:eastAsia="Times New Roman" w:hAnsi="Arial" w:cs="Arial"/>
          <w:bCs/>
          <w:sz w:val="24"/>
          <w:szCs w:val="24"/>
          <w:lang w:val="bg-BG" w:eastAsia="bg-BG"/>
        </w:rPr>
        <w:t>.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Участниците в търга  могат да подадат жалба по реда на АПК за неспазване на изискванията по неговата организация и провеждане.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ІV.ДРУГИ УСЛОВИЯ  НА ДОГОВОРА ЗА НАЕМ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1. Договорите за отдаване под наем  се прекратяват предсрочно: 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- с едностранно писмено предизвестие отправено 15 дни преди края на стопанската година , т.е 30.09, поради неплащане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 при разпоредителна сделка с общинския имот </w:t>
      </w:r>
    </w:p>
    <w:p w:rsidR="00496D5A" w:rsidRPr="00496D5A" w:rsidRDefault="00496D5A" w:rsidP="00496D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 при възстановяване собственост върху имота по чл.19 от ЗСПЗЗ . </w:t>
      </w:r>
    </w:p>
    <w:p w:rsidR="00496D5A" w:rsidRPr="00496D5A" w:rsidRDefault="00496D5A" w:rsidP="00496D5A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lastRenderedPageBreak/>
        <w:t xml:space="preserve"> 2.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Отдадените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наем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земи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които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наемната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цена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заплатена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при подписването на договора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предават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наемателя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длъжностно лице на общинска администрация или от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Кмета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кметството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3.Нивите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отдадени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наем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използват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според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тяхното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предназначение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496D5A" w:rsidRPr="00496D5A" w:rsidRDefault="00496D5A" w:rsidP="00496D5A">
      <w:pPr>
        <w:widowControl w:val="0"/>
        <w:spacing w:after="0" w:line="240" w:lineRule="auto"/>
        <w:ind w:left="708"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- п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ползване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земята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наемателят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длъжен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уврежда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почвата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спазва</w:t>
      </w:r>
      <w:proofErr w:type="spellEnd"/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санитарно-хигиенните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противопожарните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екологичните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норми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496D5A" w:rsidRPr="00496D5A" w:rsidRDefault="00496D5A" w:rsidP="00496D5A">
      <w:pPr>
        <w:widowControl w:val="0"/>
        <w:spacing w:after="0" w:line="240" w:lineRule="auto"/>
        <w:ind w:left="20" w:firstLine="68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- н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е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допуска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преотдаване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нает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ите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ниви 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ОПФ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трети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лица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</w:p>
    <w:p w:rsidR="00496D5A" w:rsidRPr="00496D5A" w:rsidRDefault="00496D5A" w:rsidP="00496D5A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-п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ри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установено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неизпълнение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условията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тире 1 и 2 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договора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прекратява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предсрочно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като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платеният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наем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връща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 xml:space="preserve"> 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x-none"/>
        </w:rPr>
        <w:t>V.ПРИЛОЖЕНИЯ КЪМ ОФЕРТАТА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1.Заявление за участие в търг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2.Декларация, че участникът не дължи наеми по предходни договори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3. Декларация за предварителен оглед на имота/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тите</w:t>
      </w:r>
      <w:proofErr w:type="spellEnd"/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4.Заявление за кои имоти се кандидатства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5.Предложение за цена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6. Голям плик</w:t>
      </w:r>
    </w:p>
    <w:p w:rsidR="00496D5A" w:rsidRPr="00496D5A" w:rsidRDefault="00496D5A" w:rsidP="00496D5A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x-none"/>
        </w:rPr>
        <w:t>7. Малък плик</w:t>
      </w:r>
    </w:p>
    <w:p w:rsidR="00496D5A" w:rsidRPr="00496D5A" w:rsidRDefault="00496D5A" w:rsidP="00496D5A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ЛЪЧЕЗАР ЯКОВ: ………………………</w:t>
      </w: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КМЕТ НА ОБЩИНА ГУЛЯНЦИ               </w:t>
      </w: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                                                            </w:t>
      </w: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ДО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Г- н КМЕТА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ОБЩИНА ГУЛЯНЦИ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 ПЛЕВЕН</w:t>
      </w:r>
    </w:p>
    <w:p w:rsidR="00496D5A" w:rsidRPr="00496D5A" w:rsidRDefault="00496D5A" w:rsidP="00496D5A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bg-BG" w:eastAsia="bg-BG"/>
        </w:rPr>
      </w:pPr>
      <w:r w:rsidRPr="00496D5A">
        <w:rPr>
          <w:rFonts w:ascii="Arial" w:eastAsia="Times New Roman" w:hAnsi="Arial" w:cs="Arial"/>
          <w:b/>
          <w:bCs/>
          <w:kern w:val="32"/>
          <w:sz w:val="32"/>
          <w:szCs w:val="32"/>
          <w:lang w:val="bg-BG" w:eastAsia="bg-BG"/>
        </w:rPr>
        <w:t>ЗАЯВЛЕНИЕ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От...............................................................................................................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…………………………………………………………………………….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гр./с./ ........................................................... област ............................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ГОСПОДИН КМЕТЕ,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Моля да ми бъде разрешено участие в търг за отдаване под наем на земи/ рибарник частна общинска собственост от землището на …………………………………… ……………….…………………… представляващ/и имот/и посочени в заявление</w:t>
      </w:r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Прилагам: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Квитанция за закупена тръжна документация.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Квитанция за внесен 10% депозит.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актуално състояние (за ЕТ и юридически лица).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липса или наличие на данъчни задължения към държавата от НАП.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липса на задължения към Общината по влезли в сила наказателни постановления от отдел „Приходи”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за липса на задължения към Общината по предходни договори за наем.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Декларация за предварителен оглед на имота/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тите</w:t>
      </w:r>
      <w:proofErr w:type="spellEnd"/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Пълномощно (нотариално заверено).</w:t>
      </w:r>
    </w:p>
    <w:p w:rsidR="00496D5A" w:rsidRPr="00496D5A" w:rsidRDefault="00496D5A" w:rsidP="00496D5A">
      <w:pPr>
        <w:numPr>
          <w:ilvl w:val="0"/>
          <w:numId w:val="5"/>
        </w:numPr>
        <w:spacing w:after="0" w:line="240" w:lineRule="auto"/>
        <w:ind w:left="111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...............................................................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Считам, че молбата ми ще бъде уважена.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........................ 2016  г.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С уважение: ..................................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гр.Гулянци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40"/>
          <w:szCs w:val="40"/>
          <w:lang w:val="bg-BG" w:eastAsia="bg-BG"/>
        </w:rPr>
        <w:t>Д Е К Л А Р А Ц И Я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Подписаният 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ната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………………………………………………………………………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Като пълномощник………………………………………………………………………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……………………………………………………………………………………………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Адрес Гр./с………………………, Община……………., Област………………….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proofErr w:type="spellStart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Ул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……………………………………………………………………………………….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В качеството си на участник в търг за отдаване под наем на земи/рибарник частна общинска собственост от землището/щата на ……………………………………….  ………………………………………………… представляващ/и имот/и посочени в заявление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ДЕКЛАРИРАМ, ЧЕ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>Не дължа на Община Гулянци суми по договори за наем или  договори, сключени между мен и Община Гулянци. Нямам прекратени договори за ползване на земи от общинския поземлен фонд поради неиздължаване на паричните задължения по тях.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>Известно ми е , че за неверни данни нося наказателна отговорност по чл.313 от Наказателния кодекс.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                                                                   ДЕКЛАРАТОР: …………………….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bCs/>
          <w:sz w:val="44"/>
          <w:szCs w:val="44"/>
          <w:lang w:val="bg-BG" w:eastAsia="bg-BG"/>
        </w:rPr>
        <w:t>Д   Е   К   Л   А   Р   А   Ц   И   Я</w:t>
      </w:r>
    </w:p>
    <w:p w:rsidR="00496D5A" w:rsidRPr="00496D5A" w:rsidRDefault="00496D5A" w:rsidP="00496D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val="bg-BG" w:eastAsia="bg-BG"/>
        </w:rPr>
      </w:pPr>
    </w:p>
    <w:p w:rsidR="00496D5A" w:rsidRPr="00496D5A" w:rsidRDefault="00496D5A" w:rsidP="00496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496D5A" w:rsidRPr="00496D5A" w:rsidRDefault="00496D5A" w:rsidP="00496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Подписаният.........................................................................................................ЕГН……………………….., л.к. № ....................................................издадена на ................................от МВР – гр. .............................................в качеството си на едноличен търговец / юридическо лице , член на управителния съвет на търговското дружество ……………………………………………………... с настоящото декларирам, че не съм лишен/а/ от правото да упражнявам търговска дейност.</w:t>
      </w:r>
    </w:p>
    <w:p w:rsidR="00496D5A" w:rsidRPr="00496D5A" w:rsidRDefault="00496D5A" w:rsidP="00496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            Известна ми е наказателната отговорност по чл.313 от Наказателния кодекс на Р. България за деклариране на неверни данни в настоящата декларация.</w:t>
      </w:r>
    </w:p>
    <w:p w:rsidR="00496D5A" w:rsidRPr="00496D5A" w:rsidRDefault="00496D5A" w:rsidP="00496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</w:p>
    <w:p w:rsidR="00496D5A" w:rsidRPr="00496D5A" w:rsidRDefault="00496D5A" w:rsidP="00496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  <w:t>  ДЕКЛАРАТОР:…………………………….</w:t>
      </w:r>
    </w:p>
    <w:p w:rsidR="00496D5A" w:rsidRPr="00496D5A" w:rsidRDefault="00496D5A" w:rsidP="00496D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bg-BG" w:eastAsia="bg-BG"/>
        </w:rPr>
      </w:pPr>
    </w:p>
    <w:p w:rsidR="00496D5A" w:rsidRPr="00496D5A" w:rsidRDefault="00496D5A" w:rsidP="00496D5A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………………………………………..</w:t>
      </w:r>
    </w:p>
    <w:p w:rsidR="00496D5A" w:rsidRPr="00496D5A" w:rsidRDefault="00496D5A" w:rsidP="00496D5A">
      <w:pPr>
        <w:tabs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Гр.Гулянци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40"/>
          <w:szCs w:val="40"/>
          <w:lang w:val="bg-BG" w:eastAsia="bg-BG"/>
        </w:rPr>
        <w:t>Д Е К Л А Р А Ц И Я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Подписаният 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ната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………………………………………………………………………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Като пълномощник………………………………………………………………………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……………………………………………………………………………………………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Адрес Гр./с………………………, Община……………., Област………………….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proofErr w:type="spellStart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Ул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……………………………………………………………………………………….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В качеството си на участник в търг за отдаване под наем на земи/рибарник частна общинска собственост от землището/щата на ……………………………………….  ………………………………………………… представляващ/и имот/и посочени в заявление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ДЕКЛАРИРАМ, ЧЕ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>Съм огледал предварително имота/</w:t>
      </w:r>
      <w:proofErr w:type="spellStart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тите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и съм запознат с неговото/тяхното състояние на терена.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>Известно ми е , че за неверни данни нося наказателна отговорност по чл.313 от Наказателния кодекс.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                                                                   ДЕКЛАРАТОР: …………………….</w:t>
      </w: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ЗАЯВЛЕНИЕ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От.................................................................................................................................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Представлявана от………………………………………………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ЕГН……………………………… ЕИК……………………………..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гр./с……………………………………………………………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ГОСПОДИН КМЕТЕ,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Кандидатствам за участие в търга, обявен </w:t>
      </w:r>
      <w:r w:rsidRPr="00496D5A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на 22.07.2016г.</w:t>
      </w: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за имоти от Землището/щата на ……………………………………………………………………………………………..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както следва: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985"/>
        <w:gridCol w:w="2307"/>
        <w:gridCol w:w="2349"/>
      </w:tblGrid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Землище</w:t>
            </w: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№ на имот</w:t>
            </w: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496D5A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Депозит 10%</w:t>
            </w: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496D5A" w:rsidRPr="00496D5A" w:rsidTr="007330C5">
        <w:tc>
          <w:tcPr>
            <w:tcW w:w="64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3985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07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2349" w:type="dxa"/>
          </w:tcPr>
          <w:p w:rsidR="00496D5A" w:rsidRPr="00496D5A" w:rsidRDefault="00496D5A" w:rsidP="00496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Заявител:</w:t>
      </w:r>
    </w:p>
    <w:p w:rsid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ПРЕДЛОЖЕНИЕ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От.................................................................................................................................</w:t>
      </w:r>
    </w:p>
    <w:p w:rsidR="00496D5A" w:rsidRPr="00496D5A" w:rsidRDefault="00496D5A" w:rsidP="00496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Представлявана от ………………………………………………………………………..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ЕГН…………………………………….. ЕИК…………………………………………….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 гр./с…………………………………………………………………………………..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proofErr w:type="spellStart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ул</w:t>
      </w:r>
      <w:proofErr w:type="spellEnd"/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ПРЕДЛАГАМ ЦЕНА ЗА ИМОТА/ИТЕ, КАКТО СЛЕДВА: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№…………………………………...  ЦЕНА……………………….ЛВ.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Това предложение се запечатва в приложение малък плик и се прилага заедно с другите документи!</w:t>
      </w: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496D5A" w:rsidRPr="00496D5A" w:rsidRDefault="00496D5A" w:rsidP="00496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496D5A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ПОДПИС:…………………………</w:t>
      </w:r>
    </w:p>
    <w:p w:rsidR="002C5825" w:rsidRDefault="002C5825">
      <w:bookmarkStart w:id="0" w:name="_GoBack"/>
      <w:bookmarkEnd w:id="0"/>
    </w:p>
    <w:sectPr w:rsidR="002C5825" w:rsidSect="00527845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AA1"/>
    <w:multiLevelType w:val="hybridMultilevel"/>
    <w:tmpl w:val="25B2891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13426DAB"/>
    <w:multiLevelType w:val="hybridMultilevel"/>
    <w:tmpl w:val="A010ED0A"/>
    <w:lvl w:ilvl="0" w:tplc="FC028A2E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>
    <w:nsid w:val="1DBE2B78"/>
    <w:multiLevelType w:val="singleLevel"/>
    <w:tmpl w:val="18C20AF8"/>
    <w:lvl w:ilvl="0">
      <w:start w:val="1"/>
      <w:numFmt w:val="bullet"/>
      <w:lvlText w:val=""/>
      <w:lvlJc w:val="left"/>
      <w:pPr>
        <w:tabs>
          <w:tab w:val="num" w:pos="1107"/>
        </w:tabs>
        <w:ind w:left="1107" w:hanging="397"/>
      </w:pPr>
      <w:rPr>
        <w:rFonts w:ascii="Wingdings" w:hAnsi="Wingdings" w:hint="default"/>
        <w:sz w:val="36"/>
      </w:rPr>
    </w:lvl>
  </w:abstractNum>
  <w:abstractNum w:abstractNumId="3">
    <w:nsid w:val="22C06676"/>
    <w:multiLevelType w:val="hybridMultilevel"/>
    <w:tmpl w:val="F1CCA2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053DCF"/>
    <w:multiLevelType w:val="hybridMultilevel"/>
    <w:tmpl w:val="D1CAD1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BB"/>
    <w:rsid w:val="002316B4"/>
    <w:rsid w:val="002C5825"/>
    <w:rsid w:val="004916BB"/>
    <w:rsid w:val="00496D5A"/>
    <w:rsid w:val="0052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96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496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shtina_gulianci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3119</Words>
  <Characters>17780</Characters>
  <Application>Microsoft Office Word</Application>
  <DocSecurity>0</DocSecurity>
  <Lines>148</Lines>
  <Paragraphs>41</Paragraphs>
  <ScaleCrop>false</ScaleCrop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2016-07-07T12:11:00Z</dcterms:created>
  <dcterms:modified xsi:type="dcterms:W3CDTF">2016-07-07T12:14:00Z</dcterms:modified>
</cp:coreProperties>
</file>