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5F" w:rsidRPr="0097105F" w:rsidRDefault="0097105F" w:rsidP="0097105F">
      <w:pPr>
        <w:jc w:val="right"/>
        <w:rPr>
          <w:rFonts w:eastAsia="Times New Roman" w:cs="Times New Roman"/>
          <w:b/>
          <w:sz w:val="28"/>
          <w:szCs w:val="28"/>
          <w:u w:val="single"/>
          <w:lang w:val="ru-RU"/>
        </w:rPr>
      </w:pPr>
      <w:proofErr w:type="spellStart"/>
      <w:r w:rsidRPr="0097105F">
        <w:rPr>
          <w:rFonts w:eastAsia="Times New Roman" w:cs="Times New Roman"/>
          <w:b/>
          <w:sz w:val="28"/>
          <w:szCs w:val="28"/>
          <w:u w:val="single"/>
          <w:lang w:val="ru-RU"/>
        </w:rPr>
        <w:t>Препис</w:t>
      </w:r>
      <w:proofErr w:type="spellEnd"/>
      <w:r w:rsidRPr="0097105F">
        <w:rPr>
          <w:rFonts w:eastAsia="Times New Roman" w:cs="Times New Roman"/>
          <w:b/>
          <w:sz w:val="28"/>
          <w:szCs w:val="28"/>
          <w:u w:val="single"/>
          <w:lang w:val="ru-RU"/>
        </w:rPr>
        <w:t>!</w:t>
      </w:r>
    </w:p>
    <w:p w:rsidR="001C0EA2" w:rsidRPr="001C0EA2" w:rsidRDefault="001C0EA2" w:rsidP="001C0EA2">
      <w:pPr>
        <w:jc w:val="center"/>
        <w:rPr>
          <w:rFonts w:eastAsia="Times New Roman" w:cs="Times New Roman"/>
          <w:b/>
          <w:sz w:val="28"/>
          <w:szCs w:val="28"/>
          <w:u w:val="single"/>
          <w:lang w:val="bg-BG" w:eastAsia="bg-BG"/>
        </w:rPr>
      </w:pPr>
      <w:r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647700" cy="819150"/>
            <wp:effectExtent l="0" t="0" r="0" b="0"/>
            <wp:docPr id="1" name="Картина 1" descr="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EA2">
        <w:rPr>
          <w:rFonts w:eastAsia="Times New Roman" w:cs="Times New Roman"/>
          <w:sz w:val="28"/>
          <w:szCs w:val="28"/>
          <w:lang w:val="ru-RU"/>
        </w:rPr>
        <w:t xml:space="preserve">  </w:t>
      </w:r>
      <w:r w:rsidRPr="001C0EA2">
        <w:rPr>
          <w:rFonts w:eastAsia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1C0EA2" w:rsidRPr="001C0EA2" w:rsidRDefault="001C0EA2" w:rsidP="001C0EA2">
      <w:pPr>
        <w:jc w:val="center"/>
        <w:rPr>
          <w:rFonts w:eastAsia="Times New Roman" w:cs="Times New Roman"/>
          <w:sz w:val="22"/>
          <w:lang w:val="bg-BG" w:eastAsia="bg-BG"/>
        </w:rPr>
      </w:pPr>
      <w:r w:rsidRPr="001C0EA2">
        <w:rPr>
          <w:rFonts w:eastAsia="Times New Roman" w:cs="Times New Roman"/>
          <w:sz w:val="22"/>
          <w:lang w:val="ru-RU"/>
        </w:rPr>
        <w:t xml:space="preserve">гр. </w:t>
      </w:r>
      <w:proofErr w:type="spellStart"/>
      <w:r w:rsidRPr="001C0EA2">
        <w:rPr>
          <w:rFonts w:eastAsia="Times New Roman" w:cs="Times New Roman"/>
          <w:sz w:val="22"/>
          <w:lang w:val="ru-RU"/>
        </w:rPr>
        <w:t>Гулянци</w:t>
      </w:r>
      <w:proofErr w:type="spellEnd"/>
      <w:r w:rsidRPr="001C0EA2">
        <w:rPr>
          <w:rFonts w:eastAsia="Times New Roman" w:cs="Times New Roman"/>
          <w:sz w:val="22"/>
          <w:lang w:val="ru-RU"/>
        </w:rPr>
        <w:t xml:space="preserve">, ул. “В. </w:t>
      </w:r>
      <w:proofErr w:type="spellStart"/>
      <w:r w:rsidRPr="001C0EA2">
        <w:rPr>
          <w:rFonts w:eastAsia="Times New Roman" w:cs="Times New Roman"/>
          <w:sz w:val="22"/>
          <w:lang w:val="ru-RU"/>
        </w:rPr>
        <w:t>Левски</w:t>
      </w:r>
      <w:proofErr w:type="spellEnd"/>
      <w:r w:rsidRPr="001C0EA2">
        <w:rPr>
          <w:rFonts w:eastAsia="Times New Roman" w:cs="Times New Roman"/>
          <w:sz w:val="22"/>
          <w:lang w:val="ru-RU"/>
        </w:rPr>
        <w:t xml:space="preserve">” № 32, тел:06561/2171, </w:t>
      </w:r>
      <w:proofErr w:type="gramStart"/>
      <w:r w:rsidRPr="001C0EA2">
        <w:rPr>
          <w:rFonts w:eastAsia="Times New Roman" w:cs="Times New Roman"/>
          <w:sz w:val="22"/>
          <w:lang w:val="ru-RU"/>
        </w:rPr>
        <w:t>е</w:t>
      </w:r>
      <w:proofErr w:type="gramEnd"/>
      <w:r w:rsidRPr="001C0EA2">
        <w:rPr>
          <w:rFonts w:eastAsia="Times New Roman" w:cs="Times New Roman"/>
          <w:sz w:val="22"/>
          <w:lang w:val="ru-RU"/>
        </w:rPr>
        <w:t>-</w:t>
      </w:r>
      <w:r w:rsidRPr="001C0EA2">
        <w:rPr>
          <w:rFonts w:eastAsia="Times New Roman" w:cs="Times New Roman"/>
          <w:sz w:val="22"/>
        </w:rPr>
        <w:t>mail</w:t>
      </w:r>
      <w:r w:rsidRPr="001C0EA2">
        <w:rPr>
          <w:rFonts w:eastAsia="Times New Roman" w:cs="Times New Roman"/>
          <w:sz w:val="22"/>
          <w:lang w:val="ru-RU"/>
        </w:rPr>
        <w:t xml:space="preserve">: </w:t>
      </w:r>
      <w:hyperlink r:id="rId8" w:history="1">
        <w:r w:rsidRPr="001C0EA2">
          <w:rPr>
            <w:rFonts w:eastAsia="Times New Roman" w:cs="Times New Roman"/>
            <w:color w:val="0000FF"/>
            <w:sz w:val="22"/>
            <w:u w:val="single"/>
          </w:rPr>
          <w:t>obshtina</w:t>
        </w:r>
        <w:r w:rsidRPr="001C0EA2">
          <w:rPr>
            <w:rFonts w:eastAsia="Times New Roman" w:cs="Times New Roman"/>
            <w:color w:val="0000FF"/>
            <w:sz w:val="22"/>
            <w:u w:val="single"/>
            <w:lang w:val="ru-RU"/>
          </w:rPr>
          <w:t>_</w:t>
        </w:r>
        <w:r w:rsidRPr="001C0EA2">
          <w:rPr>
            <w:rFonts w:eastAsia="Times New Roman" w:cs="Times New Roman"/>
            <w:color w:val="0000FF"/>
            <w:sz w:val="22"/>
            <w:u w:val="single"/>
          </w:rPr>
          <w:t>gulianci</w:t>
        </w:r>
        <w:r w:rsidRPr="001C0EA2">
          <w:rPr>
            <w:rFonts w:eastAsia="Times New Roman" w:cs="Times New Roman"/>
            <w:color w:val="0000FF"/>
            <w:sz w:val="22"/>
            <w:u w:val="single"/>
            <w:lang w:val="ru-RU"/>
          </w:rPr>
          <w:t>@</w:t>
        </w:r>
        <w:r w:rsidRPr="001C0EA2">
          <w:rPr>
            <w:rFonts w:eastAsia="Times New Roman" w:cs="Times New Roman"/>
            <w:color w:val="0000FF"/>
            <w:sz w:val="22"/>
            <w:u w:val="single"/>
          </w:rPr>
          <w:t>mail</w:t>
        </w:r>
        <w:r w:rsidRPr="001C0EA2">
          <w:rPr>
            <w:rFonts w:eastAsia="Times New Roman" w:cs="Times New Roman"/>
            <w:color w:val="0000FF"/>
            <w:sz w:val="22"/>
            <w:u w:val="single"/>
            <w:lang w:val="ru-RU"/>
          </w:rPr>
          <w:t>.</w:t>
        </w:r>
        <w:proofErr w:type="spellStart"/>
        <w:r w:rsidRPr="001C0EA2">
          <w:rPr>
            <w:rFonts w:eastAsia="Times New Roman" w:cs="Times New Roman"/>
            <w:color w:val="0000FF"/>
            <w:sz w:val="22"/>
            <w:u w:val="single"/>
          </w:rPr>
          <w:t>bg</w:t>
        </w:r>
        <w:proofErr w:type="spellEnd"/>
      </w:hyperlink>
    </w:p>
    <w:p w:rsidR="001C0EA2" w:rsidRPr="001C0EA2" w:rsidRDefault="001C0EA2" w:rsidP="001C0EA2">
      <w:pPr>
        <w:jc w:val="left"/>
        <w:rPr>
          <w:rFonts w:eastAsia="Times New Roman" w:cs="Times New Roman"/>
          <w:b/>
          <w:sz w:val="28"/>
          <w:szCs w:val="28"/>
          <w:lang w:val="bg-BG"/>
        </w:rPr>
      </w:pPr>
    </w:p>
    <w:p w:rsidR="001C0EA2" w:rsidRPr="001C0EA2" w:rsidRDefault="001C0EA2" w:rsidP="001C0EA2">
      <w:pPr>
        <w:jc w:val="left"/>
        <w:rPr>
          <w:rFonts w:eastAsia="Times New Roman" w:cs="Times New Roman"/>
          <w:b/>
          <w:sz w:val="28"/>
          <w:szCs w:val="28"/>
          <w:lang w:val="bg-BG"/>
        </w:rPr>
      </w:pPr>
    </w:p>
    <w:p w:rsidR="001C0EA2" w:rsidRPr="001C0EA2" w:rsidRDefault="001C0EA2" w:rsidP="001C0EA2">
      <w:pPr>
        <w:jc w:val="left"/>
        <w:rPr>
          <w:rFonts w:eastAsia="Times New Roman" w:cs="Times New Roman"/>
          <w:b/>
          <w:sz w:val="28"/>
          <w:szCs w:val="28"/>
          <w:lang w:val="bg-BG"/>
        </w:rPr>
      </w:pPr>
    </w:p>
    <w:p w:rsidR="001C0EA2" w:rsidRPr="001C0EA2" w:rsidRDefault="001C0EA2" w:rsidP="001C0EA2">
      <w:pPr>
        <w:jc w:val="left"/>
        <w:rPr>
          <w:rFonts w:eastAsia="Times New Roman" w:cs="Times New Roman"/>
          <w:b/>
          <w:sz w:val="28"/>
          <w:szCs w:val="28"/>
          <w:lang w:val="bg-BG"/>
        </w:rPr>
      </w:pPr>
      <w:r w:rsidRPr="001C0EA2">
        <w:rPr>
          <w:rFonts w:eastAsia="Times New Roman" w:cs="Times New Roman"/>
          <w:b/>
          <w:sz w:val="28"/>
          <w:szCs w:val="28"/>
          <w:lang w:val="bg-BG"/>
        </w:rPr>
        <w:t>УТВЪРЖДАВАМ:</w:t>
      </w:r>
    </w:p>
    <w:p w:rsidR="001C0EA2" w:rsidRPr="001C0EA2" w:rsidRDefault="001C0EA2" w:rsidP="001C0EA2">
      <w:pPr>
        <w:jc w:val="left"/>
        <w:rPr>
          <w:rFonts w:eastAsia="Times New Roman" w:cs="Times New Roman"/>
          <w:b/>
          <w:sz w:val="28"/>
          <w:szCs w:val="28"/>
          <w:lang w:val="bg-BG"/>
        </w:rPr>
      </w:pPr>
      <w:r w:rsidRPr="001C0EA2">
        <w:rPr>
          <w:rFonts w:eastAsia="Times New Roman" w:cs="Times New Roman"/>
          <w:b/>
          <w:sz w:val="28"/>
          <w:szCs w:val="28"/>
          <w:lang w:val="bg-BG"/>
        </w:rPr>
        <w:t>КМЕТ</w:t>
      </w:r>
    </w:p>
    <w:p w:rsidR="001C0EA2" w:rsidRPr="001C0EA2" w:rsidRDefault="001C0EA2" w:rsidP="001C0EA2">
      <w:pPr>
        <w:jc w:val="left"/>
        <w:rPr>
          <w:rFonts w:eastAsia="Times New Roman" w:cs="Times New Roman"/>
          <w:b/>
          <w:sz w:val="28"/>
          <w:szCs w:val="28"/>
          <w:lang w:val="bg-BG"/>
        </w:rPr>
      </w:pPr>
      <w:r w:rsidRPr="001C0EA2">
        <w:rPr>
          <w:rFonts w:eastAsia="Times New Roman" w:cs="Times New Roman"/>
          <w:b/>
          <w:sz w:val="28"/>
          <w:szCs w:val="28"/>
          <w:lang w:val="bg-BG"/>
        </w:rPr>
        <w:t>НА ОБЩИНА ГУЛЯНЦИ.............</w:t>
      </w:r>
      <w:r w:rsidR="0097105F">
        <w:rPr>
          <w:rFonts w:eastAsia="Times New Roman" w:cs="Times New Roman"/>
          <w:b/>
          <w:sz w:val="28"/>
          <w:szCs w:val="28"/>
          <w:lang w:val="bg-BG"/>
        </w:rPr>
        <w:t>/П/</w:t>
      </w:r>
      <w:r w:rsidRPr="001C0EA2">
        <w:rPr>
          <w:rFonts w:eastAsia="Times New Roman" w:cs="Times New Roman"/>
          <w:b/>
          <w:sz w:val="28"/>
          <w:szCs w:val="28"/>
          <w:lang w:val="bg-BG"/>
        </w:rPr>
        <w:t>.................</w:t>
      </w:r>
    </w:p>
    <w:p w:rsidR="001C0EA2" w:rsidRPr="001C0EA2" w:rsidRDefault="001C0EA2" w:rsidP="001C0EA2">
      <w:pPr>
        <w:ind w:left="2832" w:firstLine="708"/>
        <w:jc w:val="left"/>
        <w:rPr>
          <w:rFonts w:eastAsia="Times New Roman" w:cs="Times New Roman"/>
          <w:b/>
          <w:sz w:val="28"/>
          <w:szCs w:val="28"/>
          <w:lang w:val="bg-BG"/>
        </w:rPr>
      </w:pPr>
      <w:r w:rsidRPr="001C0EA2">
        <w:rPr>
          <w:rFonts w:eastAsia="Times New Roman" w:cs="Times New Roman"/>
          <w:b/>
          <w:sz w:val="28"/>
          <w:szCs w:val="28"/>
          <w:lang w:val="bg-BG"/>
        </w:rPr>
        <w:t>/Лъчезар Яков/</w:t>
      </w:r>
    </w:p>
    <w:p w:rsidR="001C0EA2" w:rsidRPr="001C0EA2" w:rsidRDefault="001C0EA2" w:rsidP="001C0EA2">
      <w:pPr>
        <w:jc w:val="center"/>
        <w:rPr>
          <w:rFonts w:eastAsia="Times New Roman" w:cs="Times New Roman"/>
          <w:b/>
          <w:sz w:val="28"/>
          <w:szCs w:val="28"/>
          <w:lang w:val="bg-BG" w:eastAsia="bg-BG"/>
        </w:rPr>
      </w:pPr>
    </w:p>
    <w:p w:rsidR="001C0EA2" w:rsidRPr="001C0EA2" w:rsidRDefault="001C0EA2" w:rsidP="001C0EA2">
      <w:pPr>
        <w:jc w:val="center"/>
        <w:rPr>
          <w:rFonts w:eastAsia="Times New Roman" w:cs="Times New Roman"/>
          <w:b/>
          <w:sz w:val="28"/>
          <w:szCs w:val="28"/>
          <w:lang w:val="bg-BG" w:eastAsia="bg-BG"/>
        </w:rPr>
      </w:pPr>
    </w:p>
    <w:p w:rsidR="001C0EA2" w:rsidRPr="001C0EA2" w:rsidRDefault="001C0EA2" w:rsidP="001C0EA2">
      <w:pPr>
        <w:jc w:val="center"/>
        <w:rPr>
          <w:rFonts w:eastAsia="Times New Roman" w:cs="Times New Roman"/>
          <w:b/>
          <w:sz w:val="28"/>
          <w:szCs w:val="28"/>
          <w:lang w:val="bg-BG" w:eastAsia="bg-BG"/>
        </w:rPr>
      </w:pPr>
    </w:p>
    <w:p w:rsidR="001C0EA2" w:rsidRPr="001C0EA2" w:rsidRDefault="001C0EA2" w:rsidP="001C0EA2">
      <w:pPr>
        <w:jc w:val="center"/>
        <w:rPr>
          <w:rFonts w:eastAsia="Times New Roman" w:cs="Times New Roman"/>
          <w:b/>
          <w:noProof/>
          <w:sz w:val="32"/>
          <w:szCs w:val="32"/>
          <w:lang w:val="bg-BG"/>
        </w:rPr>
      </w:pPr>
      <w:r w:rsidRPr="001C0EA2">
        <w:rPr>
          <w:rFonts w:eastAsia="Times New Roman" w:cs="Times New Roman"/>
          <w:b/>
          <w:noProof/>
          <w:sz w:val="32"/>
          <w:szCs w:val="32"/>
          <w:lang w:val="bg-BG"/>
        </w:rPr>
        <w:t>П Р О Т О К О Л</w:t>
      </w:r>
    </w:p>
    <w:p w:rsidR="001C0EA2" w:rsidRPr="001C0EA2" w:rsidRDefault="001C0EA2" w:rsidP="001C0EA2">
      <w:pPr>
        <w:jc w:val="center"/>
        <w:rPr>
          <w:rFonts w:eastAsia="Times New Roman" w:cs="Times New Roman"/>
          <w:b/>
          <w:noProof/>
          <w:sz w:val="28"/>
          <w:szCs w:val="28"/>
          <w:lang w:val="bg-BG"/>
        </w:rPr>
      </w:pPr>
      <w:r w:rsidRPr="001C0EA2">
        <w:rPr>
          <w:rFonts w:eastAsia="Times New Roman" w:cs="Times New Roman"/>
          <w:b/>
          <w:noProof/>
          <w:sz w:val="28"/>
          <w:szCs w:val="28"/>
          <w:lang w:val="bg-BG"/>
        </w:rPr>
        <w:t>№2</w:t>
      </w:r>
    </w:p>
    <w:p w:rsidR="001C0EA2" w:rsidRPr="001C0EA2" w:rsidRDefault="001C0EA2" w:rsidP="001C0EA2">
      <w:pPr>
        <w:jc w:val="center"/>
        <w:rPr>
          <w:rFonts w:eastAsia="Times New Roman" w:cs="Times New Roman"/>
          <w:b/>
          <w:noProof/>
          <w:sz w:val="32"/>
          <w:szCs w:val="32"/>
          <w:lang w:val="bg-BG"/>
        </w:rPr>
      </w:pPr>
      <w:r w:rsidRPr="001C0EA2">
        <w:rPr>
          <w:rFonts w:eastAsia="Times New Roman" w:cs="Times New Roman"/>
          <w:b/>
          <w:noProof/>
          <w:sz w:val="28"/>
          <w:szCs w:val="28"/>
          <w:lang w:val="bg-BG"/>
        </w:rPr>
        <w:t>гр. Гулянци, 18.06.2025 година</w:t>
      </w:r>
    </w:p>
    <w:p w:rsidR="001C0EA2" w:rsidRPr="001C0EA2" w:rsidRDefault="001C0EA2" w:rsidP="001C0EA2">
      <w:pPr>
        <w:ind w:firstLine="720"/>
        <w:rPr>
          <w:rFonts w:eastAsia="Times New Roman" w:cs="Times New Roman"/>
          <w:szCs w:val="24"/>
          <w:lang w:val="bg-BG"/>
        </w:rPr>
      </w:pPr>
    </w:p>
    <w:p w:rsidR="001C0EA2" w:rsidRPr="001C0EA2" w:rsidRDefault="001C0EA2" w:rsidP="001C0EA2">
      <w:pPr>
        <w:ind w:firstLine="720"/>
        <w:rPr>
          <w:rFonts w:eastAsia="Times New Roman" w:cs="Times New Roman"/>
          <w:szCs w:val="24"/>
          <w:lang w:val="bg-BG"/>
        </w:rPr>
      </w:pPr>
    </w:p>
    <w:p w:rsidR="001C0EA2" w:rsidRPr="001C0EA2" w:rsidRDefault="001C0EA2" w:rsidP="001C0EA2">
      <w:pPr>
        <w:ind w:firstLine="720"/>
        <w:rPr>
          <w:rFonts w:eastAsia="Times New Roman" w:cs="Times New Roman"/>
          <w:szCs w:val="24"/>
          <w:lang w:val="bg-BG"/>
        </w:rPr>
      </w:pPr>
    </w:p>
    <w:p w:rsidR="001C0EA2" w:rsidRPr="001C0EA2" w:rsidRDefault="001C0EA2" w:rsidP="001C0EA2">
      <w:pPr>
        <w:ind w:firstLine="720"/>
        <w:rPr>
          <w:rFonts w:eastAsia="Times New Roman" w:cs="Times New Roman"/>
          <w:szCs w:val="24"/>
          <w:lang w:val="bg-BG"/>
        </w:rPr>
      </w:pPr>
    </w:p>
    <w:p w:rsidR="001C0EA2" w:rsidRPr="001C0EA2" w:rsidRDefault="001C0EA2" w:rsidP="001C0EA2">
      <w:pPr>
        <w:ind w:firstLine="720"/>
        <w:rPr>
          <w:rFonts w:eastAsia="Times New Roman" w:cs="Times New Roman"/>
          <w:szCs w:val="24"/>
          <w:highlight w:val="yellow"/>
          <w:lang w:val="bg-BG" w:eastAsia="bg-BG"/>
        </w:rPr>
      </w:pPr>
      <w:r w:rsidRPr="001C0EA2">
        <w:rPr>
          <w:rFonts w:eastAsia="Times New Roman" w:cs="Times New Roman"/>
          <w:szCs w:val="24"/>
          <w:lang w:val="bg-BG" w:eastAsia="bg-BG"/>
        </w:rPr>
        <w:t>Днес 18.06</w:t>
      </w:r>
      <w:r w:rsidRPr="001C0EA2">
        <w:rPr>
          <w:rFonts w:eastAsia="Times New Roman" w:cs="Times New Roman"/>
          <w:szCs w:val="24"/>
          <w:lang w:val="ru-RU" w:eastAsia="bg-BG"/>
        </w:rPr>
        <w:t xml:space="preserve">.2025 </w:t>
      </w:r>
      <w:r w:rsidRPr="001C0EA2">
        <w:rPr>
          <w:rFonts w:eastAsia="Times New Roman" w:cs="Times New Roman"/>
          <w:szCs w:val="24"/>
          <w:lang w:val="bg-BG" w:eastAsia="bg-BG"/>
        </w:rPr>
        <w:t>г. в сградата на Община Гулянци, Заседателна зала от 13:00 ч. комисия в състав:</w:t>
      </w:r>
    </w:p>
    <w:p w:rsidR="001C0EA2" w:rsidRPr="001C0EA2" w:rsidRDefault="001C0EA2" w:rsidP="001C0EA2">
      <w:pPr>
        <w:rPr>
          <w:rFonts w:eastAsia="Times New Roman" w:cs="Times New Roman"/>
          <w:szCs w:val="24"/>
          <w:lang w:val="bg-BG"/>
        </w:rPr>
      </w:pPr>
      <w:r w:rsidRPr="001C0EA2">
        <w:rPr>
          <w:rFonts w:eastAsia="Times New Roman" w:cs="Times New Roman"/>
          <w:b/>
          <w:szCs w:val="24"/>
          <w:lang w:val="bg-BG"/>
        </w:rPr>
        <w:t>Председател:</w:t>
      </w:r>
      <w:r w:rsidRPr="001C0EA2">
        <w:rPr>
          <w:rFonts w:eastAsia="Times New Roman" w:cs="Times New Roman"/>
          <w:szCs w:val="24"/>
          <w:lang w:val="bg-BG"/>
        </w:rPr>
        <w:t xml:space="preserve"> Николай </w:t>
      </w:r>
      <w:proofErr w:type="spellStart"/>
      <w:r w:rsidRPr="001C0EA2">
        <w:rPr>
          <w:rFonts w:eastAsia="Times New Roman" w:cs="Times New Roman"/>
          <w:szCs w:val="24"/>
          <w:lang w:val="bg-BG"/>
        </w:rPr>
        <w:t>Фердинандов</w:t>
      </w:r>
      <w:proofErr w:type="spellEnd"/>
      <w:r w:rsidRPr="001C0EA2">
        <w:rPr>
          <w:rFonts w:eastAsia="Times New Roman" w:cs="Times New Roman"/>
          <w:szCs w:val="24"/>
          <w:lang w:val="bg-BG"/>
        </w:rPr>
        <w:t xml:space="preserve"> – Началник отдел „Управление на общинската собственост“ при Община Гулянци.</w:t>
      </w:r>
    </w:p>
    <w:p w:rsidR="001C0EA2" w:rsidRPr="001C0EA2" w:rsidRDefault="001C0EA2" w:rsidP="001C0EA2">
      <w:pPr>
        <w:rPr>
          <w:rFonts w:eastAsia="Times New Roman" w:cs="Times New Roman"/>
          <w:b/>
          <w:szCs w:val="24"/>
        </w:rPr>
      </w:pPr>
      <w:r w:rsidRPr="001C0EA2">
        <w:rPr>
          <w:rFonts w:eastAsia="Times New Roman" w:cs="Times New Roman"/>
          <w:b/>
          <w:szCs w:val="24"/>
          <w:lang w:val="bg-BG"/>
        </w:rPr>
        <w:t>Членове:</w:t>
      </w:r>
    </w:p>
    <w:p w:rsidR="001C0EA2" w:rsidRPr="001C0EA2" w:rsidRDefault="001C0EA2" w:rsidP="001C0EA2">
      <w:pPr>
        <w:ind w:firstLine="360"/>
        <w:rPr>
          <w:rFonts w:eastAsia="Times New Roman" w:cs="Times New Roman"/>
          <w:szCs w:val="24"/>
          <w:lang w:val="bg-BG"/>
        </w:rPr>
      </w:pPr>
      <w:r w:rsidRPr="001C0EA2">
        <w:rPr>
          <w:rFonts w:eastAsia="Times New Roman" w:cs="Times New Roman"/>
          <w:szCs w:val="24"/>
          <w:lang w:val="bg-BG"/>
        </w:rPr>
        <w:t xml:space="preserve">1. </w:t>
      </w:r>
      <w:proofErr w:type="spellStart"/>
      <w:r w:rsidRPr="001C0EA2">
        <w:rPr>
          <w:rFonts w:eastAsia="Times New Roman" w:cs="Times New Roman"/>
          <w:szCs w:val="24"/>
          <w:lang w:val="bg-BG"/>
        </w:rPr>
        <w:t>адв</w:t>
      </w:r>
      <w:proofErr w:type="spellEnd"/>
      <w:r w:rsidRPr="001C0EA2">
        <w:rPr>
          <w:rFonts w:eastAsia="Times New Roman" w:cs="Times New Roman"/>
          <w:szCs w:val="24"/>
          <w:lang w:val="bg-BG"/>
        </w:rPr>
        <w:t xml:space="preserve">. Велислава Величкова </w:t>
      </w:r>
      <w:r w:rsidRPr="001C0EA2">
        <w:rPr>
          <w:rFonts w:eastAsia="Times New Roman" w:cs="Times New Roman"/>
          <w:szCs w:val="24"/>
          <w:lang w:val="ru-RU"/>
        </w:rPr>
        <w:t xml:space="preserve">– </w:t>
      </w:r>
      <w:r w:rsidRPr="001C0EA2">
        <w:rPr>
          <w:rFonts w:eastAsia="Times New Roman" w:cs="Times New Roman"/>
          <w:szCs w:val="24"/>
          <w:lang w:val="bg-BG"/>
        </w:rPr>
        <w:t xml:space="preserve"> Юрист при Община Гулянци;</w:t>
      </w:r>
    </w:p>
    <w:p w:rsidR="001C0EA2" w:rsidRPr="001C0EA2" w:rsidRDefault="001C0EA2" w:rsidP="001C0EA2">
      <w:pPr>
        <w:ind w:left="360"/>
        <w:rPr>
          <w:rFonts w:eastAsia="Times New Roman" w:cs="Times New Roman"/>
          <w:szCs w:val="24"/>
          <w:lang w:val="bg-BG"/>
        </w:rPr>
      </w:pPr>
      <w:r w:rsidRPr="001C0EA2">
        <w:rPr>
          <w:rFonts w:eastAsia="Times New Roman" w:cs="Times New Roman"/>
          <w:szCs w:val="24"/>
          <w:lang w:val="bg-BG"/>
        </w:rPr>
        <w:t>2. Маринела Цанкова – гл. спец. „Общинска собственост“ при Община Гулянци;</w:t>
      </w:r>
    </w:p>
    <w:p w:rsidR="001C0EA2" w:rsidRPr="001C0EA2" w:rsidRDefault="001C0EA2" w:rsidP="001C0EA2">
      <w:pPr>
        <w:rPr>
          <w:rFonts w:eastAsia="Times New Roman" w:cs="Times New Roman"/>
          <w:szCs w:val="24"/>
          <w:lang w:val="bg-BG"/>
        </w:rPr>
      </w:pPr>
      <w:r w:rsidRPr="001C0EA2">
        <w:rPr>
          <w:rFonts w:eastAsia="Times New Roman" w:cs="Times New Roman"/>
          <w:szCs w:val="24"/>
          <w:lang w:val="bg-BG"/>
        </w:rPr>
        <w:t xml:space="preserve">      3. Александър </w:t>
      </w:r>
      <w:proofErr w:type="spellStart"/>
      <w:r w:rsidRPr="001C0EA2">
        <w:rPr>
          <w:rFonts w:eastAsia="Times New Roman" w:cs="Times New Roman"/>
          <w:szCs w:val="24"/>
          <w:lang w:val="bg-BG"/>
        </w:rPr>
        <w:t>Миндизов</w:t>
      </w:r>
      <w:proofErr w:type="spellEnd"/>
      <w:r w:rsidRPr="001C0EA2">
        <w:rPr>
          <w:rFonts w:eastAsia="Times New Roman" w:cs="Times New Roman"/>
          <w:szCs w:val="24"/>
          <w:lang w:val="bg-BG"/>
        </w:rPr>
        <w:t xml:space="preserve"> – гл. спец. „Транспорт, земеделие и БУТ“ при Община Гулянци - резервен член.</w:t>
      </w:r>
    </w:p>
    <w:p w:rsidR="001C0EA2" w:rsidRPr="001C0EA2" w:rsidRDefault="001C0EA2" w:rsidP="001C0EA2">
      <w:pPr>
        <w:ind w:left="360"/>
        <w:rPr>
          <w:rFonts w:eastAsia="Times New Roman" w:cs="Times New Roman"/>
          <w:szCs w:val="24"/>
          <w:lang w:val="bg-BG"/>
        </w:rPr>
      </w:pPr>
    </w:p>
    <w:p w:rsidR="001C0EA2" w:rsidRPr="001C0EA2" w:rsidRDefault="001C0EA2" w:rsidP="001C0EA2">
      <w:pPr>
        <w:rPr>
          <w:rFonts w:eastAsia="Times New Roman" w:cs="Times New Roman"/>
          <w:szCs w:val="24"/>
          <w:lang w:val="bg-BG" w:eastAsia="bg-BG"/>
        </w:rPr>
      </w:pPr>
      <w:r w:rsidRPr="001C0EA2">
        <w:rPr>
          <w:rFonts w:eastAsia="Times New Roman" w:cs="Times New Roman"/>
          <w:noProof/>
          <w:szCs w:val="24"/>
          <w:lang w:val="bg-BG" w:eastAsia="bg-BG"/>
        </w:rPr>
        <w:tab/>
        <w:t>назначена със Заповед № РД-09-384/18.06.2025 г.  на Кмета на Община Гулянци със задача</w:t>
      </w:r>
      <w:r w:rsidRPr="001C0EA2">
        <w:rPr>
          <w:rFonts w:eastAsia="Times New Roman" w:cs="Times New Roman"/>
          <w:szCs w:val="24"/>
          <w:lang w:val="bg-BG" w:eastAsia="bg-BG"/>
        </w:rPr>
        <w:t xml:space="preserve">: да проведе </w:t>
      </w:r>
      <w:r w:rsidRPr="001C0EA2">
        <w:rPr>
          <w:rFonts w:eastAsia="Times New Roman" w:cs="Times New Roman"/>
          <w:szCs w:val="24"/>
          <w:u w:val="single"/>
          <w:lang w:val="bg-BG" w:eastAsia="bg-BG"/>
        </w:rPr>
        <w:t>повторен</w:t>
      </w:r>
      <w:r w:rsidRPr="001C0EA2">
        <w:rPr>
          <w:rFonts w:eastAsia="Times New Roman" w:cs="Times New Roman"/>
          <w:szCs w:val="24"/>
          <w:lang w:val="bg-BG" w:eastAsia="bg-BG"/>
        </w:rPr>
        <w:t xml:space="preserve"> публичен търг с тайно наддаване с внасяне на оферти в запечатан плик от кандидатите и </w:t>
      </w:r>
      <w:proofErr w:type="spellStart"/>
      <w:r w:rsidRPr="001C0EA2">
        <w:rPr>
          <w:rFonts w:eastAsia="Times New Roman" w:cs="Times New Roman"/>
          <w:szCs w:val="24"/>
          <w:lang w:val="bg-BG" w:eastAsia="bg-BG"/>
        </w:rPr>
        <w:t>последващо</w:t>
      </w:r>
      <w:proofErr w:type="spellEnd"/>
      <w:r w:rsidRPr="001C0EA2">
        <w:rPr>
          <w:rFonts w:eastAsia="Times New Roman" w:cs="Times New Roman"/>
          <w:szCs w:val="24"/>
          <w:lang w:val="bg-BG" w:eastAsia="bg-BG"/>
        </w:rPr>
        <w:t xml:space="preserve"> явно наддаване при еднакви предложения за отдаване под наем на поземлени имоти - частна общинска собственост от общински поземлен фонд в землищата на гр. Гулянци, с. Брест и с. Искър за срок от 10 /десет/ стопански години, чрез представяне на предложения за наемна цена в затворени пликове по приложената оферта във връзка със Заповед №РД-09-293/27.05.2025 г. на Кмета на Община Гулянци.</w:t>
      </w:r>
    </w:p>
    <w:p w:rsidR="001C0EA2" w:rsidRPr="001C0EA2" w:rsidRDefault="001C0EA2" w:rsidP="001C0EA2">
      <w:pPr>
        <w:rPr>
          <w:rFonts w:eastAsia="Times New Roman" w:cs="Times New Roman"/>
          <w:szCs w:val="24"/>
          <w:lang w:val="bg-BG" w:eastAsia="bg-BG"/>
        </w:rPr>
      </w:pPr>
    </w:p>
    <w:p w:rsidR="001C0EA2" w:rsidRPr="001C0EA2" w:rsidRDefault="001C0EA2" w:rsidP="001C0EA2">
      <w:pPr>
        <w:rPr>
          <w:rFonts w:eastAsia="Times New Roman" w:cs="Times New Roman"/>
          <w:b/>
          <w:noProof/>
          <w:sz w:val="23"/>
          <w:szCs w:val="23"/>
          <w:lang w:val="bg-BG"/>
        </w:rPr>
      </w:pPr>
      <w:r w:rsidRPr="001C0EA2">
        <w:rPr>
          <w:rFonts w:eastAsia="Times New Roman" w:cs="Times New Roman"/>
          <w:b/>
          <w:bCs/>
          <w:noProof/>
          <w:sz w:val="23"/>
          <w:szCs w:val="23"/>
          <w:lang w:val="bg-BG"/>
        </w:rPr>
        <w:tab/>
        <w:t>В</w:t>
      </w:r>
      <w:r w:rsidRPr="001C0EA2">
        <w:rPr>
          <w:rFonts w:eastAsia="Times New Roman" w:cs="Times New Roman"/>
          <w:b/>
          <w:noProof/>
          <w:sz w:val="23"/>
          <w:szCs w:val="23"/>
          <w:lang w:val="bg-BG"/>
        </w:rPr>
        <w:t xml:space="preserve"> </w:t>
      </w:r>
      <w:r w:rsidRPr="001C0EA2">
        <w:rPr>
          <w:rFonts w:eastAsia="Times New Roman" w:cs="Times New Roman"/>
          <w:b/>
          <w:noProof/>
          <w:sz w:val="23"/>
          <w:szCs w:val="23"/>
        </w:rPr>
        <w:t>1</w:t>
      </w:r>
      <w:r w:rsidRPr="001C0EA2">
        <w:rPr>
          <w:rFonts w:eastAsia="Times New Roman" w:cs="Times New Roman"/>
          <w:b/>
          <w:noProof/>
          <w:sz w:val="23"/>
          <w:szCs w:val="23"/>
          <w:lang w:val="bg-BG"/>
        </w:rPr>
        <w:t>3:00 часа търга се откри.</w:t>
      </w:r>
    </w:p>
    <w:p w:rsidR="001C0EA2" w:rsidRPr="001C0EA2" w:rsidRDefault="001C0EA2" w:rsidP="001C0EA2">
      <w:pPr>
        <w:rPr>
          <w:rFonts w:eastAsia="Times New Roman" w:cs="Times New Roman"/>
          <w:b/>
          <w:noProof/>
          <w:sz w:val="23"/>
          <w:szCs w:val="23"/>
          <w:lang w:val="bg-BG"/>
        </w:rPr>
      </w:pPr>
    </w:p>
    <w:p w:rsidR="001C0EA2" w:rsidRPr="001C0EA2" w:rsidRDefault="001C0EA2" w:rsidP="001C0EA2">
      <w:pPr>
        <w:rPr>
          <w:rFonts w:eastAsia="Times New Roman" w:cs="Times New Roman"/>
          <w:b/>
          <w:noProof/>
          <w:szCs w:val="24"/>
          <w:lang w:val="bg-BG"/>
        </w:rPr>
      </w:pPr>
      <w:r w:rsidRPr="001C0EA2">
        <w:rPr>
          <w:rFonts w:eastAsia="Times New Roman" w:cs="Times New Roman"/>
          <w:noProof/>
          <w:color w:val="000000"/>
          <w:szCs w:val="24"/>
          <w:lang w:val="bg-BG" w:eastAsia="bg-BG"/>
        </w:rPr>
        <w:tab/>
        <w:t>В залата не присъстваха участници.</w:t>
      </w:r>
    </w:p>
    <w:p w:rsidR="001C0EA2" w:rsidRPr="001C0EA2" w:rsidRDefault="001C0EA2" w:rsidP="001C0EA2">
      <w:pPr>
        <w:rPr>
          <w:rFonts w:eastAsia="Times New Roman" w:cs="Times New Roman"/>
          <w:b/>
          <w:noProof/>
          <w:color w:val="000000"/>
          <w:szCs w:val="24"/>
          <w:lang w:val="bg-BG" w:eastAsia="bg-BG"/>
        </w:rPr>
      </w:pPr>
      <w:r w:rsidRPr="001C0EA2">
        <w:rPr>
          <w:rFonts w:eastAsia="Times New Roman" w:cs="Times New Roman"/>
          <w:noProof/>
          <w:szCs w:val="24"/>
          <w:lang w:val="bg-BG" w:eastAsia="bg-BG"/>
        </w:rPr>
        <w:lastRenderedPageBreak/>
        <w:tab/>
      </w:r>
      <w:r w:rsidRPr="001C0EA2">
        <w:rPr>
          <w:rFonts w:eastAsia="Times New Roman" w:cs="Times New Roman"/>
          <w:noProof/>
          <w:color w:val="000000"/>
          <w:szCs w:val="24"/>
          <w:lang w:val="bg-BG" w:eastAsia="bg-BG"/>
        </w:rPr>
        <w:t>Председателят на комисията обяви търга за редовен. Отсъстващите членове на комисията бяха заменени от резервни.</w:t>
      </w:r>
      <w:r w:rsidRPr="001C0EA2">
        <w:rPr>
          <w:rFonts w:eastAsia="Times New Roman" w:cs="Times New Roman"/>
          <w:noProof/>
          <w:color w:val="FF0000"/>
          <w:szCs w:val="24"/>
          <w:lang w:val="bg-BG" w:eastAsia="bg-BG"/>
        </w:rPr>
        <w:t xml:space="preserve"> </w:t>
      </w:r>
      <w:r w:rsidRPr="001C0EA2">
        <w:rPr>
          <w:rFonts w:eastAsia="Times New Roman" w:cs="Times New Roman"/>
          <w:noProof/>
          <w:color w:val="000000"/>
          <w:szCs w:val="24"/>
          <w:lang w:val="bg-BG" w:eastAsia="bg-BG"/>
        </w:rPr>
        <w:t xml:space="preserve">Комисията установи, че в указания срок в деловодстовото на общината </w:t>
      </w:r>
      <w:r w:rsidRPr="001C0EA2">
        <w:rPr>
          <w:rFonts w:eastAsia="Times New Roman" w:cs="Times New Roman"/>
          <w:b/>
          <w:noProof/>
          <w:color w:val="000000"/>
          <w:szCs w:val="24"/>
          <w:u w:val="single"/>
          <w:lang w:val="bg-BG" w:eastAsia="bg-BG"/>
        </w:rPr>
        <w:t>НЯМА</w:t>
      </w:r>
      <w:r w:rsidRPr="001C0EA2">
        <w:rPr>
          <w:rFonts w:eastAsia="Times New Roman" w:cs="Times New Roman"/>
          <w:noProof/>
          <w:color w:val="000000"/>
          <w:szCs w:val="24"/>
          <w:lang w:val="bg-BG" w:eastAsia="bg-BG"/>
        </w:rPr>
        <w:t xml:space="preserve"> постъпили оферти за участие в търга.</w:t>
      </w:r>
    </w:p>
    <w:p w:rsidR="001C0EA2" w:rsidRPr="001C0EA2" w:rsidRDefault="001C0EA2" w:rsidP="001C0EA2">
      <w:pPr>
        <w:rPr>
          <w:rFonts w:eastAsia="Times New Roman" w:cs="Times New Roman"/>
          <w:szCs w:val="24"/>
          <w:lang w:val="bg-BG" w:eastAsia="bg-BG"/>
        </w:rPr>
      </w:pPr>
    </w:p>
    <w:p w:rsidR="001C0EA2" w:rsidRPr="001C0EA2" w:rsidRDefault="001C0EA2" w:rsidP="001C0EA2">
      <w:pPr>
        <w:rPr>
          <w:rFonts w:eastAsia="Times New Roman" w:cs="Times New Roman"/>
          <w:noProof/>
          <w:color w:val="000000"/>
          <w:szCs w:val="24"/>
          <w:lang w:val="bg-BG" w:eastAsia="bg-BG"/>
        </w:rPr>
      </w:pPr>
      <w:r w:rsidRPr="001C0EA2">
        <w:rPr>
          <w:rFonts w:eastAsia="Times New Roman" w:cs="Times New Roman"/>
          <w:noProof/>
          <w:color w:val="000000"/>
          <w:szCs w:val="24"/>
          <w:lang w:val="bg-BG" w:eastAsia="bg-BG"/>
        </w:rPr>
        <w:tab/>
        <w:t>Поради липса на оферти за търга комисията закри заседанието в 13:05 часа.</w:t>
      </w:r>
    </w:p>
    <w:p w:rsidR="001C0EA2" w:rsidRPr="001C0EA2" w:rsidRDefault="001C0EA2" w:rsidP="001C0EA2">
      <w:pPr>
        <w:rPr>
          <w:rFonts w:eastAsia="Times New Roman" w:cs="Times New Roman"/>
          <w:noProof/>
          <w:color w:val="000000"/>
          <w:szCs w:val="24"/>
          <w:lang w:val="bg-BG" w:eastAsia="bg-BG"/>
        </w:rPr>
      </w:pPr>
    </w:p>
    <w:p w:rsidR="001C0EA2" w:rsidRPr="001C0EA2" w:rsidRDefault="001C0EA2" w:rsidP="001C0EA2">
      <w:pPr>
        <w:rPr>
          <w:rFonts w:eastAsia="Times New Roman" w:cs="Times New Roman"/>
          <w:noProof/>
          <w:color w:val="000000"/>
          <w:szCs w:val="24"/>
          <w:lang w:val="bg-BG" w:eastAsia="bg-BG"/>
        </w:rPr>
      </w:pPr>
      <w:r w:rsidRPr="001C0EA2">
        <w:rPr>
          <w:rFonts w:eastAsia="Times New Roman" w:cs="Times New Roman"/>
          <w:noProof/>
          <w:color w:val="000000"/>
          <w:szCs w:val="24"/>
          <w:lang w:val="bg-BG" w:eastAsia="bg-BG"/>
        </w:rPr>
        <w:tab/>
        <w:t>Настоящият протокол се състави в един екземпляр и се предаде на 18.06.2025 г. на Кмета на Община Гулянци за утвърждение.</w:t>
      </w:r>
    </w:p>
    <w:p w:rsidR="001C0EA2" w:rsidRPr="001C0EA2" w:rsidRDefault="001C0EA2" w:rsidP="001C0EA2">
      <w:pPr>
        <w:rPr>
          <w:rFonts w:eastAsia="Times New Roman" w:cs="Times New Roman"/>
          <w:noProof/>
          <w:color w:val="000000"/>
          <w:szCs w:val="24"/>
          <w:lang w:val="bg-BG" w:eastAsia="bg-BG"/>
        </w:rPr>
      </w:pPr>
    </w:p>
    <w:p w:rsidR="001C0EA2" w:rsidRPr="001C0EA2" w:rsidRDefault="001C0EA2" w:rsidP="001C0EA2">
      <w:pPr>
        <w:rPr>
          <w:rFonts w:eastAsia="Times New Roman" w:cs="Times New Roman"/>
          <w:noProof/>
          <w:color w:val="000000"/>
          <w:szCs w:val="24"/>
          <w:lang w:val="bg-BG" w:eastAsia="bg-BG"/>
        </w:rPr>
      </w:pPr>
    </w:p>
    <w:p w:rsidR="001C0EA2" w:rsidRPr="001C0EA2" w:rsidRDefault="001C0EA2" w:rsidP="001C0EA2">
      <w:pPr>
        <w:rPr>
          <w:rFonts w:eastAsia="Times New Roman" w:cs="Times New Roman"/>
          <w:sz w:val="16"/>
          <w:szCs w:val="16"/>
          <w:lang w:val="bg-BG" w:eastAsia="bg-BG"/>
        </w:rPr>
      </w:pPr>
    </w:p>
    <w:p w:rsidR="001C0EA2" w:rsidRPr="001C0EA2" w:rsidRDefault="001C0EA2" w:rsidP="001C0EA2">
      <w:pPr>
        <w:ind w:firstLine="708"/>
        <w:jc w:val="center"/>
        <w:rPr>
          <w:rFonts w:eastAsia="Times New Roman" w:cs="Times New Roman"/>
          <w:b/>
          <w:szCs w:val="24"/>
          <w:lang w:val="bg-BG" w:eastAsia="bg-BG"/>
        </w:rPr>
      </w:pPr>
      <w:r w:rsidRPr="001C0EA2">
        <w:rPr>
          <w:rFonts w:eastAsia="Times New Roman" w:cs="Times New Roman"/>
          <w:b/>
          <w:szCs w:val="24"/>
          <w:lang w:val="bg-BG" w:eastAsia="bg-BG"/>
        </w:rPr>
        <w:t>ТРЪЖНА КОМИСИЯ:</w:t>
      </w:r>
    </w:p>
    <w:p w:rsidR="001C0EA2" w:rsidRPr="001C0EA2" w:rsidRDefault="001C0EA2" w:rsidP="001C0EA2">
      <w:pPr>
        <w:ind w:firstLine="720"/>
        <w:rPr>
          <w:rFonts w:eastAsia="Times New Roman" w:cs="Times New Roman"/>
          <w:color w:val="000000"/>
          <w:szCs w:val="24"/>
          <w:lang w:val="bg-BG" w:eastAsia="bg-BG"/>
        </w:rPr>
      </w:pPr>
    </w:p>
    <w:p w:rsidR="001C0EA2" w:rsidRPr="001C0EA2" w:rsidRDefault="001C0EA2" w:rsidP="001C0EA2">
      <w:pPr>
        <w:rPr>
          <w:rFonts w:eastAsia="Times New Roman" w:cs="Times New Roman"/>
          <w:b/>
          <w:szCs w:val="24"/>
          <w:lang w:val="bg-BG"/>
        </w:rPr>
      </w:pPr>
      <w:r w:rsidRPr="001C0EA2">
        <w:rPr>
          <w:rFonts w:eastAsia="Times New Roman" w:cs="Times New Roman"/>
          <w:b/>
          <w:szCs w:val="24"/>
          <w:lang w:val="bg-BG"/>
        </w:rPr>
        <w:t>Председател:</w:t>
      </w:r>
    </w:p>
    <w:p w:rsidR="001C0EA2" w:rsidRPr="001C0EA2" w:rsidRDefault="001C0EA2" w:rsidP="001C0EA2">
      <w:pPr>
        <w:rPr>
          <w:rFonts w:eastAsia="Times New Roman" w:cs="Times New Roman"/>
          <w:b/>
          <w:szCs w:val="24"/>
          <w:lang w:val="bg-BG"/>
        </w:rPr>
      </w:pPr>
    </w:p>
    <w:p w:rsidR="001C0EA2" w:rsidRPr="001C0EA2" w:rsidRDefault="001C0EA2" w:rsidP="001C0EA2">
      <w:pPr>
        <w:rPr>
          <w:rFonts w:eastAsia="Times New Roman" w:cs="Times New Roman"/>
          <w:szCs w:val="24"/>
          <w:lang w:val="bg-BG"/>
        </w:rPr>
      </w:pPr>
      <w:r w:rsidRPr="001C0EA2">
        <w:rPr>
          <w:rFonts w:eastAsia="Times New Roman" w:cs="Times New Roman"/>
          <w:szCs w:val="24"/>
          <w:lang w:val="bg-BG"/>
        </w:rPr>
        <w:t xml:space="preserve"> Николай </w:t>
      </w:r>
      <w:proofErr w:type="spellStart"/>
      <w:r w:rsidRPr="001C0EA2">
        <w:rPr>
          <w:rFonts w:eastAsia="Times New Roman" w:cs="Times New Roman"/>
          <w:szCs w:val="24"/>
          <w:lang w:val="bg-BG"/>
        </w:rPr>
        <w:t>Фердинандов</w:t>
      </w:r>
      <w:proofErr w:type="spellEnd"/>
      <w:r w:rsidRPr="001C0EA2">
        <w:rPr>
          <w:rFonts w:eastAsia="Times New Roman" w:cs="Times New Roman"/>
          <w:szCs w:val="24"/>
          <w:lang w:val="bg-BG"/>
        </w:rPr>
        <w:t xml:space="preserve">                   …………</w:t>
      </w:r>
      <w:r w:rsidR="0097105F">
        <w:rPr>
          <w:rFonts w:eastAsia="Times New Roman" w:cs="Times New Roman"/>
          <w:szCs w:val="24"/>
          <w:lang w:val="bg-BG"/>
        </w:rPr>
        <w:t>/п/</w:t>
      </w:r>
      <w:r w:rsidRPr="001C0EA2">
        <w:rPr>
          <w:rFonts w:eastAsia="Times New Roman" w:cs="Times New Roman"/>
          <w:szCs w:val="24"/>
          <w:lang w:val="bg-BG"/>
        </w:rPr>
        <w:t>………….</w:t>
      </w:r>
    </w:p>
    <w:p w:rsidR="001C0EA2" w:rsidRPr="001C0EA2" w:rsidRDefault="001C0EA2" w:rsidP="001C0EA2">
      <w:pPr>
        <w:rPr>
          <w:rFonts w:eastAsia="Times New Roman" w:cs="Times New Roman"/>
          <w:szCs w:val="24"/>
          <w:lang w:val="bg-BG"/>
        </w:rPr>
      </w:pPr>
    </w:p>
    <w:p w:rsidR="001C0EA2" w:rsidRPr="001C0EA2" w:rsidRDefault="001C0EA2" w:rsidP="001C0EA2">
      <w:pPr>
        <w:rPr>
          <w:rFonts w:eastAsia="Times New Roman" w:cs="Times New Roman"/>
          <w:b/>
          <w:szCs w:val="24"/>
          <w:lang w:val="bg-BG"/>
        </w:rPr>
      </w:pPr>
      <w:r w:rsidRPr="001C0EA2">
        <w:rPr>
          <w:rFonts w:eastAsia="Times New Roman" w:cs="Times New Roman"/>
          <w:b/>
          <w:szCs w:val="24"/>
          <w:lang w:val="bg-BG"/>
        </w:rPr>
        <w:t>Членове:</w:t>
      </w:r>
    </w:p>
    <w:p w:rsidR="001C0EA2" w:rsidRPr="001C0EA2" w:rsidRDefault="001C0EA2" w:rsidP="001C0EA2">
      <w:pPr>
        <w:rPr>
          <w:rFonts w:eastAsia="Times New Roman" w:cs="Times New Roman"/>
          <w:b/>
          <w:szCs w:val="24"/>
        </w:rPr>
      </w:pPr>
    </w:p>
    <w:p w:rsidR="001C0EA2" w:rsidRPr="001C0EA2" w:rsidRDefault="001C0EA2" w:rsidP="001C0EA2">
      <w:pPr>
        <w:ind w:firstLine="360"/>
        <w:rPr>
          <w:rFonts w:eastAsia="Times New Roman" w:cs="Times New Roman"/>
          <w:szCs w:val="24"/>
          <w:lang w:val="bg-BG"/>
        </w:rPr>
      </w:pPr>
      <w:r w:rsidRPr="001C0EA2">
        <w:rPr>
          <w:rFonts w:eastAsia="Times New Roman" w:cs="Times New Roman"/>
          <w:szCs w:val="24"/>
          <w:lang w:val="bg-BG"/>
        </w:rPr>
        <w:t xml:space="preserve">1. </w:t>
      </w:r>
      <w:proofErr w:type="spellStart"/>
      <w:r w:rsidRPr="001C0EA2">
        <w:rPr>
          <w:rFonts w:eastAsia="Times New Roman" w:cs="Times New Roman"/>
          <w:szCs w:val="24"/>
          <w:lang w:val="bg-BG"/>
        </w:rPr>
        <w:t>адв</w:t>
      </w:r>
      <w:proofErr w:type="spellEnd"/>
      <w:r w:rsidRPr="001C0EA2">
        <w:rPr>
          <w:rFonts w:eastAsia="Times New Roman" w:cs="Times New Roman"/>
          <w:szCs w:val="24"/>
          <w:lang w:val="bg-BG"/>
        </w:rPr>
        <w:t>. Велислава Величкова    …………</w:t>
      </w:r>
      <w:r w:rsidR="0097105F">
        <w:rPr>
          <w:rFonts w:eastAsia="Times New Roman" w:cs="Times New Roman"/>
          <w:szCs w:val="24"/>
          <w:lang w:val="bg-BG"/>
        </w:rPr>
        <w:t>/п/</w:t>
      </w:r>
      <w:r w:rsidRPr="001C0EA2">
        <w:rPr>
          <w:rFonts w:eastAsia="Times New Roman" w:cs="Times New Roman"/>
          <w:szCs w:val="24"/>
          <w:lang w:val="bg-BG"/>
        </w:rPr>
        <w:t>………….</w:t>
      </w:r>
    </w:p>
    <w:p w:rsidR="001C0EA2" w:rsidRPr="001C0EA2" w:rsidRDefault="001C0EA2" w:rsidP="001C0EA2">
      <w:pPr>
        <w:ind w:firstLine="360"/>
        <w:rPr>
          <w:rFonts w:eastAsia="Times New Roman" w:cs="Times New Roman"/>
          <w:szCs w:val="24"/>
          <w:lang w:val="ru-RU"/>
        </w:rPr>
      </w:pPr>
    </w:p>
    <w:p w:rsidR="001C0EA2" w:rsidRPr="001C0EA2" w:rsidRDefault="001C0EA2" w:rsidP="001C0EA2">
      <w:pPr>
        <w:ind w:firstLine="360"/>
        <w:rPr>
          <w:rFonts w:eastAsia="Times New Roman" w:cs="Times New Roman"/>
          <w:szCs w:val="24"/>
          <w:lang w:val="bg-BG"/>
        </w:rPr>
      </w:pPr>
      <w:r w:rsidRPr="001C0EA2">
        <w:rPr>
          <w:rFonts w:eastAsia="Times New Roman" w:cs="Times New Roman"/>
          <w:szCs w:val="24"/>
          <w:lang w:val="bg-BG"/>
        </w:rPr>
        <w:t>2. Маринела Цанкова                …………</w:t>
      </w:r>
      <w:r w:rsidR="0097105F">
        <w:rPr>
          <w:rFonts w:eastAsia="Times New Roman" w:cs="Times New Roman"/>
          <w:szCs w:val="24"/>
          <w:lang w:val="bg-BG"/>
        </w:rPr>
        <w:t>/п/</w:t>
      </w:r>
      <w:r w:rsidRPr="001C0EA2">
        <w:rPr>
          <w:rFonts w:eastAsia="Times New Roman" w:cs="Times New Roman"/>
          <w:szCs w:val="24"/>
          <w:lang w:val="bg-BG"/>
        </w:rPr>
        <w:t>………….</w:t>
      </w:r>
    </w:p>
    <w:p w:rsidR="001C0EA2" w:rsidRPr="001C0EA2" w:rsidRDefault="001C0EA2" w:rsidP="001C0EA2">
      <w:pPr>
        <w:ind w:firstLine="360"/>
        <w:rPr>
          <w:rFonts w:eastAsia="Times New Roman" w:cs="Times New Roman"/>
          <w:szCs w:val="24"/>
          <w:lang w:val="bg-BG"/>
        </w:rPr>
      </w:pPr>
    </w:p>
    <w:p w:rsidR="001C0EA2" w:rsidRPr="001C0EA2" w:rsidRDefault="001C0EA2" w:rsidP="001C0EA2">
      <w:pPr>
        <w:ind w:left="360"/>
        <w:rPr>
          <w:rFonts w:eastAsia="Times New Roman" w:cs="Times New Roman"/>
          <w:szCs w:val="24"/>
          <w:lang w:val="bg-BG"/>
        </w:rPr>
      </w:pPr>
      <w:r w:rsidRPr="001C0EA2">
        <w:rPr>
          <w:rFonts w:eastAsia="Times New Roman" w:cs="Times New Roman"/>
          <w:szCs w:val="24"/>
          <w:lang w:val="bg-BG"/>
        </w:rPr>
        <w:t xml:space="preserve">3. Александър </w:t>
      </w:r>
      <w:proofErr w:type="spellStart"/>
      <w:r w:rsidRPr="001C0EA2">
        <w:rPr>
          <w:rFonts w:eastAsia="Times New Roman" w:cs="Times New Roman"/>
          <w:szCs w:val="24"/>
          <w:lang w:val="bg-BG"/>
        </w:rPr>
        <w:t>Миндизов</w:t>
      </w:r>
      <w:proofErr w:type="spellEnd"/>
      <w:r w:rsidRPr="001C0EA2">
        <w:rPr>
          <w:rFonts w:eastAsia="Times New Roman" w:cs="Times New Roman"/>
          <w:szCs w:val="24"/>
          <w:lang w:val="bg-BG"/>
        </w:rPr>
        <w:t xml:space="preserve">          …………</w:t>
      </w:r>
      <w:r w:rsidR="0097105F">
        <w:rPr>
          <w:rFonts w:eastAsia="Times New Roman" w:cs="Times New Roman"/>
          <w:szCs w:val="24"/>
          <w:lang w:val="bg-BG"/>
        </w:rPr>
        <w:t>/п/</w:t>
      </w:r>
      <w:bookmarkStart w:id="0" w:name="_GoBack"/>
      <w:bookmarkEnd w:id="0"/>
      <w:r w:rsidRPr="001C0EA2">
        <w:rPr>
          <w:rFonts w:eastAsia="Times New Roman" w:cs="Times New Roman"/>
          <w:szCs w:val="24"/>
          <w:lang w:val="bg-BG"/>
        </w:rPr>
        <w:t>………….</w:t>
      </w:r>
    </w:p>
    <w:p w:rsidR="001C0EA2" w:rsidRPr="001C0EA2" w:rsidRDefault="001C0EA2" w:rsidP="001C0EA2">
      <w:pPr>
        <w:ind w:left="360"/>
        <w:rPr>
          <w:rFonts w:eastAsia="Times New Roman" w:cs="Times New Roman"/>
          <w:szCs w:val="24"/>
          <w:lang w:val="bg-BG"/>
        </w:rPr>
      </w:pPr>
    </w:p>
    <w:p w:rsidR="001C0EA2" w:rsidRPr="001C0EA2" w:rsidRDefault="001C0EA2" w:rsidP="001C0EA2">
      <w:pPr>
        <w:ind w:firstLine="720"/>
        <w:rPr>
          <w:rFonts w:eastAsia="Times New Roman" w:cs="Times New Roman"/>
          <w:color w:val="000000"/>
          <w:szCs w:val="24"/>
          <w:lang w:val="bg-BG" w:eastAsia="bg-BG"/>
        </w:rPr>
      </w:pPr>
    </w:p>
    <w:p w:rsidR="001C0EA2" w:rsidRPr="001C0EA2" w:rsidRDefault="001C0EA2" w:rsidP="001C0EA2">
      <w:pPr>
        <w:rPr>
          <w:rFonts w:eastAsia="Times New Roman" w:cs="Times New Roman"/>
          <w:color w:val="000000"/>
          <w:sz w:val="22"/>
          <w:highlight w:val="yellow"/>
          <w:lang w:val="bg-BG" w:eastAsia="bg-BG"/>
        </w:rPr>
      </w:pPr>
    </w:p>
    <w:p w:rsidR="001C0EA2" w:rsidRPr="001C0EA2" w:rsidRDefault="001C0EA2" w:rsidP="001C0EA2">
      <w:pPr>
        <w:jc w:val="left"/>
        <w:rPr>
          <w:rFonts w:eastAsia="Times New Roman" w:cs="Times New Roman"/>
          <w:sz w:val="22"/>
          <w:lang w:val="bg-BG" w:eastAsia="bg-BG"/>
        </w:rPr>
      </w:pPr>
      <w:r w:rsidRPr="001C0EA2">
        <w:rPr>
          <w:rFonts w:eastAsia="Times New Roman" w:cs="Times New Roman"/>
          <w:sz w:val="28"/>
          <w:szCs w:val="28"/>
          <w:lang w:val="ru-RU"/>
        </w:rPr>
        <w:t xml:space="preserve">  </w:t>
      </w:r>
    </w:p>
    <w:p w:rsidR="001C0EA2" w:rsidRPr="001C0EA2" w:rsidRDefault="001C0EA2" w:rsidP="001C0EA2">
      <w:pPr>
        <w:jc w:val="left"/>
        <w:rPr>
          <w:rFonts w:eastAsia="Times New Roman" w:cs="Times New Roman"/>
          <w:color w:val="000000"/>
          <w:szCs w:val="24"/>
          <w:highlight w:val="yellow"/>
          <w:lang w:val="bg-BG" w:eastAsia="bg-BG"/>
        </w:rPr>
      </w:pPr>
    </w:p>
    <w:p w:rsidR="001D1A21" w:rsidRDefault="001D1A21"/>
    <w:sectPr w:rsidR="001D1A21" w:rsidSect="00D6243D">
      <w:headerReference w:type="default" r:id="rId9"/>
      <w:footerReference w:type="default" r:id="rId10"/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DA" w:rsidRDefault="00BF70DA" w:rsidP="001C0EA2">
      <w:r>
        <w:separator/>
      </w:r>
    </w:p>
  </w:endnote>
  <w:endnote w:type="continuationSeparator" w:id="0">
    <w:p w:rsidR="00BF70DA" w:rsidRDefault="00BF70DA" w:rsidP="001C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A2" w:rsidRPr="00180C62" w:rsidRDefault="001C0EA2" w:rsidP="001C0EA2">
    <w:pPr>
      <w:tabs>
        <w:tab w:val="left" w:pos="2205"/>
        <w:tab w:val="left" w:pos="2655"/>
        <w:tab w:val="left" w:pos="3315"/>
        <w:tab w:val="left" w:pos="4695"/>
        <w:tab w:val="left" w:pos="5370"/>
        <w:tab w:val="left" w:pos="6375"/>
        <w:tab w:val="right" w:pos="9406"/>
      </w:tabs>
      <w:ind w:firstLine="720"/>
      <w:rPr>
        <w:sz w:val="14"/>
        <w:szCs w:val="14"/>
      </w:rPr>
    </w:pPr>
    <w:r w:rsidRPr="00B011F4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4EED35" wp14:editId="6FEEFACC">
              <wp:simplePos x="0" y="0"/>
              <wp:positionH relativeFrom="column">
                <wp:posOffset>3395345</wp:posOffset>
              </wp:positionH>
              <wp:positionV relativeFrom="paragraph">
                <wp:posOffset>243840</wp:posOffset>
              </wp:positionV>
              <wp:extent cx="161925" cy="142875"/>
              <wp:effectExtent l="0" t="0" r="28575" b="28575"/>
              <wp:wrapNone/>
              <wp:docPr id="8" name="Правоъгъл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142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авоъгълник 8" o:spid="_x0000_s1026" style="position:absolute;margin-left:267.35pt;margin-top:19.2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" fillcolor="window" strokecolor="windowText" strokeweight="2pt"/>
          </w:pict>
        </mc:Fallback>
      </mc:AlternateContent>
    </w:r>
    <w:r w:rsidRPr="00180C62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184E22" wp14:editId="457A4917">
              <wp:simplePos x="0" y="0"/>
              <wp:positionH relativeFrom="column">
                <wp:posOffset>2309495</wp:posOffset>
              </wp:positionH>
              <wp:positionV relativeFrom="paragraph">
                <wp:posOffset>256540</wp:posOffset>
              </wp:positionV>
              <wp:extent cx="161925" cy="142875"/>
              <wp:effectExtent l="0" t="0" r="28575" b="28575"/>
              <wp:wrapNone/>
              <wp:docPr id="11" name="Правоъгълник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14287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254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авоъгълник 11" o:spid="_x0000_s1026" style="position:absolute;margin-left:181.85pt;margin-top:20.2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" fillcolor="windowText" strokeweight="2pt"/>
          </w:pict>
        </mc:Fallback>
      </mc:AlternateContent>
    </w:r>
    <w:r w:rsidRPr="00B011F4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52CFEB" wp14:editId="26FF5F09">
              <wp:simplePos x="0" y="0"/>
              <wp:positionH relativeFrom="column">
                <wp:posOffset>1204595</wp:posOffset>
              </wp:positionH>
              <wp:positionV relativeFrom="paragraph">
                <wp:posOffset>253365</wp:posOffset>
              </wp:positionV>
              <wp:extent cx="161925" cy="142875"/>
              <wp:effectExtent l="0" t="0" r="28575" b="28575"/>
              <wp:wrapNone/>
              <wp:docPr id="9" name="Правоъгълник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142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авоъгълник 9" o:spid="_x0000_s1026" style="position:absolute;margin-left:94.85pt;margin-top:19.9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" fillcolor="window" strokecolor="windowText" strokeweight="2pt"/>
          </w:pict>
        </mc:Fallback>
      </mc:AlternateContent>
    </w:r>
    <w:r w:rsidRPr="00B011F4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EDAF11" wp14:editId="1261EE01">
              <wp:simplePos x="0" y="0"/>
              <wp:positionH relativeFrom="column">
                <wp:posOffset>242570</wp:posOffset>
              </wp:positionH>
              <wp:positionV relativeFrom="paragraph">
                <wp:posOffset>253365</wp:posOffset>
              </wp:positionV>
              <wp:extent cx="161925" cy="142875"/>
              <wp:effectExtent l="0" t="0" r="28575" b="28575"/>
              <wp:wrapNone/>
              <wp:docPr id="10" name="Правоъгълник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142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авоъгълник 10" o:spid="_x0000_s1026" style="position:absolute;margin-left:19.1pt;margin-top:19.9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" fillcolor="window" strokecolor="windowText" strokeweight="2pt"/>
          </w:pict>
        </mc:Fallback>
      </mc:AlternateContent>
    </w:r>
    <w:r w:rsidRPr="00180C62">
      <w:rPr>
        <w:sz w:val="14"/>
        <w:szCs w:val="14"/>
        <w:lang w:val="bg-BG"/>
      </w:rPr>
      <w:t xml:space="preserve">Ниво 3, </w:t>
    </w:r>
    <w:r w:rsidRPr="00180C62">
      <w:rPr>
        <w:sz w:val="14"/>
        <w:szCs w:val="14"/>
      </w:rPr>
      <w:t>TLP-RED</w:t>
    </w:r>
    <w:r>
      <w:rPr>
        <w:sz w:val="14"/>
        <w:szCs w:val="14"/>
      </w:rPr>
      <w:t xml:space="preserve">             </w:t>
    </w:r>
    <w:r w:rsidRPr="00180C62">
      <w:rPr>
        <w:sz w:val="14"/>
        <w:szCs w:val="14"/>
        <w:lang w:val="bg-BG"/>
      </w:rPr>
      <w:t xml:space="preserve">Ниво 2, </w:t>
    </w:r>
    <w:r w:rsidRPr="00180C62">
      <w:rPr>
        <w:sz w:val="14"/>
        <w:szCs w:val="14"/>
      </w:rPr>
      <w:t>TLP-AMBER</w:t>
    </w:r>
    <w:r>
      <w:rPr>
        <w:sz w:val="14"/>
        <w:szCs w:val="14"/>
      </w:rPr>
      <w:t xml:space="preserve">             </w:t>
    </w:r>
    <w:r w:rsidRPr="00180C62">
      <w:rPr>
        <w:sz w:val="14"/>
        <w:szCs w:val="14"/>
        <w:lang w:val="bg-BG"/>
      </w:rPr>
      <w:t xml:space="preserve">Ниво 1, </w:t>
    </w:r>
    <w:r w:rsidRPr="00180C62">
      <w:rPr>
        <w:sz w:val="14"/>
        <w:szCs w:val="14"/>
      </w:rPr>
      <w:t>TLP-GREEN</w:t>
    </w:r>
    <w:r>
      <w:rPr>
        <w:sz w:val="14"/>
        <w:szCs w:val="14"/>
      </w:rPr>
      <w:t xml:space="preserve">             </w:t>
    </w:r>
    <w:r w:rsidRPr="00180C62">
      <w:rPr>
        <w:sz w:val="14"/>
        <w:szCs w:val="14"/>
        <w:lang w:val="bg-BG"/>
      </w:rPr>
      <w:t>Ниво</w:t>
    </w:r>
    <w:r w:rsidRPr="00180C62">
      <w:rPr>
        <w:sz w:val="14"/>
        <w:szCs w:val="14"/>
      </w:rPr>
      <w:t xml:space="preserve"> 0, TLP-WHITE</w:t>
    </w:r>
    <w:r>
      <w:rPr>
        <w:sz w:val="14"/>
        <w:szCs w:val="14"/>
      </w:rPr>
      <w:t xml:space="preserve">  </w:t>
    </w:r>
    <w:r w:rsidRPr="00DF4221">
      <w:rPr>
        <w:rFonts w:eastAsia="Times New Roman" w:cs="Times New Roman"/>
        <w:noProof/>
        <w:szCs w:val="24"/>
      </w:rPr>
      <w:drawing>
        <wp:inline distT="0" distB="0" distL="0" distR="0" wp14:anchorId="6BE17167" wp14:editId="42C866E4">
          <wp:extent cx="1115695" cy="402590"/>
          <wp:effectExtent l="0" t="0" r="8255" b="0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4"/>
        <w:szCs w:val="14"/>
      </w:rPr>
      <w:t xml:space="preserve">            </w:t>
    </w:r>
  </w:p>
  <w:p w:rsidR="004650A8" w:rsidRDefault="00BF70DA" w:rsidP="00672553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DA" w:rsidRDefault="00BF70DA" w:rsidP="001C0EA2">
      <w:r>
        <w:separator/>
      </w:r>
    </w:p>
  </w:footnote>
  <w:footnote w:type="continuationSeparator" w:id="0">
    <w:p w:rsidR="00BF70DA" w:rsidRDefault="00BF70DA" w:rsidP="001C0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1C0EA2" w:rsidRDefault="001C0EA2">
        <w:pPr>
          <w:pStyle w:val="a7"/>
          <w:jc w:val="right"/>
        </w:pPr>
        <w:r>
          <w:rPr>
            <w:lang w:val="bg-BG"/>
          </w:rPr>
          <w:t xml:space="preserve">Страница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 w:rsidR="00050923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rPr>
            <w:lang w:val="bg-BG"/>
          </w:rPr>
          <w:t xml:space="preserve"> от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 w:rsidR="00050923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:rsidR="001C0EA2" w:rsidRDefault="001C0EA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3E"/>
    <w:rsid w:val="00050923"/>
    <w:rsid w:val="0017623E"/>
    <w:rsid w:val="001C0EA2"/>
    <w:rsid w:val="001D1A21"/>
    <w:rsid w:val="007E4FFC"/>
    <w:rsid w:val="0097105F"/>
    <w:rsid w:val="00A52583"/>
    <w:rsid w:val="00BF70DA"/>
    <w:rsid w:val="00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0EA2"/>
    <w:pPr>
      <w:tabs>
        <w:tab w:val="center" w:pos="4703"/>
        <w:tab w:val="right" w:pos="9406"/>
      </w:tabs>
    </w:pPr>
  </w:style>
  <w:style w:type="character" w:customStyle="1" w:styleId="a4">
    <w:name w:val="Долен колонтитул Знак"/>
    <w:basedOn w:val="a0"/>
    <w:link w:val="a3"/>
    <w:uiPriority w:val="99"/>
    <w:rsid w:val="001C0EA2"/>
  </w:style>
  <w:style w:type="paragraph" w:styleId="a5">
    <w:name w:val="Balloon Text"/>
    <w:basedOn w:val="a"/>
    <w:link w:val="a6"/>
    <w:uiPriority w:val="99"/>
    <w:semiHidden/>
    <w:unhideWhenUsed/>
    <w:rsid w:val="001C0EA2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1C0E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0EA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1C0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0EA2"/>
    <w:pPr>
      <w:tabs>
        <w:tab w:val="center" w:pos="4703"/>
        <w:tab w:val="right" w:pos="9406"/>
      </w:tabs>
    </w:pPr>
  </w:style>
  <w:style w:type="character" w:customStyle="1" w:styleId="a4">
    <w:name w:val="Долен колонтитул Знак"/>
    <w:basedOn w:val="a0"/>
    <w:link w:val="a3"/>
    <w:uiPriority w:val="99"/>
    <w:rsid w:val="001C0EA2"/>
  </w:style>
  <w:style w:type="paragraph" w:styleId="a5">
    <w:name w:val="Balloon Text"/>
    <w:basedOn w:val="a"/>
    <w:link w:val="a6"/>
    <w:uiPriority w:val="99"/>
    <w:semiHidden/>
    <w:unhideWhenUsed/>
    <w:rsid w:val="001C0EA2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1C0E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0EA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1C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_gulianci@mail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2025-06-18T07:01:00Z</cp:lastPrinted>
  <dcterms:created xsi:type="dcterms:W3CDTF">2025-06-18T06:44:00Z</dcterms:created>
  <dcterms:modified xsi:type="dcterms:W3CDTF">2025-06-18T07:02:00Z</dcterms:modified>
</cp:coreProperties>
</file>