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84D" w:rsidRPr="00B7284D" w:rsidRDefault="00B7284D" w:rsidP="005F6391">
      <w:pPr>
        <w:shd w:val="clear" w:color="auto" w:fill="FFFFFF"/>
        <w:spacing w:before="240" w:after="0" w:line="292" w:lineRule="atLeast"/>
        <w:jc w:val="center"/>
        <w:outlineLvl w:val="1"/>
        <w:rPr>
          <w:rFonts w:ascii="Georgia" w:eastAsia="Times New Roman" w:hAnsi="Georgia" w:cs="Times New Roman"/>
          <w:color w:val="333333"/>
          <w:spacing w:val="15"/>
          <w:sz w:val="25"/>
          <w:szCs w:val="25"/>
          <w:lang w:eastAsia="bg-BG"/>
        </w:rPr>
      </w:pPr>
      <w:r w:rsidRPr="00B7284D">
        <w:rPr>
          <w:rFonts w:ascii="Georgia" w:eastAsia="Times New Roman" w:hAnsi="Georgia" w:cs="Times New Roman"/>
          <w:color w:val="333333"/>
          <w:spacing w:val="15"/>
          <w:sz w:val="25"/>
          <w:szCs w:val="25"/>
          <w:lang w:eastAsia="bg-BG"/>
        </w:rPr>
        <w:t>ПОКАНА за учредяване на</w:t>
      </w:r>
      <w:r w:rsidR="005F6391">
        <w:rPr>
          <w:rFonts w:ascii="Georgia" w:eastAsia="Times New Roman" w:hAnsi="Georgia" w:cs="Times New Roman"/>
          <w:color w:val="333333"/>
          <w:spacing w:val="15"/>
          <w:sz w:val="25"/>
          <w:szCs w:val="25"/>
          <w:lang w:eastAsia="bg-BG"/>
        </w:rPr>
        <w:t xml:space="preserve"> СНЦ</w:t>
      </w:r>
      <w:r w:rsidRPr="00B7284D">
        <w:rPr>
          <w:rFonts w:ascii="Georgia" w:eastAsia="Times New Roman" w:hAnsi="Georgia" w:cs="Times New Roman"/>
          <w:color w:val="333333"/>
          <w:spacing w:val="15"/>
          <w:sz w:val="25"/>
          <w:szCs w:val="25"/>
          <w:lang w:eastAsia="bg-BG"/>
        </w:rPr>
        <w:t xml:space="preserve"> </w:t>
      </w:r>
      <w:r w:rsidR="005F6391">
        <w:rPr>
          <w:rFonts w:ascii="Georgia" w:eastAsia="Times New Roman" w:hAnsi="Georgia" w:cs="Times New Roman"/>
          <w:color w:val="333333"/>
          <w:spacing w:val="15"/>
          <w:sz w:val="25"/>
          <w:szCs w:val="25"/>
          <w:lang w:eastAsia="bg-BG"/>
        </w:rPr>
        <w:t>"</w:t>
      </w:r>
      <w:r w:rsidRPr="00B7284D">
        <w:rPr>
          <w:rFonts w:ascii="Georgia" w:eastAsia="Times New Roman" w:hAnsi="Georgia" w:cs="Times New Roman"/>
          <w:color w:val="333333"/>
          <w:spacing w:val="15"/>
          <w:sz w:val="25"/>
          <w:szCs w:val="25"/>
          <w:lang w:eastAsia="bg-BG"/>
        </w:rPr>
        <w:t>МИГ – </w:t>
      </w:r>
      <w:r w:rsidR="00871071">
        <w:rPr>
          <w:rFonts w:ascii="Georgia" w:eastAsia="Times New Roman" w:hAnsi="Georgia" w:cs="Times New Roman"/>
          <w:color w:val="333333"/>
          <w:spacing w:val="15"/>
          <w:sz w:val="25"/>
          <w:szCs w:val="25"/>
          <w:lang w:eastAsia="bg-BG"/>
        </w:rPr>
        <w:t>Гулянци</w:t>
      </w:r>
      <w:r w:rsidR="005F6391">
        <w:rPr>
          <w:rFonts w:ascii="Georgia" w:eastAsia="Times New Roman" w:hAnsi="Georgia" w:cs="Times New Roman"/>
          <w:color w:val="333333"/>
          <w:spacing w:val="15"/>
          <w:sz w:val="25"/>
          <w:szCs w:val="25"/>
          <w:lang w:eastAsia="bg-BG"/>
        </w:rPr>
        <w:t>"</w:t>
      </w:r>
    </w:p>
    <w:p w:rsidR="00B7284D" w:rsidRPr="00B7284D" w:rsidRDefault="00B7284D" w:rsidP="00B7284D">
      <w:pPr>
        <w:shd w:val="clear" w:color="auto" w:fill="FFFFFF"/>
        <w:spacing w:after="0" w:line="384" w:lineRule="atLeast"/>
        <w:jc w:val="center"/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</w:pPr>
    </w:p>
    <w:p w:rsidR="00B7284D" w:rsidRPr="00B7284D" w:rsidRDefault="00B7284D" w:rsidP="00B7284D">
      <w:pPr>
        <w:shd w:val="clear" w:color="auto" w:fill="FFFFFF"/>
        <w:spacing w:after="0" w:line="384" w:lineRule="atLeast"/>
        <w:jc w:val="center"/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</w:pPr>
      <w:r w:rsidRPr="00B7284D">
        <w:rPr>
          <w:rFonts w:ascii="Verdana" w:eastAsia="Times New Roman" w:hAnsi="Verdana" w:cs="Times New Roman"/>
          <w:b/>
          <w:bCs/>
          <w:color w:val="333333"/>
          <w:sz w:val="18"/>
          <w:lang w:eastAsia="bg-BG"/>
        </w:rPr>
        <w:t> </w:t>
      </w:r>
    </w:p>
    <w:p w:rsidR="00B7284D" w:rsidRPr="00B7284D" w:rsidRDefault="00B7284D" w:rsidP="00B7284D">
      <w:pPr>
        <w:shd w:val="clear" w:color="auto" w:fill="FFFFFF"/>
        <w:spacing w:after="0" w:line="384" w:lineRule="atLeast"/>
        <w:jc w:val="center"/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</w:pPr>
      <w:r w:rsidRPr="00B7284D">
        <w:rPr>
          <w:rFonts w:ascii="Verdana" w:eastAsia="Times New Roman" w:hAnsi="Verdana" w:cs="Times New Roman"/>
          <w:b/>
          <w:bCs/>
          <w:color w:val="333333"/>
          <w:sz w:val="18"/>
          <w:lang w:eastAsia="bg-BG"/>
        </w:rPr>
        <w:t>П О К А Н А</w:t>
      </w:r>
    </w:p>
    <w:p w:rsidR="00B7284D" w:rsidRPr="00B7284D" w:rsidRDefault="00B7284D" w:rsidP="00B7284D">
      <w:pPr>
        <w:shd w:val="clear" w:color="auto" w:fill="FFFFFF"/>
        <w:spacing w:after="0" w:line="384" w:lineRule="atLeast"/>
        <w:jc w:val="center"/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</w:pPr>
      <w:r w:rsidRPr="00B7284D">
        <w:rPr>
          <w:rFonts w:ascii="Verdana" w:eastAsia="Times New Roman" w:hAnsi="Verdana" w:cs="Times New Roman"/>
          <w:b/>
          <w:bCs/>
          <w:color w:val="333333"/>
          <w:sz w:val="18"/>
          <w:lang w:eastAsia="bg-BG"/>
        </w:rPr>
        <w:t> </w:t>
      </w:r>
    </w:p>
    <w:p w:rsidR="00B7284D" w:rsidRPr="00871071" w:rsidRDefault="00B7284D" w:rsidP="00B7284D">
      <w:pPr>
        <w:shd w:val="clear" w:color="auto" w:fill="FFFFFF"/>
        <w:spacing w:after="0" w:line="384" w:lineRule="atLeast"/>
        <w:jc w:val="center"/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</w:pPr>
      <w:r w:rsidRPr="00B7284D">
        <w:rPr>
          <w:rFonts w:ascii="Verdana" w:eastAsia="Times New Roman" w:hAnsi="Verdana" w:cs="Times New Roman"/>
          <w:b/>
          <w:bCs/>
          <w:color w:val="333333"/>
          <w:sz w:val="18"/>
          <w:lang w:eastAsia="bg-BG"/>
        </w:rPr>
        <w:t xml:space="preserve">ЗА УЧРЕДИТЕЛНО СЪБРАНИЕ НА МЕСТНА ИНИЦИАТИВНА ГРУПА НА ТЕРИТОРИЯТА НА ОБЩИНА </w:t>
      </w:r>
      <w:r w:rsidR="00871071">
        <w:rPr>
          <w:rFonts w:ascii="Verdana" w:eastAsia="Times New Roman" w:hAnsi="Verdana" w:cs="Times New Roman"/>
          <w:b/>
          <w:bCs/>
          <w:color w:val="333333"/>
          <w:sz w:val="18"/>
          <w:lang w:eastAsia="bg-BG"/>
        </w:rPr>
        <w:t>ГУЛЯНЦИ</w:t>
      </w:r>
    </w:p>
    <w:p w:rsidR="00B7284D" w:rsidRPr="00B7284D" w:rsidRDefault="00B7284D" w:rsidP="00B7284D">
      <w:pPr>
        <w:shd w:val="clear" w:color="auto" w:fill="FFFFFF"/>
        <w:spacing w:after="0" w:line="384" w:lineRule="atLeast"/>
        <w:jc w:val="center"/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</w:pPr>
      <w:r w:rsidRPr="00B7284D">
        <w:rPr>
          <w:rFonts w:ascii="Verdana" w:eastAsia="Times New Roman" w:hAnsi="Verdana" w:cs="Times New Roman"/>
          <w:b/>
          <w:bCs/>
          <w:color w:val="333333"/>
          <w:sz w:val="18"/>
          <w:lang w:eastAsia="bg-BG"/>
        </w:rPr>
        <w:t>ПО ПОДХОДА „</w:t>
      </w:r>
      <w:r w:rsidR="00871071">
        <w:rPr>
          <w:rFonts w:ascii="Verdana" w:eastAsia="Times New Roman" w:hAnsi="Verdana" w:cs="Times New Roman"/>
          <w:b/>
          <w:bCs/>
          <w:color w:val="333333"/>
          <w:sz w:val="18"/>
          <w:lang w:eastAsia="bg-BG"/>
        </w:rPr>
        <w:t>ВОДЕНОТО ОТ ОБЩНОСТИТЕ МЕСТНО РАЗВИТИЕ</w:t>
      </w:r>
      <w:r w:rsidRPr="00B7284D">
        <w:rPr>
          <w:rFonts w:ascii="Verdana" w:eastAsia="Times New Roman" w:hAnsi="Verdana" w:cs="Times New Roman"/>
          <w:b/>
          <w:bCs/>
          <w:color w:val="333333"/>
          <w:sz w:val="18"/>
          <w:lang w:eastAsia="bg-BG"/>
        </w:rPr>
        <w:t>”</w:t>
      </w:r>
      <w:r w:rsidR="00CE47F1">
        <w:rPr>
          <w:rFonts w:ascii="Verdana" w:eastAsia="Times New Roman" w:hAnsi="Verdana" w:cs="Times New Roman"/>
          <w:b/>
          <w:bCs/>
          <w:color w:val="333333"/>
          <w:sz w:val="18"/>
          <w:lang w:eastAsia="bg-BG"/>
        </w:rPr>
        <w:t xml:space="preserve"> (ВОМР)</w:t>
      </w:r>
      <w:r w:rsidRPr="00B7284D">
        <w:rPr>
          <w:rFonts w:ascii="Verdana" w:eastAsia="Times New Roman" w:hAnsi="Verdana" w:cs="Times New Roman"/>
          <w:b/>
          <w:bCs/>
          <w:color w:val="333333"/>
          <w:sz w:val="18"/>
          <w:lang w:eastAsia="bg-BG"/>
        </w:rPr>
        <w:t xml:space="preserve"> ОТ ПРОГРАМАТА ЗА РАЗВИТИЕ НА СЕЛСКИТЕ РАЙОНИ 20</w:t>
      </w:r>
      <w:r w:rsidR="00871071">
        <w:rPr>
          <w:rFonts w:ascii="Verdana" w:eastAsia="Times New Roman" w:hAnsi="Verdana" w:cs="Times New Roman"/>
          <w:b/>
          <w:bCs/>
          <w:color w:val="333333"/>
          <w:sz w:val="18"/>
          <w:lang w:eastAsia="bg-BG"/>
        </w:rPr>
        <w:t>14</w:t>
      </w:r>
      <w:r w:rsidRPr="00B7284D">
        <w:rPr>
          <w:rFonts w:ascii="Verdana" w:eastAsia="Times New Roman" w:hAnsi="Verdana" w:cs="Times New Roman"/>
          <w:b/>
          <w:bCs/>
          <w:color w:val="333333"/>
          <w:sz w:val="18"/>
          <w:lang w:eastAsia="bg-BG"/>
        </w:rPr>
        <w:t>-20</w:t>
      </w:r>
      <w:r w:rsidR="00871071">
        <w:rPr>
          <w:rFonts w:ascii="Verdana" w:eastAsia="Times New Roman" w:hAnsi="Verdana" w:cs="Times New Roman"/>
          <w:b/>
          <w:bCs/>
          <w:color w:val="333333"/>
          <w:sz w:val="18"/>
          <w:lang w:eastAsia="bg-BG"/>
        </w:rPr>
        <w:t>20</w:t>
      </w:r>
      <w:r w:rsidRPr="00B7284D">
        <w:rPr>
          <w:rFonts w:ascii="Verdana" w:eastAsia="Times New Roman" w:hAnsi="Verdana" w:cs="Times New Roman"/>
          <w:b/>
          <w:bCs/>
          <w:color w:val="333333"/>
          <w:sz w:val="18"/>
          <w:lang w:eastAsia="bg-BG"/>
        </w:rPr>
        <w:t xml:space="preserve"> г.</w:t>
      </w:r>
    </w:p>
    <w:p w:rsidR="00B7284D" w:rsidRPr="00B7284D" w:rsidRDefault="00B7284D" w:rsidP="00B7284D">
      <w:pPr>
        <w:shd w:val="clear" w:color="auto" w:fill="FFFFFF"/>
        <w:spacing w:after="0" w:line="384" w:lineRule="atLeast"/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</w:pPr>
      <w:r w:rsidRPr="00B7284D">
        <w:rPr>
          <w:rFonts w:ascii="Verdana" w:eastAsia="Times New Roman" w:hAnsi="Verdana" w:cs="Times New Roman"/>
          <w:b/>
          <w:bCs/>
          <w:color w:val="333333"/>
          <w:sz w:val="18"/>
          <w:lang w:eastAsia="bg-BG"/>
        </w:rPr>
        <w:t> </w:t>
      </w:r>
    </w:p>
    <w:p w:rsidR="00B7284D" w:rsidRPr="00B7284D" w:rsidRDefault="00B7284D" w:rsidP="00B7284D">
      <w:pPr>
        <w:shd w:val="clear" w:color="auto" w:fill="FFFFFF"/>
        <w:spacing w:after="0" w:line="384" w:lineRule="atLeast"/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</w:pPr>
      <w:r w:rsidRPr="00B7284D">
        <w:rPr>
          <w:rFonts w:ascii="Verdana" w:eastAsia="Times New Roman" w:hAnsi="Verdana" w:cs="Times New Roman"/>
          <w:b/>
          <w:bCs/>
          <w:color w:val="333333"/>
          <w:sz w:val="18"/>
          <w:lang w:eastAsia="bg-BG"/>
        </w:rPr>
        <w:t> </w:t>
      </w:r>
    </w:p>
    <w:p w:rsidR="00B7284D" w:rsidRPr="00B7284D" w:rsidRDefault="00B7284D" w:rsidP="00B7284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</w:pPr>
      <w:r w:rsidRPr="00B7284D">
        <w:rPr>
          <w:rFonts w:ascii="Verdana" w:eastAsia="Times New Roman" w:hAnsi="Verdana" w:cs="Times New Roman"/>
          <w:b/>
          <w:bCs/>
          <w:color w:val="333333"/>
          <w:sz w:val="18"/>
          <w:lang w:eastAsia="bg-BG"/>
        </w:rPr>
        <w:t>Уважаеми представители на местните власти, бизнеса и НПО,</w:t>
      </w:r>
    </w:p>
    <w:p w:rsidR="00B7284D" w:rsidRPr="00B7284D" w:rsidRDefault="00B7284D" w:rsidP="00B7284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</w:pPr>
      <w:r w:rsidRPr="00B7284D">
        <w:rPr>
          <w:rFonts w:ascii="Verdana" w:eastAsia="Times New Roman" w:hAnsi="Verdana" w:cs="Times New Roman"/>
          <w:b/>
          <w:bCs/>
          <w:color w:val="333333"/>
          <w:sz w:val="18"/>
          <w:lang w:eastAsia="bg-BG"/>
        </w:rPr>
        <w:t xml:space="preserve">Уважаеми граждани на Община </w:t>
      </w:r>
      <w:r w:rsidR="00871071">
        <w:rPr>
          <w:rFonts w:ascii="Verdana" w:eastAsia="Times New Roman" w:hAnsi="Verdana" w:cs="Times New Roman"/>
          <w:b/>
          <w:bCs/>
          <w:color w:val="333333"/>
          <w:sz w:val="18"/>
          <w:lang w:eastAsia="bg-BG"/>
        </w:rPr>
        <w:t>Гулянци</w:t>
      </w:r>
      <w:r w:rsidRPr="00B7284D">
        <w:rPr>
          <w:rFonts w:ascii="Verdana" w:eastAsia="Times New Roman" w:hAnsi="Verdana" w:cs="Times New Roman"/>
          <w:b/>
          <w:bCs/>
          <w:color w:val="333333"/>
          <w:sz w:val="18"/>
          <w:lang w:eastAsia="bg-BG"/>
        </w:rPr>
        <w:t>,</w:t>
      </w:r>
    </w:p>
    <w:p w:rsidR="00B7284D" w:rsidRPr="00B7284D" w:rsidRDefault="00B7284D" w:rsidP="00B7284D">
      <w:pPr>
        <w:shd w:val="clear" w:color="auto" w:fill="FFFFFF"/>
        <w:spacing w:before="168" w:after="168" w:line="384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</w:pPr>
      <w:r w:rsidRPr="00B7284D"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  <w:t xml:space="preserve">Каним Ви за участие в учредително събрание за създаване на Местна инициативна група на </w:t>
      </w:r>
      <w:r w:rsidR="00CE47F1"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  <w:t xml:space="preserve">територията на </w:t>
      </w:r>
      <w:r w:rsidRPr="00B7284D"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  <w:t xml:space="preserve">община </w:t>
      </w:r>
      <w:r w:rsidR="00871071"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  <w:t>Гулянци</w:t>
      </w:r>
      <w:r w:rsidR="00CE47F1"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  <w:t xml:space="preserve"> </w:t>
      </w:r>
      <w:r w:rsidR="00CE47F1" w:rsidRPr="00B7284D"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  <w:t>по проект</w:t>
      </w:r>
      <w:r w:rsidRPr="00B7284D"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  <w:t xml:space="preserve"> </w:t>
      </w:r>
      <w:r w:rsidR="00CE47F1">
        <w:rPr>
          <w:lang w:eastAsia="bg-BG"/>
        </w:rPr>
        <w:t>п</w:t>
      </w:r>
      <w:r w:rsidR="00CE47F1" w:rsidRPr="009E4C0D"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  <w:t>о подмярка 19.1 "Помощ за подготвителни дейности" на мярка 19 "Водено от общностите местно развитие"</w:t>
      </w:r>
      <w:r w:rsidRPr="00B7284D"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  <w:t>на Програмата за развитие на селските райони (20</w:t>
      </w:r>
      <w:r w:rsidR="00871071"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  <w:t>14</w:t>
      </w:r>
      <w:r w:rsidRPr="00B7284D"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  <w:t>-20</w:t>
      </w:r>
      <w:r w:rsidR="00871071"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  <w:t>20</w:t>
      </w:r>
      <w:r w:rsidRPr="00B7284D"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  <w:t>).</w:t>
      </w:r>
    </w:p>
    <w:p w:rsidR="00B7284D" w:rsidRPr="00B7284D" w:rsidRDefault="00B7284D" w:rsidP="00B7284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</w:pPr>
      <w:r w:rsidRPr="00B7284D">
        <w:rPr>
          <w:rFonts w:ascii="Verdana" w:eastAsia="Times New Roman" w:hAnsi="Verdana" w:cs="Times New Roman"/>
          <w:b/>
          <w:bCs/>
          <w:color w:val="333333"/>
          <w:sz w:val="18"/>
          <w:lang w:eastAsia="bg-BG"/>
        </w:rPr>
        <w:t>Местната инициативна група ще бъде регистрирана по Закона за юридическите лица с нестопанска цел като сдружение в общественополезна дейност.</w:t>
      </w:r>
    </w:p>
    <w:p w:rsidR="00B7284D" w:rsidRPr="00B7284D" w:rsidRDefault="00B7284D" w:rsidP="00B7284D">
      <w:pPr>
        <w:shd w:val="clear" w:color="auto" w:fill="FFFFFF"/>
        <w:spacing w:before="168" w:after="168" w:line="384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</w:pPr>
      <w:r w:rsidRPr="00B7284D"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  <w:t xml:space="preserve">Всички лица желаещи да участват в учредителното събрание на МИГ трябва да имат постоянен адрес за физически лица и адрес на управление за юридически лица на територията на община </w:t>
      </w:r>
      <w:r w:rsidR="00871071"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  <w:t>Гулянци</w:t>
      </w:r>
      <w:r w:rsidRPr="00B7284D"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  <w:t>.</w:t>
      </w:r>
    </w:p>
    <w:p w:rsidR="00B7284D" w:rsidRPr="00B7284D" w:rsidRDefault="00B7284D" w:rsidP="00B7284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</w:pPr>
      <w:r w:rsidRPr="00B7284D">
        <w:rPr>
          <w:rFonts w:ascii="Verdana" w:eastAsia="Times New Roman" w:hAnsi="Verdana" w:cs="Times New Roman"/>
          <w:b/>
          <w:bCs/>
          <w:color w:val="333333"/>
          <w:sz w:val="18"/>
          <w:lang w:eastAsia="bg-BG"/>
        </w:rPr>
        <w:t xml:space="preserve">Община </w:t>
      </w:r>
      <w:r w:rsidR="00871071">
        <w:rPr>
          <w:rFonts w:ascii="Verdana" w:eastAsia="Times New Roman" w:hAnsi="Verdana" w:cs="Times New Roman"/>
          <w:b/>
          <w:bCs/>
          <w:color w:val="333333"/>
          <w:sz w:val="18"/>
          <w:lang w:eastAsia="bg-BG"/>
        </w:rPr>
        <w:t>Гулянци</w:t>
      </w:r>
      <w:r w:rsidRPr="00B7284D">
        <w:rPr>
          <w:rFonts w:ascii="Verdana" w:eastAsia="Times New Roman" w:hAnsi="Verdana" w:cs="Times New Roman"/>
          <w:b/>
          <w:bCs/>
          <w:color w:val="333333"/>
          <w:sz w:val="18"/>
          <w:lang w:eastAsia="bg-BG"/>
        </w:rPr>
        <w:t xml:space="preserve"> е необходимо да представи решение на общински съвет за участие в учредително събрание на Местна инициативна група на територията на община </w:t>
      </w:r>
      <w:r w:rsidR="00871071">
        <w:rPr>
          <w:rFonts w:ascii="Verdana" w:eastAsia="Times New Roman" w:hAnsi="Verdana" w:cs="Times New Roman"/>
          <w:b/>
          <w:bCs/>
          <w:color w:val="333333"/>
          <w:sz w:val="18"/>
          <w:lang w:eastAsia="bg-BG"/>
        </w:rPr>
        <w:t>Гулянци</w:t>
      </w:r>
      <w:r w:rsidRPr="00B7284D">
        <w:rPr>
          <w:rFonts w:ascii="Verdana" w:eastAsia="Times New Roman" w:hAnsi="Verdana" w:cs="Times New Roman"/>
          <w:b/>
          <w:bCs/>
          <w:color w:val="333333"/>
          <w:sz w:val="18"/>
          <w:lang w:eastAsia="bg-BG"/>
        </w:rPr>
        <w:t xml:space="preserve"> по подхода</w:t>
      </w:r>
      <w:r w:rsidR="009E4C0D">
        <w:rPr>
          <w:rFonts w:ascii="Verdana" w:eastAsia="Times New Roman" w:hAnsi="Verdana" w:cs="Times New Roman"/>
          <w:b/>
          <w:bCs/>
          <w:color w:val="333333"/>
          <w:sz w:val="18"/>
          <w:lang w:eastAsia="bg-BG"/>
        </w:rPr>
        <w:t xml:space="preserve"> ВОМ</w:t>
      </w:r>
      <w:r w:rsidRPr="00B7284D">
        <w:rPr>
          <w:rFonts w:ascii="Verdana" w:eastAsia="Times New Roman" w:hAnsi="Verdana" w:cs="Times New Roman"/>
          <w:b/>
          <w:bCs/>
          <w:color w:val="333333"/>
          <w:sz w:val="18"/>
          <w:lang w:eastAsia="bg-BG"/>
        </w:rPr>
        <w:t>Р, от където се вижда кой ще представлява общината на учредителното събрание.</w:t>
      </w:r>
    </w:p>
    <w:p w:rsidR="00B7284D" w:rsidRPr="00B7284D" w:rsidRDefault="00B7284D" w:rsidP="00B7284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</w:pPr>
      <w:r w:rsidRPr="00B7284D">
        <w:rPr>
          <w:rFonts w:ascii="Verdana" w:eastAsia="Times New Roman" w:hAnsi="Verdana" w:cs="Times New Roman"/>
          <w:b/>
          <w:bCs/>
          <w:color w:val="333333"/>
          <w:sz w:val="18"/>
          <w:lang w:eastAsia="bg-BG"/>
        </w:rPr>
        <w:t>Юридическите лица с нестопанска цел е необходимо да представят следните документи:</w:t>
      </w:r>
    </w:p>
    <w:p w:rsidR="00B7284D" w:rsidRPr="00B7284D" w:rsidRDefault="00B7284D" w:rsidP="00B7284D">
      <w:pPr>
        <w:shd w:val="clear" w:color="auto" w:fill="FFFFFF"/>
        <w:spacing w:before="168" w:after="168" w:line="384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</w:pPr>
      <w:r w:rsidRPr="00B7284D"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  <w:t>–         Заверено копие вярно с оригинала на актуално състояние на организацията с давност 6 месеца;</w:t>
      </w:r>
    </w:p>
    <w:p w:rsidR="00B7284D" w:rsidRPr="00B7284D" w:rsidRDefault="00B7284D" w:rsidP="00B7284D">
      <w:pPr>
        <w:shd w:val="clear" w:color="auto" w:fill="FFFFFF"/>
        <w:spacing w:before="168" w:after="168" w:line="384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</w:pPr>
      <w:r w:rsidRPr="00B7284D"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  <w:t>–         Заверено копие вярно с оригинала на БУЛСТАТ талона;</w:t>
      </w:r>
    </w:p>
    <w:p w:rsidR="00B7284D" w:rsidRPr="00B7284D" w:rsidRDefault="00B7284D" w:rsidP="00B7284D">
      <w:pPr>
        <w:shd w:val="clear" w:color="auto" w:fill="FFFFFF"/>
        <w:spacing w:before="168" w:after="168" w:line="384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</w:pPr>
      <w:r w:rsidRPr="00B7284D"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  <w:lastRenderedPageBreak/>
        <w:t xml:space="preserve">–         Легитимно взето решение на компетентният орган, съгласно устава на сдружението/фондацията за участие в учредително събрание на Местна инициативна група на територията на община </w:t>
      </w:r>
      <w:r w:rsidR="00871071"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  <w:t>Гулянци</w:t>
      </w:r>
      <w:r w:rsidRPr="00B7284D"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  <w:t xml:space="preserve"> по подхода </w:t>
      </w:r>
      <w:r w:rsidR="00871071"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  <w:t>ВОМР</w:t>
      </w:r>
      <w:r w:rsidRPr="00B7284D"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  <w:t>, от където се вижда кой ще представлява организацията на учредителното събрание.</w:t>
      </w:r>
    </w:p>
    <w:p w:rsidR="00B7284D" w:rsidRPr="00B7284D" w:rsidRDefault="00B7284D" w:rsidP="00B7284D">
      <w:pPr>
        <w:shd w:val="clear" w:color="auto" w:fill="FFFFFF"/>
        <w:spacing w:before="168" w:after="168" w:line="384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</w:pPr>
      <w:r w:rsidRPr="00B7284D"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  <w:t>–         Нотариално заверено пълномощно на представителя, ако не е посочен в актуалното състояние.</w:t>
      </w:r>
    </w:p>
    <w:p w:rsidR="00B7284D" w:rsidRPr="00B7284D" w:rsidRDefault="00B7284D" w:rsidP="00B7284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</w:pPr>
      <w:r w:rsidRPr="00B7284D">
        <w:rPr>
          <w:rFonts w:ascii="Verdana" w:eastAsia="Times New Roman" w:hAnsi="Verdana" w:cs="Times New Roman"/>
          <w:b/>
          <w:bCs/>
          <w:color w:val="333333"/>
          <w:sz w:val="18"/>
          <w:lang w:eastAsia="bg-BG"/>
        </w:rPr>
        <w:t> </w:t>
      </w:r>
    </w:p>
    <w:p w:rsidR="00B7284D" w:rsidRPr="00B7284D" w:rsidRDefault="00B7284D" w:rsidP="00B7284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</w:pPr>
      <w:r w:rsidRPr="00B7284D">
        <w:rPr>
          <w:rFonts w:ascii="Verdana" w:eastAsia="Times New Roman" w:hAnsi="Verdana" w:cs="Times New Roman"/>
          <w:b/>
          <w:bCs/>
          <w:color w:val="333333"/>
          <w:sz w:val="18"/>
          <w:lang w:eastAsia="bg-BG"/>
        </w:rPr>
        <w:t>Юридическите лица със стопанска цел е необходимо да представят следните документи:</w:t>
      </w:r>
    </w:p>
    <w:p w:rsidR="00B7284D" w:rsidRPr="00B7284D" w:rsidRDefault="00B7284D" w:rsidP="00B7284D">
      <w:pPr>
        <w:shd w:val="clear" w:color="auto" w:fill="FFFFFF"/>
        <w:spacing w:before="168" w:after="168" w:line="384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</w:pPr>
      <w:r w:rsidRPr="00B7284D"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  <w:t>–         Заверено копие вярно с оригинала на актуално състояние на организацията с давност 6 месеца, издадено от Търговският регистър;</w:t>
      </w:r>
    </w:p>
    <w:p w:rsidR="00B7284D" w:rsidRPr="00B7284D" w:rsidRDefault="00B7284D" w:rsidP="00B7284D">
      <w:pPr>
        <w:shd w:val="clear" w:color="auto" w:fill="FFFFFF"/>
        <w:spacing w:before="168" w:after="168" w:line="384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</w:pPr>
      <w:r w:rsidRPr="00B7284D"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  <w:t xml:space="preserve">–         Легитимно взето решение на компетентният орган, съгласно дружествения договор за участие в учредително събрание на Местна инициативна група на територията на община </w:t>
      </w:r>
      <w:r w:rsidR="00871071"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  <w:t>Гулянци</w:t>
      </w:r>
      <w:r w:rsidRPr="00B7284D"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  <w:t xml:space="preserve"> по подхода </w:t>
      </w:r>
      <w:r w:rsidR="00871071"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  <w:t>ВОМР</w:t>
      </w:r>
      <w:r w:rsidRPr="00B7284D"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  <w:t>.</w:t>
      </w:r>
    </w:p>
    <w:p w:rsidR="00B7284D" w:rsidRPr="00B7284D" w:rsidRDefault="00B7284D" w:rsidP="00B7284D">
      <w:pPr>
        <w:shd w:val="clear" w:color="auto" w:fill="FFFFFF"/>
        <w:spacing w:before="168" w:after="168" w:line="384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</w:pPr>
      <w:r w:rsidRPr="00B7284D"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  <w:t>–         Нотариално заверено пълномощно на представителя, ако не е посочен в актуалното състояние.</w:t>
      </w:r>
    </w:p>
    <w:p w:rsidR="00B7284D" w:rsidRPr="00B7284D" w:rsidRDefault="00B7284D" w:rsidP="00B7284D">
      <w:pPr>
        <w:shd w:val="clear" w:color="auto" w:fill="FFFFFF"/>
        <w:spacing w:before="168" w:after="168" w:line="384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</w:pPr>
      <w:r w:rsidRPr="00B7284D"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  <w:t>–         Заверено копие вярно с оригинала на регистрационна карта, издадена по реда на Наредба № 3 от 1999 г. за земеделски производители.</w:t>
      </w:r>
    </w:p>
    <w:p w:rsidR="00B7284D" w:rsidRPr="00B7284D" w:rsidRDefault="00B7284D" w:rsidP="00B7284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</w:pPr>
      <w:r w:rsidRPr="00B7284D">
        <w:rPr>
          <w:rFonts w:ascii="Verdana" w:eastAsia="Times New Roman" w:hAnsi="Verdana" w:cs="Times New Roman"/>
          <w:b/>
          <w:bCs/>
          <w:color w:val="333333"/>
          <w:sz w:val="18"/>
          <w:lang w:eastAsia="bg-BG"/>
        </w:rPr>
        <w:t> </w:t>
      </w:r>
    </w:p>
    <w:p w:rsidR="00B7284D" w:rsidRPr="00B7284D" w:rsidRDefault="00B7284D" w:rsidP="00B7284D">
      <w:pPr>
        <w:shd w:val="clear" w:color="auto" w:fill="FFFFFF"/>
        <w:spacing w:line="384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</w:pPr>
      <w:r w:rsidRPr="00B7284D">
        <w:rPr>
          <w:rFonts w:ascii="Verdana" w:eastAsia="Times New Roman" w:hAnsi="Verdana" w:cs="Times New Roman"/>
          <w:b/>
          <w:bCs/>
          <w:color w:val="333333"/>
          <w:sz w:val="18"/>
          <w:lang w:eastAsia="bg-BG"/>
        </w:rPr>
        <w:t xml:space="preserve">Физическите лица е необходимо да представят копие от лична карта, удостоверяващо постоянният адрес на територията на община </w:t>
      </w:r>
      <w:r w:rsidR="00871071">
        <w:rPr>
          <w:rFonts w:ascii="Verdana" w:eastAsia="Times New Roman" w:hAnsi="Verdana" w:cs="Times New Roman"/>
          <w:b/>
          <w:bCs/>
          <w:color w:val="333333"/>
          <w:sz w:val="18"/>
          <w:lang w:eastAsia="bg-BG"/>
        </w:rPr>
        <w:t>Гулянци</w:t>
      </w:r>
      <w:r w:rsidRPr="00B7284D">
        <w:rPr>
          <w:rFonts w:ascii="Verdana" w:eastAsia="Times New Roman" w:hAnsi="Verdana" w:cs="Times New Roman"/>
          <w:b/>
          <w:bCs/>
          <w:color w:val="333333"/>
          <w:sz w:val="18"/>
          <w:lang w:eastAsia="bg-BG"/>
        </w:rPr>
        <w:t>.</w:t>
      </w:r>
    </w:p>
    <w:p w:rsidR="00632510" w:rsidRDefault="00632510"/>
    <w:p w:rsidR="004601DC" w:rsidRDefault="004601DC">
      <w:r>
        <w:t>Събитие</w:t>
      </w:r>
      <w:r w:rsidR="00B74283">
        <w:t>то ще се проведе на 14</w:t>
      </w:r>
      <w:r w:rsidR="00024CF4">
        <w:t xml:space="preserve">.03.2016 г. от 13,00 часа в конферентната зала </w:t>
      </w:r>
      <w:r w:rsidR="00B74283">
        <w:t xml:space="preserve"> на Община Гу</w:t>
      </w:r>
      <w:r w:rsidR="00024CF4">
        <w:t>лянци.</w:t>
      </w:r>
    </w:p>
    <w:sectPr w:rsidR="004601DC" w:rsidSect="0063251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1C7" w:rsidRDefault="008951C7" w:rsidP="005F6391">
      <w:pPr>
        <w:spacing w:after="0" w:line="240" w:lineRule="auto"/>
      </w:pPr>
      <w:r>
        <w:separator/>
      </w:r>
    </w:p>
  </w:endnote>
  <w:endnote w:type="continuationSeparator" w:id="1">
    <w:p w:rsidR="008951C7" w:rsidRDefault="008951C7" w:rsidP="005F6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391" w:rsidRPr="005F6391" w:rsidRDefault="005F6391" w:rsidP="005F6391">
    <w:pPr>
      <w:ind w:firstLine="850"/>
      <w:jc w:val="center"/>
      <w:rPr>
        <w:rFonts w:eastAsia="Times New Roman"/>
        <w:b/>
        <w:i/>
        <w:szCs w:val="24"/>
        <w:highlight w:val="white"/>
        <w:shd w:val="clear" w:color="auto" w:fill="FEFEFE"/>
      </w:rPr>
    </w:pPr>
    <w:r w:rsidRPr="005F6391">
      <w:rPr>
        <w:rFonts w:eastAsia="Times New Roman"/>
        <w:b/>
        <w:i/>
        <w:szCs w:val="24"/>
        <w:highlight w:val="white"/>
        <w:shd w:val="clear" w:color="auto" w:fill="FEFEFE"/>
      </w:rPr>
      <w:t>Европейски земеделски фонд за развитие на селските райони: "Европа инвестира в селските райони".</w:t>
    </w:r>
  </w:p>
  <w:p w:rsidR="005F6391" w:rsidRDefault="005F639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1C7" w:rsidRDefault="008951C7" w:rsidP="005F6391">
      <w:pPr>
        <w:spacing w:after="0" w:line="240" w:lineRule="auto"/>
      </w:pPr>
      <w:r>
        <w:separator/>
      </w:r>
    </w:p>
  </w:footnote>
  <w:footnote w:type="continuationSeparator" w:id="1">
    <w:p w:rsidR="008951C7" w:rsidRDefault="008951C7" w:rsidP="005F6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391" w:rsidRDefault="005F6391" w:rsidP="005F6391">
    <w:pPr>
      <w:pStyle w:val="a9"/>
      <w:tabs>
        <w:tab w:val="clear" w:pos="4536"/>
        <w:tab w:val="clear" w:pos="9072"/>
        <w:tab w:val="left" w:pos="2970"/>
        <w:tab w:val="left" w:pos="7545"/>
      </w:tabs>
    </w:pPr>
    <w:r w:rsidRPr="005F6391">
      <w:rPr>
        <w:noProof/>
        <w:lang w:eastAsia="bg-BG"/>
      </w:rPr>
      <w:drawing>
        <wp:inline distT="0" distB="0" distL="0" distR="0">
          <wp:extent cx="628650" cy="445692"/>
          <wp:effectExtent l="1905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222" cy="4496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</w:t>
    </w:r>
    <w:r w:rsidRPr="005F6391">
      <w:rPr>
        <w:noProof/>
        <w:lang w:eastAsia="bg-BG"/>
      </w:rPr>
      <w:drawing>
        <wp:inline distT="0" distB="0" distL="0" distR="0">
          <wp:extent cx="695325" cy="482046"/>
          <wp:effectExtent l="19050" t="0" r="9525" b="0"/>
          <wp:docPr id="22" name="Picture 9" descr="bulgarflag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lgarflag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09940" cy="492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</w:t>
    </w:r>
    <w:r w:rsidRPr="005F6391">
      <w:rPr>
        <w:noProof/>
        <w:lang w:eastAsia="bg-BG"/>
      </w:rPr>
      <w:drawing>
        <wp:inline distT="0" distB="0" distL="0" distR="0">
          <wp:extent cx="742950" cy="476250"/>
          <wp:effectExtent l="19050" t="0" r="0" b="0"/>
          <wp:docPr id="23" name="Picture 4" descr="Logo Leader 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Leader V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116" cy="4802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</w:t>
    </w:r>
    <w:r w:rsidRPr="005F6391">
      <w:rPr>
        <w:noProof/>
        <w:lang w:eastAsia="bg-BG"/>
      </w:rPr>
      <w:drawing>
        <wp:inline distT="0" distB="0" distL="0" distR="0">
          <wp:extent cx="781050" cy="523875"/>
          <wp:effectExtent l="19050" t="0" r="0" b="0"/>
          <wp:docPr id="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529" cy="5295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B7284D"/>
    <w:rsid w:val="00024CF4"/>
    <w:rsid w:val="00296818"/>
    <w:rsid w:val="00370052"/>
    <w:rsid w:val="00405F5E"/>
    <w:rsid w:val="004601DC"/>
    <w:rsid w:val="005F6391"/>
    <w:rsid w:val="00632510"/>
    <w:rsid w:val="007A0DF6"/>
    <w:rsid w:val="0080745D"/>
    <w:rsid w:val="00871071"/>
    <w:rsid w:val="008951C7"/>
    <w:rsid w:val="008D21F9"/>
    <w:rsid w:val="009D5081"/>
    <w:rsid w:val="009E4C0D"/>
    <w:rsid w:val="00A112CB"/>
    <w:rsid w:val="00B7284D"/>
    <w:rsid w:val="00B74283"/>
    <w:rsid w:val="00CC24FA"/>
    <w:rsid w:val="00CE47F1"/>
    <w:rsid w:val="00E84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10"/>
  </w:style>
  <w:style w:type="paragraph" w:styleId="2">
    <w:name w:val="heading 2"/>
    <w:basedOn w:val="a"/>
    <w:link w:val="20"/>
    <w:uiPriority w:val="9"/>
    <w:qFormat/>
    <w:rsid w:val="00B728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B7284D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a3">
    <w:name w:val="Hyperlink"/>
    <w:basedOn w:val="a0"/>
    <w:uiPriority w:val="99"/>
    <w:semiHidden/>
    <w:unhideWhenUsed/>
    <w:rsid w:val="00B7284D"/>
    <w:rPr>
      <w:color w:val="0000FF"/>
      <w:u w:val="single"/>
    </w:rPr>
  </w:style>
  <w:style w:type="character" w:customStyle="1" w:styleId="apple-converted-space">
    <w:name w:val="apple-converted-space"/>
    <w:basedOn w:val="a0"/>
    <w:rsid w:val="00B7284D"/>
  </w:style>
  <w:style w:type="paragraph" w:customStyle="1" w:styleId="post-info">
    <w:name w:val="post-info"/>
    <w:basedOn w:val="a"/>
    <w:rsid w:val="00B72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Normal (Web)"/>
    <w:basedOn w:val="a"/>
    <w:uiPriority w:val="99"/>
    <w:semiHidden/>
    <w:unhideWhenUsed/>
    <w:rsid w:val="00B72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Emphasis"/>
    <w:basedOn w:val="a0"/>
    <w:uiPriority w:val="20"/>
    <w:qFormat/>
    <w:rsid w:val="00B7284D"/>
    <w:rPr>
      <w:i/>
      <w:iCs/>
    </w:rPr>
  </w:style>
  <w:style w:type="character" w:styleId="a6">
    <w:name w:val="Strong"/>
    <w:basedOn w:val="a0"/>
    <w:uiPriority w:val="22"/>
    <w:qFormat/>
    <w:rsid w:val="00B7284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72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B7284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5F6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Горен колонтитул Знак"/>
    <w:basedOn w:val="a0"/>
    <w:link w:val="a9"/>
    <w:uiPriority w:val="99"/>
    <w:semiHidden/>
    <w:rsid w:val="005F6391"/>
  </w:style>
  <w:style w:type="paragraph" w:styleId="ab">
    <w:name w:val="footer"/>
    <w:basedOn w:val="a"/>
    <w:link w:val="ac"/>
    <w:uiPriority w:val="99"/>
    <w:semiHidden/>
    <w:unhideWhenUsed/>
    <w:rsid w:val="005F6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Долен колонтитул Знак"/>
    <w:basedOn w:val="a0"/>
    <w:link w:val="ab"/>
    <w:uiPriority w:val="99"/>
    <w:semiHidden/>
    <w:rsid w:val="005F63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2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74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4" w:color="DDDDDD"/>
            <w:right w:val="none" w:sz="0" w:space="0" w:color="auto"/>
          </w:divBdr>
          <w:divsChild>
            <w:div w:id="160727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0786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Biser</cp:lastModifiedBy>
  <cp:revision>10</cp:revision>
  <dcterms:created xsi:type="dcterms:W3CDTF">2016-01-19T08:16:00Z</dcterms:created>
  <dcterms:modified xsi:type="dcterms:W3CDTF">2016-02-22T13:17:00Z</dcterms:modified>
</cp:coreProperties>
</file>