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49" w:rsidRDefault="00513249" w:rsidP="00513249">
      <w:pPr>
        <w:jc w:val="right"/>
      </w:pPr>
      <w:r>
        <w:t>препис</w:t>
      </w:r>
    </w:p>
    <w:p w:rsidR="00513249" w:rsidRDefault="00513249" w:rsidP="00513249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513249" w:rsidRDefault="00513249" w:rsidP="00513249">
      <w:pPr>
        <w:jc w:val="center"/>
        <w:rPr>
          <w:b/>
          <w:u w:val="single"/>
        </w:rPr>
      </w:pPr>
    </w:p>
    <w:p w:rsidR="00513249" w:rsidRDefault="00513249" w:rsidP="00513249">
      <w:pPr>
        <w:jc w:val="center"/>
        <w:rPr>
          <w:b/>
          <w:u w:val="single"/>
        </w:rPr>
      </w:pPr>
    </w:p>
    <w:p w:rsidR="00513249" w:rsidRDefault="00513249" w:rsidP="00513249">
      <w:pPr>
        <w:jc w:val="center"/>
        <w:rPr>
          <w:b/>
        </w:rPr>
      </w:pPr>
      <w:r>
        <w:rPr>
          <w:b/>
        </w:rPr>
        <w:t>Р Е Ш Е Н И Е</w:t>
      </w:r>
    </w:p>
    <w:p w:rsidR="00513249" w:rsidRDefault="00513249" w:rsidP="00513249">
      <w:pPr>
        <w:jc w:val="center"/>
        <w:rPr>
          <w:b/>
        </w:rPr>
      </w:pPr>
    </w:p>
    <w:p w:rsidR="00513249" w:rsidRDefault="00513249" w:rsidP="00513249">
      <w:pPr>
        <w:jc w:val="center"/>
        <w:rPr>
          <w:b/>
        </w:rPr>
      </w:pPr>
      <w:r>
        <w:rPr>
          <w:b/>
        </w:rPr>
        <w:t>№ 529</w:t>
      </w:r>
    </w:p>
    <w:p w:rsidR="00513249" w:rsidRDefault="00513249" w:rsidP="00513249">
      <w:pPr>
        <w:jc w:val="center"/>
        <w:rPr>
          <w:b/>
        </w:rPr>
      </w:pPr>
    </w:p>
    <w:p w:rsidR="00513249" w:rsidRDefault="00513249" w:rsidP="00513249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513249" w:rsidRDefault="00513249" w:rsidP="00513249">
      <w:pPr>
        <w:rPr>
          <w:b/>
        </w:rPr>
      </w:pPr>
    </w:p>
    <w:p w:rsidR="00513249" w:rsidRDefault="00513249" w:rsidP="00513249">
      <w:pPr>
        <w:rPr>
          <w:b/>
        </w:rPr>
      </w:pPr>
    </w:p>
    <w:p w:rsidR="00513249" w:rsidRDefault="00513249" w:rsidP="00513249">
      <w:pPr>
        <w:rPr>
          <w:sz w:val="22"/>
          <w:szCs w:val="22"/>
        </w:rPr>
      </w:pPr>
      <w:r>
        <w:rPr>
          <w:b/>
        </w:rPr>
        <w:t>ОТНОСНО:</w:t>
      </w:r>
      <w:r>
        <w:t xml:space="preserve"> </w:t>
      </w:r>
      <w:r w:rsidRPr="00090D36">
        <w:rPr>
          <w:sz w:val="22"/>
          <w:szCs w:val="22"/>
        </w:rPr>
        <w:t>Отдаване под наем на част от имот -  общинска собственост,</w:t>
      </w:r>
      <w:r w:rsidRPr="00090D36">
        <w:rPr>
          <w:sz w:val="22"/>
          <w:szCs w:val="22"/>
          <w:lang w:val="en-US"/>
        </w:rPr>
        <w:t xml:space="preserve"> </w:t>
      </w:r>
      <w:r w:rsidRPr="00090D36">
        <w:rPr>
          <w:sz w:val="22"/>
          <w:szCs w:val="22"/>
        </w:rPr>
        <w:t>находящ се в с. Загражден, общ. Гулянци, обл. Плевен, за разполагане на електронни съобщителни съоражения, без провеждане на търг или конкурс.</w:t>
      </w:r>
    </w:p>
    <w:p w:rsidR="00513249" w:rsidRDefault="00513249" w:rsidP="00513249"/>
    <w:p w:rsidR="00513249" w:rsidRDefault="00513249" w:rsidP="00513249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на Общината</w:t>
      </w:r>
    </w:p>
    <w:p w:rsidR="00513249" w:rsidRDefault="00513249" w:rsidP="00513249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513249" w:rsidRDefault="00513249" w:rsidP="00513249">
      <w:pPr>
        <w:jc w:val="both"/>
        <w:rPr>
          <w:b/>
        </w:rPr>
      </w:pPr>
    </w:p>
    <w:p w:rsidR="00513249" w:rsidRDefault="00513249" w:rsidP="00513249">
      <w:pPr>
        <w:jc w:val="both"/>
        <w:rPr>
          <w:b/>
        </w:rPr>
      </w:pPr>
      <w:r>
        <w:rPr>
          <w:b/>
        </w:rPr>
        <w:t>ОБЩИНСКИ СЪВЕТ ГУЛЯНЦИ</w:t>
      </w:r>
    </w:p>
    <w:p w:rsidR="00513249" w:rsidRDefault="00513249" w:rsidP="00513249">
      <w:pPr>
        <w:jc w:val="both"/>
        <w:rPr>
          <w:b/>
        </w:rPr>
      </w:pPr>
    </w:p>
    <w:p w:rsidR="00513249" w:rsidRDefault="00513249" w:rsidP="00513249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Pr="00AA5DA2">
        <w:t>чл</w:t>
      </w:r>
      <w:r>
        <w:t xml:space="preserve">.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8 ал. 4,</w:t>
      </w:r>
      <w:r w:rsidRPr="005E1F74">
        <w:rPr>
          <w:szCs w:val="28"/>
        </w:rPr>
        <w:t xml:space="preserve"> </w:t>
      </w:r>
      <w:r w:rsidRPr="00BD72FD">
        <w:rPr>
          <w:szCs w:val="28"/>
        </w:rPr>
        <w:t>чл.</w:t>
      </w:r>
      <w:r>
        <w:rPr>
          <w:szCs w:val="28"/>
        </w:rPr>
        <w:t xml:space="preserve"> 14 ал. 2 и ал. 7 от ЗОС,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19 ал. 1 и </w:t>
      </w:r>
      <w:r w:rsidRPr="00412E25">
        <w:rPr>
          <w:szCs w:val="28"/>
        </w:rPr>
        <w:t>чл.</w:t>
      </w:r>
      <w:r>
        <w:rPr>
          <w:szCs w:val="28"/>
        </w:rPr>
        <w:t xml:space="preserve"> 30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5 от </w:t>
      </w:r>
      <w:r>
        <w:rPr>
          <w:szCs w:val="28"/>
          <w:lang w:val="ru-RU"/>
        </w:rPr>
        <w:t xml:space="preserve">Закона за </w:t>
      </w:r>
      <w:r w:rsidRPr="00D468C6">
        <w:rPr>
          <w:szCs w:val="28"/>
        </w:rPr>
        <w:t>електронните съобщителни мрежи и физическа инфраструктура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r>
        <w:t>ОбС Гулянци</w:t>
      </w:r>
    </w:p>
    <w:p w:rsidR="00513249" w:rsidRDefault="00513249" w:rsidP="00513249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513249" w:rsidRDefault="00513249" w:rsidP="00513249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513249" w:rsidRDefault="00513249" w:rsidP="00513249">
      <w:pPr>
        <w:ind w:left="708"/>
        <w:jc w:val="both"/>
      </w:pPr>
    </w:p>
    <w:p w:rsidR="00513249" w:rsidRPr="00E12AC4" w:rsidRDefault="00513249" w:rsidP="00513249">
      <w:pPr>
        <w:ind w:firstLine="708"/>
        <w:jc w:val="both"/>
        <w:rPr>
          <w:szCs w:val="28"/>
        </w:rPr>
      </w:pPr>
      <w:r>
        <w:rPr>
          <w:szCs w:val="28"/>
        </w:rPr>
        <w:t xml:space="preserve">1. Дава съгласие да се отдаде под наем, без провеждане на търг или конкурс, общински недвижим имот – част от покривно пространство с площ от 17.00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/седемнадесет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./ на Сграда административна, делова – частна общинска собственост с идентификатор № 30199.101.387.1 с площ от 244.00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 находяща се в УПИ с идентификатор № 30199.101.387 в кв. 26 по кадастралния план на с. Загражден, общ. Гулянци, обл. Плевен, с годишна наемна цена от 1713.6</w:t>
      </w:r>
      <w:r w:rsidRPr="007A7C6F">
        <w:rPr>
          <w:szCs w:val="28"/>
        </w:rPr>
        <w:t>0</w:t>
      </w:r>
      <w:r>
        <w:rPr>
          <w:szCs w:val="28"/>
        </w:rPr>
        <w:t xml:space="preserve"> евро /хиляда седемстотин и тринадесет евро и шестдесет евроцента/ с ДДС и месечен наем 142.80 евро с ДДС, определени съгласно действащата Тарифа</w:t>
      </w:r>
      <w:r w:rsidRPr="00E12AC4">
        <w:rPr>
          <w:szCs w:val="28"/>
        </w:rPr>
        <w:t xml:space="preserve"> за определяне на наемните цени на общински имоти в Община Гулянци</w:t>
      </w:r>
      <w:r>
        <w:rPr>
          <w:szCs w:val="28"/>
        </w:rPr>
        <w:t>.</w:t>
      </w:r>
    </w:p>
    <w:p w:rsidR="00513249" w:rsidRPr="00E12AC4" w:rsidRDefault="00513249" w:rsidP="00513249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 и да сключи договор за наем с „ЮНАЙТЕД ТАУЪРС БЪЛГАРИЯ“ ЕООД</w:t>
      </w:r>
      <w:r w:rsidRPr="00E12AC4">
        <w:rPr>
          <w:szCs w:val="28"/>
        </w:rPr>
        <w:t xml:space="preserve">, </w:t>
      </w:r>
      <w:r w:rsidRPr="00E12AC4">
        <w:rPr>
          <w:szCs w:val="28"/>
          <w:lang w:val="ru-RU"/>
        </w:rPr>
        <w:t xml:space="preserve">за срок от </w:t>
      </w:r>
      <w:r w:rsidRPr="00E12AC4">
        <w:rPr>
          <w:szCs w:val="28"/>
        </w:rPr>
        <w:t>десет</w:t>
      </w:r>
      <w:r w:rsidRPr="00E12AC4">
        <w:rPr>
          <w:szCs w:val="28"/>
          <w:lang w:val="ru-RU"/>
        </w:rPr>
        <w:t xml:space="preserve"> </w:t>
      </w:r>
      <w:proofErr w:type="spellStart"/>
      <w:r w:rsidRPr="00E12AC4">
        <w:rPr>
          <w:szCs w:val="28"/>
          <w:lang w:val="ru-RU"/>
        </w:rPr>
        <w:t>години</w:t>
      </w:r>
      <w:proofErr w:type="spellEnd"/>
      <w:r>
        <w:rPr>
          <w:szCs w:val="28"/>
        </w:rPr>
        <w:t xml:space="preserve">, </w:t>
      </w:r>
      <w:r w:rsidRPr="00423849">
        <w:rPr>
          <w:szCs w:val="28"/>
        </w:rPr>
        <w:t xml:space="preserve">съгласно </w:t>
      </w:r>
      <w:r>
        <w:rPr>
          <w:szCs w:val="28"/>
        </w:rPr>
        <w:t xml:space="preserve">Закона за общинската собственост и </w:t>
      </w:r>
      <w:r w:rsidRPr="00D468C6">
        <w:rPr>
          <w:szCs w:val="28"/>
        </w:rPr>
        <w:t>Закона за електронните съобщителни мрежи и физическа инфраструктура</w:t>
      </w:r>
    </w:p>
    <w:p w:rsidR="00513249" w:rsidRDefault="00513249" w:rsidP="00513249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513249" w:rsidRDefault="00513249" w:rsidP="00513249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513249" w:rsidRDefault="00513249" w:rsidP="00513249">
      <w:pPr>
        <w:jc w:val="right"/>
      </w:pPr>
    </w:p>
    <w:p w:rsidR="00513249" w:rsidRDefault="00513249" w:rsidP="00513249">
      <w:pPr>
        <w:jc w:val="right"/>
      </w:pPr>
      <w:r>
        <w:t>ПРЕДСЕДАТЕЛ ОбС……../п/……..</w:t>
      </w:r>
    </w:p>
    <w:p w:rsidR="00513249" w:rsidRDefault="00513249" w:rsidP="00513249">
      <w:pPr>
        <w:jc w:val="right"/>
      </w:pPr>
      <w:r>
        <w:t>/Огнян Янчев/</w:t>
      </w:r>
    </w:p>
    <w:p w:rsidR="00513249" w:rsidRDefault="00513249" w:rsidP="00513249"/>
    <w:p w:rsidR="00513249" w:rsidRDefault="00513249" w:rsidP="00513249">
      <w:r>
        <w:t>Вярно с оригинала при ОбС</w:t>
      </w:r>
    </w:p>
    <w:p w:rsidR="00513249" w:rsidRDefault="00513249" w:rsidP="00513249">
      <w:r>
        <w:t>Снел преписа</w:t>
      </w:r>
    </w:p>
    <w:p w:rsidR="00513249" w:rsidRDefault="00513249" w:rsidP="00513249"/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BBD"/>
    <w:rsid w:val="00365D59"/>
    <w:rsid w:val="00513249"/>
    <w:rsid w:val="00D6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3C57"/>
  <w15:chartTrackingRefBased/>
  <w15:docId w15:val="{663D8DBE-8F3B-4859-8781-2DABE96D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13249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51324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2026-08-03T09:56:00Z</dcterms:created>
  <dcterms:modified xsi:type="dcterms:W3CDTF">2026-08-03T09:57:00Z</dcterms:modified>
</cp:coreProperties>
</file>