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FA9" w:rsidRDefault="00AC6FA9" w:rsidP="00AC6FA9">
      <w:pPr>
        <w:jc w:val="right"/>
      </w:pPr>
      <w:r>
        <w:t>препис</w:t>
      </w:r>
    </w:p>
    <w:p w:rsidR="00AC6FA9" w:rsidRDefault="00AC6FA9" w:rsidP="00AC6FA9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AC6FA9" w:rsidRDefault="00AC6FA9" w:rsidP="00AC6FA9">
      <w:pPr>
        <w:jc w:val="center"/>
        <w:rPr>
          <w:b/>
          <w:u w:val="single"/>
        </w:rPr>
      </w:pPr>
    </w:p>
    <w:p w:rsidR="00AC6FA9" w:rsidRDefault="00AC6FA9" w:rsidP="00AC6FA9">
      <w:pPr>
        <w:jc w:val="center"/>
        <w:rPr>
          <w:b/>
          <w:u w:val="single"/>
        </w:rPr>
      </w:pPr>
    </w:p>
    <w:p w:rsidR="00AC6FA9" w:rsidRDefault="00AC6FA9" w:rsidP="00AC6FA9">
      <w:pPr>
        <w:jc w:val="center"/>
        <w:rPr>
          <w:b/>
        </w:rPr>
      </w:pPr>
      <w:r>
        <w:rPr>
          <w:b/>
        </w:rPr>
        <w:t>Р Е Ш Е Н И Е</w:t>
      </w:r>
    </w:p>
    <w:p w:rsidR="00AC6FA9" w:rsidRDefault="00AC6FA9" w:rsidP="00AC6FA9">
      <w:pPr>
        <w:jc w:val="center"/>
        <w:rPr>
          <w:b/>
        </w:rPr>
      </w:pPr>
    </w:p>
    <w:p w:rsidR="00AC6FA9" w:rsidRDefault="00AC6FA9" w:rsidP="00AC6FA9">
      <w:pPr>
        <w:jc w:val="center"/>
        <w:rPr>
          <w:b/>
        </w:rPr>
      </w:pPr>
      <w:r>
        <w:rPr>
          <w:b/>
        </w:rPr>
        <w:t>№ 527</w:t>
      </w:r>
    </w:p>
    <w:p w:rsidR="00AC6FA9" w:rsidRDefault="00AC6FA9" w:rsidP="00AC6FA9">
      <w:pPr>
        <w:jc w:val="center"/>
        <w:rPr>
          <w:b/>
        </w:rPr>
      </w:pPr>
    </w:p>
    <w:p w:rsidR="00AC6FA9" w:rsidRDefault="00AC6FA9" w:rsidP="00AC6FA9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AC6FA9" w:rsidRDefault="00AC6FA9" w:rsidP="00AC6FA9">
      <w:pPr>
        <w:rPr>
          <w:b/>
        </w:rPr>
      </w:pPr>
    </w:p>
    <w:p w:rsidR="00AC6FA9" w:rsidRDefault="00AC6FA9" w:rsidP="00AC6FA9">
      <w:pPr>
        <w:rPr>
          <w:b/>
        </w:rPr>
      </w:pPr>
    </w:p>
    <w:p w:rsidR="00AC6FA9" w:rsidRPr="00A04E4E" w:rsidRDefault="00AC6FA9" w:rsidP="00AC6FA9">
      <w:pPr>
        <w:rPr>
          <w:sz w:val="22"/>
          <w:szCs w:val="22"/>
        </w:rPr>
      </w:pPr>
      <w:r>
        <w:rPr>
          <w:b/>
        </w:rPr>
        <w:t>ОТНОСНО:</w:t>
      </w:r>
      <w:r>
        <w:t xml:space="preserve"> </w:t>
      </w:r>
      <w:r w:rsidRPr="00090D36">
        <w:rPr>
          <w:sz w:val="22"/>
          <w:szCs w:val="22"/>
        </w:rPr>
        <w:t>Предоставяне на безвъзмездно право на ползване на сграда - частна общинска собственост в с. Ленково, общ. Гулянци на Народно читалище „Заря - 1904г." с. Ленково</w:t>
      </w:r>
      <w:r>
        <w:rPr>
          <w:sz w:val="22"/>
          <w:szCs w:val="22"/>
        </w:rPr>
        <w:t>.</w:t>
      </w:r>
    </w:p>
    <w:p w:rsidR="00AC6FA9" w:rsidRDefault="00AC6FA9" w:rsidP="00AC6FA9">
      <w:pPr>
        <w:tabs>
          <w:tab w:val="left" w:pos="720"/>
          <w:tab w:val="left" w:pos="3040"/>
        </w:tabs>
        <w:jc w:val="both"/>
      </w:pPr>
    </w:p>
    <w:p w:rsidR="00AC6FA9" w:rsidRDefault="00AC6FA9" w:rsidP="00AC6FA9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AC6FA9" w:rsidRDefault="00AC6FA9" w:rsidP="00AC6FA9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AC6FA9" w:rsidRDefault="00AC6FA9" w:rsidP="00AC6FA9">
      <w:pPr>
        <w:jc w:val="both"/>
        <w:rPr>
          <w:b/>
        </w:rPr>
      </w:pPr>
    </w:p>
    <w:p w:rsidR="00AC6FA9" w:rsidRDefault="00AC6FA9" w:rsidP="00AC6FA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AC6FA9" w:rsidRDefault="00AC6FA9" w:rsidP="00AC6FA9">
      <w:pPr>
        <w:jc w:val="both"/>
        <w:rPr>
          <w:b/>
        </w:rPr>
      </w:pPr>
    </w:p>
    <w:p w:rsidR="00AC6FA9" w:rsidRDefault="00AC6FA9" w:rsidP="00AC6FA9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>
        <w:rPr>
          <w:lang w:val="ru-RU"/>
        </w:rPr>
        <w:t>чл. 21, ал.1, т.8 от ЗМСМА, чл.11, ал.1</w:t>
      </w:r>
      <w:r>
        <w:t xml:space="preserve">, </w:t>
      </w:r>
      <w:r>
        <w:rPr>
          <w:lang w:val="ru-RU"/>
        </w:rPr>
        <w:t xml:space="preserve">чл.12, ал.3 и чл. 39, ал. 4 от Закона за </w:t>
      </w:r>
      <w:proofErr w:type="spellStart"/>
      <w:r>
        <w:rPr>
          <w:lang w:val="ru-RU"/>
        </w:rPr>
        <w:t>общинската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собственност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във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връзка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с  §</w:t>
      </w:r>
      <w:proofErr w:type="gramEnd"/>
      <w:r>
        <w:rPr>
          <w:lang w:val="ru-RU"/>
        </w:rPr>
        <w:t xml:space="preserve">4, ал. 1 </w:t>
      </w:r>
      <w:proofErr w:type="gramStart"/>
      <w:r>
        <w:rPr>
          <w:lang w:val="ru-RU"/>
        </w:rPr>
        <w:t>от  ПЗР</w:t>
      </w:r>
      <w:proofErr w:type="gramEnd"/>
      <w:r>
        <w:rPr>
          <w:lang w:val="ru-RU"/>
        </w:rPr>
        <w:t xml:space="preserve"> на Закона за </w:t>
      </w:r>
      <w:proofErr w:type="spellStart"/>
      <w:r>
        <w:rPr>
          <w:lang w:val="ru-RU"/>
        </w:rPr>
        <w:t>народните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читалища</w:t>
      </w:r>
      <w:proofErr w:type="spellEnd"/>
      <w:r w:rsidRPr="00F40883">
        <w:rPr>
          <w:szCs w:val="28"/>
        </w:rPr>
        <w:t xml:space="preserve"> </w:t>
      </w:r>
      <w:r>
        <w:t>ОбС Гулянци</w:t>
      </w:r>
    </w:p>
    <w:p w:rsidR="00AC6FA9" w:rsidRDefault="00AC6FA9" w:rsidP="00AC6FA9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AC6FA9" w:rsidRDefault="00AC6FA9" w:rsidP="00AC6FA9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AC6FA9" w:rsidRDefault="00AC6FA9" w:rsidP="00AC6FA9">
      <w:pPr>
        <w:ind w:left="708"/>
        <w:jc w:val="both"/>
      </w:pPr>
    </w:p>
    <w:p w:rsidR="00AC6FA9" w:rsidRDefault="00AC6FA9" w:rsidP="00AC6FA9">
      <w:pPr>
        <w:ind w:firstLine="720"/>
        <w:jc w:val="both"/>
        <w:rPr>
          <w:szCs w:val="28"/>
        </w:rPr>
      </w:pPr>
      <w:r>
        <w:rPr>
          <w:szCs w:val="28"/>
        </w:rPr>
        <w:t xml:space="preserve">1. Дава съгласие да се учреди безвъзмездно право на ползване върху Сграда за култура и изкуство с идентификатор № 43284.500.336.2 - частна общинска собственост с площ от 243.00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находяща се УПИ с </w:t>
      </w:r>
      <w:proofErr w:type="spellStart"/>
      <w:r>
        <w:rPr>
          <w:szCs w:val="28"/>
        </w:rPr>
        <w:t>ид</w:t>
      </w:r>
      <w:proofErr w:type="spellEnd"/>
      <w:r>
        <w:rPr>
          <w:szCs w:val="28"/>
        </w:rPr>
        <w:t>. № 43284.500.336  в кв. 47 по кадастралния план на  с. Ленково, общ. Гулянци, обл. Плевен, на Народно читалище „ Заря - 1904г.” с. Ленково.</w:t>
      </w:r>
    </w:p>
    <w:p w:rsidR="00AC6FA9" w:rsidRDefault="00AC6FA9" w:rsidP="00AC6FA9">
      <w:pPr>
        <w:jc w:val="both"/>
        <w:rPr>
          <w:szCs w:val="28"/>
        </w:rPr>
      </w:pPr>
      <w:r>
        <w:rPr>
          <w:szCs w:val="28"/>
        </w:rPr>
        <w:tab/>
        <w:t>2. Възлага на Кмета на Община Гулянци да сключи договор за учредяване на безвъзмездно право на ползване с читалищното настоятелство на Народно читалище „ Заря - 1904г.” с. Ленково, за срок от 10 години.</w:t>
      </w:r>
    </w:p>
    <w:p w:rsidR="00AC6FA9" w:rsidRDefault="00AC6FA9" w:rsidP="00AC6FA9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AC6FA9" w:rsidRDefault="00AC6FA9" w:rsidP="00AC6FA9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AC6FA9" w:rsidRDefault="00AC6FA9" w:rsidP="00AC6FA9">
      <w:pPr>
        <w:jc w:val="right"/>
      </w:pPr>
    </w:p>
    <w:p w:rsidR="00AC6FA9" w:rsidRDefault="00AC6FA9" w:rsidP="00AC6FA9">
      <w:pPr>
        <w:jc w:val="right"/>
      </w:pPr>
      <w:r>
        <w:t>ПРЕДСЕДАТЕЛ ОбС……../п/……..</w:t>
      </w:r>
    </w:p>
    <w:p w:rsidR="00AC6FA9" w:rsidRDefault="00AC6FA9" w:rsidP="00AC6FA9">
      <w:pPr>
        <w:jc w:val="right"/>
      </w:pPr>
      <w:r>
        <w:t>/Огнян Янчев/</w:t>
      </w:r>
    </w:p>
    <w:p w:rsidR="00AC6FA9" w:rsidRDefault="00AC6FA9" w:rsidP="00AC6FA9"/>
    <w:p w:rsidR="00AC6FA9" w:rsidRDefault="00AC6FA9" w:rsidP="00AC6FA9">
      <w:r>
        <w:t>Вярно с оригинала при ОбС</w:t>
      </w:r>
    </w:p>
    <w:p w:rsidR="00AC6FA9" w:rsidRDefault="00AC6FA9" w:rsidP="00AC6FA9">
      <w:r>
        <w:t>Снел преписа</w:t>
      </w:r>
    </w:p>
    <w:p w:rsidR="00AC6FA9" w:rsidRDefault="00AC6FA9" w:rsidP="00AC6FA9"/>
    <w:p w:rsidR="00AC6FA9" w:rsidRDefault="00AC6FA9" w:rsidP="00AC6FA9"/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6F"/>
    <w:rsid w:val="00365D59"/>
    <w:rsid w:val="00AC6FA9"/>
    <w:rsid w:val="00D0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B5E44"/>
  <w15:chartTrackingRefBased/>
  <w15:docId w15:val="{0AAE442E-9545-46ED-8D6A-C2BB001A0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C6FA9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AC6FA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2026-08-03T09:53:00Z</dcterms:created>
  <dcterms:modified xsi:type="dcterms:W3CDTF">2026-08-03T09:54:00Z</dcterms:modified>
</cp:coreProperties>
</file>