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FF7" w:rsidRDefault="00AA6FF7" w:rsidP="00AA6FF7">
      <w:pPr>
        <w:jc w:val="right"/>
      </w:pPr>
      <w:r>
        <w:t>препис</w:t>
      </w:r>
    </w:p>
    <w:p w:rsidR="00AA6FF7" w:rsidRDefault="00AA6FF7" w:rsidP="00AA6FF7">
      <w:pPr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AA6FF7" w:rsidRDefault="00AA6FF7" w:rsidP="00AA6FF7">
      <w:pPr>
        <w:jc w:val="center"/>
        <w:rPr>
          <w:b/>
          <w:u w:val="single"/>
        </w:rPr>
      </w:pPr>
    </w:p>
    <w:p w:rsidR="00AA6FF7" w:rsidRDefault="00AA6FF7" w:rsidP="00AA6FF7">
      <w:pPr>
        <w:jc w:val="center"/>
        <w:rPr>
          <w:b/>
          <w:u w:val="single"/>
        </w:rPr>
      </w:pPr>
    </w:p>
    <w:p w:rsidR="00AA6FF7" w:rsidRDefault="00AA6FF7" w:rsidP="00AA6FF7">
      <w:pPr>
        <w:jc w:val="center"/>
        <w:rPr>
          <w:b/>
        </w:rPr>
      </w:pPr>
      <w:r>
        <w:rPr>
          <w:b/>
        </w:rPr>
        <w:t>Р Е Ш Е Н И Е</w:t>
      </w:r>
    </w:p>
    <w:p w:rsidR="00AA6FF7" w:rsidRDefault="00AA6FF7" w:rsidP="00AA6FF7">
      <w:pPr>
        <w:jc w:val="center"/>
        <w:rPr>
          <w:b/>
        </w:rPr>
      </w:pPr>
    </w:p>
    <w:p w:rsidR="00AA6FF7" w:rsidRDefault="00AA6FF7" w:rsidP="00AA6FF7">
      <w:pPr>
        <w:jc w:val="center"/>
        <w:rPr>
          <w:b/>
        </w:rPr>
      </w:pPr>
      <w:r>
        <w:rPr>
          <w:b/>
        </w:rPr>
        <w:t>№ 523</w:t>
      </w:r>
    </w:p>
    <w:p w:rsidR="00AA6FF7" w:rsidRDefault="00AA6FF7" w:rsidP="00AA6FF7">
      <w:pPr>
        <w:jc w:val="center"/>
        <w:rPr>
          <w:b/>
        </w:rPr>
      </w:pPr>
    </w:p>
    <w:p w:rsidR="00AA6FF7" w:rsidRDefault="00AA6FF7" w:rsidP="00AA6FF7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31</w:t>
      </w:r>
      <w:r>
        <w:rPr>
          <w:b/>
        </w:rPr>
        <w:t>.07.2026 г.</w:t>
      </w:r>
    </w:p>
    <w:p w:rsidR="00AA6FF7" w:rsidRDefault="00AA6FF7" w:rsidP="00AA6FF7">
      <w:pPr>
        <w:rPr>
          <w:b/>
        </w:rPr>
      </w:pPr>
    </w:p>
    <w:p w:rsidR="00AA6FF7" w:rsidRDefault="00AA6FF7" w:rsidP="00AA6FF7">
      <w:pPr>
        <w:rPr>
          <w:b/>
        </w:rPr>
      </w:pPr>
    </w:p>
    <w:p w:rsidR="00AA6FF7" w:rsidRDefault="00AA6FF7" w:rsidP="00AA6FF7">
      <w:pPr>
        <w:jc w:val="both"/>
        <w:rPr>
          <w:rFonts w:cs="Latha"/>
          <w:color w:val="000000"/>
          <w:spacing w:val="1"/>
          <w:lang w:eastAsia="en-US" w:bidi="ta-IN"/>
        </w:rPr>
      </w:pPr>
      <w:r>
        <w:rPr>
          <w:b/>
        </w:rPr>
        <w:t>ОТНОСНО:</w:t>
      </w:r>
      <w:r>
        <w:t xml:space="preserve"> </w:t>
      </w:r>
      <w:r w:rsidRPr="00136266">
        <w:rPr>
          <w:rFonts w:cs="Latha"/>
          <w:color w:val="000000"/>
          <w:spacing w:val="1"/>
          <w:lang w:eastAsia="en-US" w:bidi="ta-IN"/>
        </w:rPr>
        <w:t xml:space="preserve">Отчет за изпълнение решенията на общинския съвет за първото шестмесечие на  </w:t>
      </w:r>
      <w:r>
        <w:rPr>
          <w:rFonts w:cs="Latha"/>
          <w:color w:val="000000"/>
          <w:spacing w:val="1"/>
          <w:lang w:eastAsia="en-US" w:bidi="ta-IN"/>
        </w:rPr>
        <w:t>202</w:t>
      </w:r>
      <w:r>
        <w:rPr>
          <w:rFonts w:cs="Latha"/>
          <w:color w:val="000000"/>
          <w:spacing w:val="1"/>
          <w:lang w:val="en-US" w:eastAsia="en-US" w:bidi="ta-IN"/>
        </w:rPr>
        <w:t>6</w:t>
      </w:r>
      <w:r w:rsidRPr="00136266">
        <w:rPr>
          <w:rFonts w:cs="Latha"/>
          <w:color w:val="000000"/>
          <w:spacing w:val="1"/>
          <w:lang w:eastAsia="en-US" w:bidi="ta-IN"/>
        </w:rPr>
        <w:t xml:space="preserve"> година</w:t>
      </w:r>
    </w:p>
    <w:p w:rsidR="00AA6FF7" w:rsidRDefault="00AA6FF7" w:rsidP="00AA6FF7">
      <w:pPr>
        <w:jc w:val="both"/>
      </w:pPr>
    </w:p>
    <w:p w:rsidR="00AA6FF7" w:rsidRDefault="00AA6FF7" w:rsidP="00AA6FF7">
      <w:pPr>
        <w:pStyle w:val="a3"/>
        <w:rPr>
          <w:rFonts w:cs="Latha"/>
          <w:color w:val="000000"/>
          <w:lang w:eastAsia="en-US" w:bidi="ta-IN"/>
        </w:rPr>
      </w:pPr>
      <w:r>
        <w:rPr>
          <w:b/>
        </w:rPr>
        <w:t xml:space="preserve">ПО ПРЕДЛОЖЕНИЕ НА: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AA6FF7" w:rsidRDefault="00AA6FF7" w:rsidP="00AA6FF7">
      <w:pPr>
        <w:jc w:val="both"/>
        <w:rPr>
          <w:b/>
        </w:rPr>
      </w:pPr>
      <w:r>
        <w:rPr>
          <w:b/>
        </w:rPr>
        <w:t>НА ЗАСЕДАНИЕТО НА 31.07.2026 г., ПРОТОКОЛ 51</w:t>
      </w:r>
    </w:p>
    <w:p w:rsidR="00AA6FF7" w:rsidRDefault="00AA6FF7" w:rsidP="00AA6FF7">
      <w:pPr>
        <w:jc w:val="both"/>
        <w:rPr>
          <w:b/>
        </w:rPr>
      </w:pPr>
    </w:p>
    <w:p w:rsidR="00AA6FF7" w:rsidRDefault="00AA6FF7" w:rsidP="00AA6FF7">
      <w:pPr>
        <w:jc w:val="both"/>
        <w:rPr>
          <w:b/>
        </w:rPr>
      </w:pPr>
      <w:r>
        <w:rPr>
          <w:b/>
        </w:rPr>
        <w:t>ОБЩИНСКИ СЪВЕТ ГУЛЯНЦИ</w:t>
      </w:r>
    </w:p>
    <w:p w:rsidR="00AA6FF7" w:rsidRDefault="00AA6FF7" w:rsidP="00AA6FF7">
      <w:pPr>
        <w:jc w:val="both"/>
        <w:rPr>
          <w:b/>
        </w:rPr>
      </w:pPr>
    </w:p>
    <w:p w:rsidR="00AA6FF7" w:rsidRDefault="00AA6FF7" w:rsidP="00AA6FF7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 w:rsidRPr="00361513">
        <w:t xml:space="preserve">чл. </w:t>
      </w:r>
      <w:r w:rsidRPr="00ED4341">
        <w:rPr>
          <w:lang w:val="ru-RU"/>
        </w:rPr>
        <w:t xml:space="preserve">чл.120, ал.1 от Правилника за </w:t>
      </w:r>
      <w:proofErr w:type="spellStart"/>
      <w:r w:rsidRPr="00ED4341">
        <w:rPr>
          <w:lang w:val="ru-RU"/>
        </w:rPr>
        <w:t>организацията</w:t>
      </w:r>
      <w:proofErr w:type="spellEnd"/>
      <w:r w:rsidRPr="00ED4341">
        <w:rPr>
          <w:lang w:val="ru-RU"/>
        </w:rPr>
        <w:t xml:space="preserve"> и </w:t>
      </w:r>
      <w:proofErr w:type="spellStart"/>
      <w:r w:rsidRPr="00ED4341">
        <w:rPr>
          <w:lang w:val="ru-RU"/>
        </w:rPr>
        <w:t>дейността</w:t>
      </w:r>
      <w:proofErr w:type="spellEnd"/>
      <w:r w:rsidRPr="00ED4341">
        <w:rPr>
          <w:lang w:val="ru-RU"/>
        </w:rPr>
        <w:t xml:space="preserve"> на </w:t>
      </w:r>
      <w:proofErr w:type="spellStart"/>
      <w:r w:rsidRPr="00ED4341">
        <w:rPr>
          <w:lang w:val="ru-RU"/>
        </w:rPr>
        <w:t>Общинския</w:t>
      </w:r>
      <w:proofErr w:type="spellEnd"/>
      <w:r w:rsidRPr="00ED4341">
        <w:rPr>
          <w:lang w:val="ru-RU"/>
        </w:rPr>
        <w:t xml:space="preserve"> </w:t>
      </w:r>
      <w:proofErr w:type="spellStart"/>
      <w:r w:rsidRPr="00ED4341">
        <w:rPr>
          <w:lang w:val="ru-RU"/>
        </w:rPr>
        <w:t>съвет</w:t>
      </w:r>
      <w:proofErr w:type="spellEnd"/>
      <w:r w:rsidRPr="00ED4341">
        <w:rPr>
          <w:lang w:val="ru-RU"/>
        </w:rPr>
        <w:t xml:space="preserve">, </w:t>
      </w:r>
      <w:proofErr w:type="spellStart"/>
      <w:r w:rsidRPr="00ED4341">
        <w:rPr>
          <w:lang w:val="ru-RU"/>
        </w:rPr>
        <w:t>неговите</w:t>
      </w:r>
      <w:proofErr w:type="spellEnd"/>
      <w:r w:rsidRPr="00ED4341">
        <w:rPr>
          <w:lang w:val="ru-RU"/>
        </w:rPr>
        <w:t xml:space="preserve"> </w:t>
      </w:r>
      <w:proofErr w:type="spellStart"/>
      <w:r w:rsidRPr="00ED4341">
        <w:rPr>
          <w:lang w:val="ru-RU"/>
        </w:rPr>
        <w:t>комисии</w:t>
      </w:r>
      <w:proofErr w:type="spellEnd"/>
      <w:r w:rsidRPr="00ED4341">
        <w:rPr>
          <w:lang w:val="ru-RU"/>
        </w:rPr>
        <w:t xml:space="preserve"> и </w:t>
      </w:r>
      <w:proofErr w:type="spellStart"/>
      <w:r w:rsidRPr="00ED4341">
        <w:rPr>
          <w:lang w:val="ru-RU"/>
        </w:rPr>
        <w:t>взаимодействието</w:t>
      </w:r>
      <w:proofErr w:type="spellEnd"/>
      <w:r w:rsidRPr="00ED4341">
        <w:rPr>
          <w:lang w:val="ru-RU"/>
        </w:rPr>
        <w:t xml:space="preserve"> </w:t>
      </w:r>
      <w:proofErr w:type="spellStart"/>
      <w:r w:rsidRPr="00ED4341">
        <w:rPr>
          <w:lang w:val="ru-RU"/>
        </w:rPr>
        <w:t>му</w:t>
      </w:r>
      <w:proofErr w:type="spellEnd"/>
      <w:r w:rsidRPr="00ED4341">
        <w:rPr>
          <w:lang w:val="ru-RU"/>
        </w:rPr>
        <w:t xml:space="preserve"> с </w:t>
      </w:r>
      <w:proofErr w:type="spellStart"/>
      <w:r w:rsidRPr="00ED4341">
        <w:rPr>
          <w:lang w:val="ru-RU"/>
        </w:rPr>
        <w:t>Общинската</w:t>
      </w:r>
      <w:proofErr w:type="spellEnd"/>
      <w:r w:rsidRPr="00ED4341">
        <w:rPr>
          <w:lang w:val="ru-RU"/>
        </w:rPr>
        <w:t xml:space="preserve"> администрация</w:t>
      </w:r>
      <w:r>
        <w:t xml:space="preserve">, </w:t>
      </w:r>
      <w:r>
        <w:t>ОбС Гулянци</w:t>
      </w:r>
    </w:p>
    <w:p w:rsidR="00AA6FF7" w:rsidRDefault="00AA6FF7" w:rsidP="00AA6FF7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AA6FF7" w:rsidRDefault="00AA6FF7" w:rsidP="00AA6FF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AA6FF7" w:rsidRDefault="00AA6FF7" w:rsidP="00AA6FF7">
      <w:pPr>
        <w:ind w:left="708"/>
        <w:jc w:val="both"/>
      </w:pPr>
    </w:p>
    <w:p w:rsidR="00AA6FF7" w:rsidRDefault="00AA6FF7" w:rsidP="00AA6FF7">
      <w:pPr>
        <w:ind w:firstLine="708"/>
        <w:rPr>
          <w:rFonts w:cs="Latha"/>
          <w:lang w:val="ru-RU" w:eastAsia="en-US" w:bidi="ta-IN"/>
        </w:rPr>
      </w:pPr>
      <w:r w:rsidRPr="00AC43E0">
        <w:rPr>
          <w:rFonts w:cs="Latha"/>
          <w:color w:val="000000"/>
          <w:spacing w:val="1"/>
          <w:lang w:eastAsia="en-US" w:bidi="ta-IN"/>
        </w:rPr>
        <w:t>1.Приема отчета за изпълнение решенията на общинския съве</w:t>
      </w:r>
      <w:r>
        <w:rPr>
          <w:rFonts w:cs="Latha"/>
          <w:color w:val="000000"/>
          <w:spacing w:val="1"/>
          <w:lang w:eastAsia="en-US" w:bidi="ta-IN"/>
        </w:rPr>
        <w:t>т за първото шестмесечие на 2026</w:t>
      </w:r>
      <w:r w:rsidRPr="00AC43E0">
        <w:rPr>
          <w:rFonts w:cs="Latha"/>
          <w:color w:val="000000"/>
          <w:spacing w:val="1"/>
          <w:lang w:eastAsia="en-US" w:bidi="ta-IN"/>
        </w:rPr>
        <w:t xml:space="preserve"> г</w:t>
      </w:r>
      <w:r>
        <w:rPr>
          <w:rFonts w:cs="Latha"/>
          <w:color w:val="000000"/>
          <w:spacing w:val="1"/>
          <w:lang w:eastAsia="en-US" w:bidi="ta-IN"/>
        </w:rPr>
        <w:t>одина.</w:t>
      </w:r>
    </w:p>
    <w:p w:rsidR="00AA6FF7" w:rsidRDefault="00AA6FF7" w:rsidP="00AA6FF7">
      <w:pPr>
        <w:jc w:val="right"/>
        <w:rPr>
          <w:rFonts w:cs="Latha"/>
          <w:b/>
          <w:color w:val="000000"/>
          <w:spacing w:val="-1"/>
          <w:lang w:eastAsia="en-US" w:bidi="ta-IN"/>
        </w:rPr>
      </w:pPr>
      <w:bookmarkStart w:id="0" w:name="_GoBack"/>
      <w:bookmarkEnd w:id="0"/>
    </w:p>
    <w:p w:rsidR="00AA6FF7" w:rsidRDefault="00AA6FF7" w:rsidP="00AA6FF7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AA6FF7" w:rsidRDefault="00AA6FF7" w:rsidP="00AA6FF7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AA6FF7" w:rsidRDefault="00AA6FF7" w:rsidP="00AA6FF7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AA6FF7" w:rsidRDefault="00AA6FF7" w:rsidP="00AA6FF7">
      <w:pPr>
        <w:jc w:val="right"/>
      </w:pPr>
    </w:p>
    <w:p w:rsidR="00AA6FF7" w:rsidRDefault="00AA6FF7" w:rsidP="00AA6FF7">
      <w:pPr>
        <w:jc w:val="right"/>
      </w:pPr>
      <w:r>
        <w:t>ПРЕДСЕДАТЕЛ ОбС……../п/……..</w:t>
      </w:r>
    </w:p>
    <w:p w:rsidR="00AA6FF7" w:rsidRDefault="00AA6FF7" w:rsidP="00AA6FF7">
      <w:pPr>
        <w:jc w:val="right"/>
      </w:pPr>
      <w:r>
        <w:t>/Огнян Янчев/</w:t>
      </w:r>
    </w:p>
    <w:p w:rsidR="00AA6FF7" w:rsidRDefault="00AA6FF7" w:rsidP="00AA6FF7"/>
    <w:p w:rsidR="00AA6FF7" w:rsidRDefault="00AA6FF7" w:rsidP="00AA6FF7">
      <w:r>
        <w:t>Вярно с оригинала при ОбС</w:t>
      </w:r>
    </w:p>
    <w:p w:rsidR="00AA6FF7" w:rsidRDefault="00AA6FF7" w:rsidP="00AA6FF7">
      <w:r>
        <w:t>Снел преписа</w:t>
      </w:r>
    </w:p>
    <w:p w:rsidR="00AA6FF7" w:rsidRDefault="00AA6FF7" w:rsidP="00AA6FF7"/>
    <w:p w:rsidR="00AA6FF7" w:rsidRDefault="00AA6FF7" w:rsidP="00AA6FF7"/>
    <w:p w:rsidR="00AA6FF7" w:rsidRDefault="00AA6FF7" w:rsidP="00AA6FF7"/>
    <w:p w:rsidR="00365D59" w:rsidRDefault="00365D59"/>
    <w:sectPr w:rsidR="00365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AB"/>
    <w:rsid w:val="001962AB"/>
    <w:rsid w:val="00365D59"/>
    <w:rsid w:val="00AA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1017B"/>
  <w15:chartTrackingRefBased/>
  <w15:docId w15:val="{4973DAF5-025B-4A5B-A810-80097495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A6FF7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AA6FF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AA6FF7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AA6FF7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cp:lastPrinted>2026-08-03T09:46:00Z</cp:lastPrinted>
  <dcterms:created xsi:type="dcterms:W3CDTF">2026-08-03T09:43:00Z</dcterms:created>
  <dcterms:modified xsi:type="dcterms:W3CDTF">2026-08-03T09:46:00Z</dcterms:modified>
</cp:coreProperties>
</file>